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2756" w14:textId="77777777" w:rsidR="00977BAE" w:rsidRPr="00977BAE" w:rsidRDefault="00977BAE" w:rsidP="00977BAE">
      <w:r w:rsidRPr="00977BAE">
        <w:t xml:space="preserve">Esta etapa é crucial porque, antes de alimentar os dados em um modelo de IA, você precisa </w:t>
      </w:r>
      <w:r w:rsidRPr="00977BAE">
        <w:rPr>
          <w:b/>
          <w:bCs/>
        </w:rPr>
        <w:t>entender o que eles significam</w:t>
      </w:r>
      <w:r w:rsidRPr="00977BAE">
        <w:t>. A visualização te ajuda a identificar padrões, tendências e anomalias que seu modelo de Machine Learning precisará reconhecer.</w:t>
      </w:r>
    </w:p>
    <w:p w14:paraId="4F5EC4CA" w14:textId="77777777" w:rsidR="00977BAE" w:rsidRPr="00977BAE" w:rsidRDefault="00977BAE" w:rsidP="00977BAE">
      <w:r w:rsidRPr="00977BAE">
        <w:t xml:space="preserve">Vamos usar a biblioteca </w:t>
      </w:r>
      <w:r w:rsidRPr="00977BAE">
        <w:rPr>
          <w:b/>
          <w:bCs/>
        </w:rPr>
        <w:t>Matplotlib</w:t>
      </w:r>
      <w:r w:rsidRPr="00977BAE">
        <w:t xml:space="preserve"> para criar alguns gráficos. Se você ainda não a tem, instale-a:</w:t>
      </w:r>
    </w:p>
    <w:p w14:paraId="3C3F9C83" w14:textId="2EE0B615" w:rsidR="00977BAE" w:rsidRPr="00977BAE" w:rsidRDefault="00D5008B" w:rsidP="00977BAE">
      <w:r>
        <w:rPr>
          <w:noProof/>
        </w:rPr>
        <w:drawing>
          <wp:inline distT="0" distB="0" distL="0" distR="0" wp14:anchorId="7DB619A5" wp14:editId="73A38F49">
            <wp:extent cx="3971925" cy="762000"/>
            <wp:effectExtent l="0" t="0" r="9525" b="0"/>
            <wp:docPr id="7922573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57316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BAE" w:rsidRPr="00977BAE">
        <w:pict w14:anchorId="2C492FD9">
          <v:rect id="_x0000_i1049" style="width:0;height:1.5pt" o:hralign="center" o:hrstd="t" o:hr="t" fillcolor="#a0a0a0" stroked="f"/>
        </w:pict>
      </w:r>
    </w:p>
    <w:p w14:paraId="6F64130C" w14:textId="77777777" w:rsidR="00977BAE" w:rsidRPr="00977BAE" w:rsidRDefault="00977BAE" w:rsidP="00977BAE">
      <w:pPr>
        <w:rPr>
          <w:b/>
          <w:bCs/>
        </w:rPr>
      </w:pPr>
      <w:r w:rsidRPr="00977BAE">
        <w:rPr>
          <w:b/>
          <w:bCs/>
        </w:rPr>
        <w:t>Passo a Passo para a Análise e Visualização</w:t>
      </w:r>
    </w:p>
    <w:p w14:paraId="6D3B9BCF" w14:textId="77777777" w:rsidR="00977BAE" w:rsidRPr="00977BAE" w:rsidRDefault="00977BAE" w:rsidP="00977BAE">
      <w:pPr>
        <w:rPr>
          <w:b/>
          <w:bCs/>
        </w:rPr>
      </w:pPr>
      <w:r w:rsidRPr="00977BAE">
        <w:rPr>
          <w:b/>
          <w:bCs/>
        </w:rPr>
        <w:t>1. Carregar os Dados</w:t>
      </w:r>
    </w:p>
    <w:p w14:paraId="22D53622" w14:textId="77777777" w:rsidR="00977BAE" w:rsidRPr="00977BAE" w:rsidRDefault="00977BAE" w:rsidP="00977BAE">
      <w:r w:rsidRPr="00977BAE">
        <w:t>Primeiro, você precisa carregar o arquivo CSV que você acabou de criar.</w:t>
      </w:r>
    </w:p>
    <w:p w14:paraId="688A7969" w14:textId="77777777" w:rsidR="00977BAE" w:rsidRPr="00977BAE" w:rsidRDefault="00977BAE" w:rsidP="00977BAE">
      <w:r w:rsidRPr="00977BAE">
        <w:t>Python</w:t>
      </w:r>
    </w:p>
    <w:p w14:paraId="2360A0CA" w14:textId="77777777" w:rsidR="00977BAE" w:rsidRPr="00977BAE" w:rsidRDefault="00977BAE" w:rsidP="00977BAE">
      <w:r w:rsidRPr="00977BAE">
        <w:t>import pandas as pd</w:t>
      </w:r>
    </w:p>
    <w:p w14:paraId="4D053196" w14:textId="77777777" w:rsidR="00977BAE" w:rsidRPr="00977BAE" w:rsidRDefault="00977BAE" w:rsidP="00977BAE">
      <w:r w:rsidRPr="00977BAE">
        <w:t>import matplotlib.pyplot as plt</w:t>
      </w:r>
    </w:p>
    <w:p w14:paraId="5B4C16EA" w14:textId="77777777" w:rsidR="00977BAE" w:rsidRPr="00977BAE" w:rsidRDefault="00977BAE" w:rsidP="00977BAE">
      <w:r w:rsidRPr="00977BAE">
        <w:t>import seaborn as sns # Opcional, mas muito bom para gráficos</w:t>
      </w:r>
    </w:p>
    <w:p w14:paraId="1117FD88" w14:textId="77777777" w:rsidR="00977BAE" w:rsidRPr="00977BAE" w:rsidRDefault="00977BAE" w:rsidP="00977BAE"/>
    <w:p w14:paraId="6065FACF" w14:textId="77777777" w:rsidR="00977BAE" w:rsidRPr="00977BAE" w:rsidRDefault="00977BAE" w:rsidP="00977BAE">
      <w:r w:rsidRPr="00977BAE">
        <w:t># Carregar o arquivo CSV</w:t>
      </w:r>
    </w:p>
    <w:p w14:paraId="4353BE13" w14:textId="77777777" w:rsidR="00977BAE" w:rsidRPr="00977BAE" w:rsidRDefault="00977BAE" w:rsidP="00977BAE">
      <w:r w:rsidRPr="00977BAE">
        <w:t>dados_brutos = pd.read_csv('smartgrid_dados_simulados.csv', index_col='Unnamed: 0', parse_dates=True)</w:t>
      </w:r>
    </w:p>
    <w:p w14:paraId="7EAFC7CC" w14:textId="77777777" w:rsidR="00977BAE" w:rsidRPr="00977BAE" w:rsidRDefault="00977BAE" w:rsidP="00977BAE">
      <w:r w:rsidRPr="00977BAE">
        <w:t>dados_brutos.index.name = 'Data_Hora'</w:t>
      </w:r>
    </w:p>
    <w:p w14:paraId="3890E8B4" w14:textId="77777777" w:rsidR="00977BAE" w:rsidRPr="00977BAE" w:rsidRDefault="00977BAE" w:rsidP="00977BAE"/>
    <w:p w14:paraId="2A3C0427" w14:textId="77777777" w:rsidR="00977BAE" w:rsidRPr="00977BAE" w:rsidRDefault="00977BAE" w:rsidP="00977BAE">
      <w:r w:rsidRPr="00977BAE">
        <w:t># Exibir as primeiras linhas para confirmar o carregamento</w:t>
      </w:r>
    </w:p>
    <w:p w14:paraId="5B781FF0" w14:textId="77777777" w:rsidR="00977BAE" w:rsidRPr="00977BAE" w:rsidRDefault="00977BAE" w:rsidP="00977BAE">
      <w:r w:rsidRPr="00977BAE">
        <w:t>print("Dados carregados com sucesso. As primeiras 5 linhas:")</w:t>
      </w:r>
    </w:p>
    <w:p w14:paraId="2A6E16E0" w14:textId="77777777" w:rsidR="00977BAE" w:rsidRPr="00977BAE" w:rsidRDefault="00977BAE" w:rsidP="00977BAE">
      <w:r w:rsidRPr="00977BAE">
        <w:t>print(dados_brutos.head())</w:t>
      </w:r>
    </w:p>
    <w:p w14:paraId="5C705D4D" w14:textId="77777777" w:rsidR="00977BAE" w:rsidRPr="00977BAE" w:rsidRDefault="00977BAE" w:rsidP="00977BAE">
      <w:pPr>
        <w:rPr>
          <w:b/>
          <w:bCs/>
        </w:rPr>
      </w:pPr>
      <w:r w:rsidRPr="00977BAE">
        <w:rPr>
          <w:b/>
          <w:bCs/>
        </w:rPr>
        <w:t>2. Visualizar Padrões de Consumo Diário</w:t>
      </w:r>
    </w:p>
    <w:p w14:paraId="5DB82937" w14:textId="77777777" w:rsidR="00977BAE" w:rsidRPr="00977BAE" w:rsidRDefault="00977BAE" w:rsidP="00977BAE">
      <w:r w:rsidRPr="00977BAE">
        <w:t>Vamos ver como o consumo total varia ao longo de um dia. Isso é um dos padrões mais importantes para o seu modelo de IA prever.</w:t>
      </w:r>
    </w:p>
    <w:p w14:paraId="7D11FF70" w14:textId="77777777" w:rsidR="00977BAE" w:rsidRPr="00977BAE" w:rsidRDefault="00977BAE" w:rsidP="00977BAE">
      <w:r w:rsidRPr="00977BAE">
        <w:t>Python</w:t>
      </w:r>
    </w:p>
    <w:p w14:paraId="3681716F" w14:textId="77777777" w:rsidR="00977BAE" w:rsidRPr="00977BAE" w:rsidRDefault="00977BAE" w:rsidP="00977BAE">
      <w:r w:rsidRPr="00977BAE">
        <w:lastRenderedPageBreak/>
        <w:t># Calcular a média de consumo por hora do dia</w:t>
      </w:r>
    </w:p>
    <w:p w14:paraId="1EE99202" w14:textId="77777777" w:rsidR="00977BAE" w:rsidRPr="00977BAE" w:rsidRDefault="00977BAE" w:rsidP="00977BAE">
      <w:r w:rsidRPr="00977BAE">
        <w:t>consumo_medio_diario = dados_brutos.groupby(dados_brutos.index.hour)['Total_Demanda_KWh'].mean()</w:t>
      </w:r>
    </w:p>
    <w:p w14:paraId="019312AC" w14:textId="77777777" w:rsidR="00977BAE" w:rsidRPr="00977BAE" w:rsidRDefault="00977BAE" w:rsidP="00977BAE"/>
    <w:p w14:paraId="02400FF4" w14:textId="77777777" w:rsidR="00977BAE" w:rsidRPr="00977BAE" w:rsidRDefault="00977BAE" w:rsidP="00977BAE">
      <w:r w:rsidRPr="00977BAE">
        <w:t>plt.figure(figsize=(10, 6))</w:t>
      </w:r>
    </w:p>
    <w:p w14:paraId="6EB0B158" w14:textId="77777777" w:rsidR="00977BAE" w:rsidRPr="00977BAE" w:rsidRDefault="00977BAE" w:rsidP="00977BAE">
      <w:r w:rsidRPr="00977BAE">
        <w:t>consumo_medio_diario.plot(kind='bar', color='skyblue')</w:t>
      </w:r>
    </w:p>
    <w:p w14:paraId="0B908108" w14:textId="77777777" w:rsidR="00977BAE" w:rsidRPr="00977BAE" w:rsidRDefault="00977BAE" w:rsidP="00977BAE">
      <w:r w:rsidRPr="00977BAE">
        <w:t>plt.title('Consumo Médio de Energia por Hora do Dia')</w:t>
      </w:r>
    </w:p>
    <w:p w14:paraId="41B2C508" w14:textId="77777777" w:rsidR="00977BAE" w:rsidRPr="00977BAE" w:rsidRDefault="00977BAE" w:rsidP="00977BAE">
      <w:r w:rsidRPr="00977BAE">
        <w:t>plt.xlabel('Hora do Dia')</w:t>
      </w:r>
    </w:p>
    <w:p w14:paraId="023D956F" w14:textId="77777777" w:rsidR="00977BAE" w:rsidRPr="00977BAE" w:rsidRDefault="00977BAE" w:rsidP="00977BAE">
      <w:r w:rsidRPr="00977BAE">
        <w:t>plt.ylabel('Consumo Médio (KWh)')</w:t>
      </w:r>
    </w:p>
    <w:p w14:paraId="0F9A686B" w14:textId="77777777" w:rsidR="00977BAE" w:rsidRPr="00977BAE" w:rsidRDefault="00977BAE" w:rsidP="00977BAE">
      <w:r w:rsidRPr="00977BAE">
        <w:t>plt.grid(axis='y', linestyle='--')</w:t>
      </w:r>
    </w:p>
    <w:p w14:paraId="31A480FB" w14:textId="77777777" w:rsidR="00977BAE" w:rsidRPr="00977BAE" w:rsidRDefault="00977BAE" w:rsidP="00977BAE">
      <w:r w:rsidRPr="00977BAE">
        <w:t>plt.show()</w:t>
      </w:r>
    </w:p>
    <w:p w14:paraId="0EF4D8D4" w14:textId="77777777" w:rsidR="00977BAE" w:rsidRPr="00977BAE" w:rsidRDefault="00977BAE" w:rsidP="00977BAE">
      <w:r w:rsidRPr="00977BAE">
        <w:pict w14:anchorId="0EBD5B45">
          <v:rect id="_x0000_i1050" style="width:0;height:1.5pt" o:hralign="center" o:hrstd="t" o:hr="t" fillcolor="#a0a0a0" stroked="f"/>
        </w:pict>
      </w:r>
    </w:p>
    <w:p w14:paraId="622F06F8" w14:textId="77777777" w:rsidR="00977BAE" w:rsidRPr="00977BAE" w:rsidRDefault="00977BAE" w:rsidP="00977BAE">
      <w:pPr>
        <w:rPr>
          <w:b/>
          <w:bCs/>
        </w:rPr>
      </w:pPr>
      <w:r w:rsidRPr="00977BAE">
        <w:rPr>
          <w:b/>
          <w:bCs/>
        </w:rPr>
        <w:t>3. Visualizar Padrões de Consumo por Zona</w:t>
      </w:r>
    </w:p>
    <w:p w14:paraId="412B3CA6" w14:textId="77777777" w:rsidR="00977BAE" w:rsidRPr="00977BAE" w:rsidRDefault="00977BAE" w:rsidP="00977BAE">
      <w:r w:rsidRPr="00977BAE">
        <w:t>É interessante ver como o consumo de cada zona (Residencial, Industrial, Comercial) contribui para o total. Isso confirma se a sua simulação está funcionando corretamente.</w:t>
      </w:r>
    </w:p>
    <w:p w14:paraId="32C27D01" w14:textId="77777777" w:rsidR="00977BAE" w:rsidRPr="00977BAE" w:rsidRDefault="00977BAE" w:rsidP="00977BAE">
      <w:r w:rsidRPr="00977BAE">
        <w:t>Python</w:t>
      </w:r>
    </w:p>
    <w:p w14:paraId="6A425AE4" w14:textId="77777777" w:rsidR="00977BAE" w:rsidRPr="00977BAE" w:rsidRDefault="00977BAE" w:rsidP="00977BAE">
      <w:r w:rsidRPr="00977BAE">
        <w:t># Pegar uma amostra de 7 dias para visualização mais clara</w:t>
      </w:r>
    </w:p>
    <w:p w14:paraId="0EA5BA44" w14:textId="77777777" w:rsidR="00977BAE" w:rsidRPr="00977BAE" w:rsidRDefault="00977BAE" w:rsidP="00977BAE">
      <w:r w:rsidRPr="00977BAE">
        <w:t>amostra_semanal = dados_brutos['2024-01-01':'2024-01-08']</w:t>
      </w:r>
    </w:p>
    <w:p w14:paraId="06E78997" w14:textId="77777777" w:rsidR="00977BAE" w:rsidRPr="00977BAE" w:rsidRDefault="00977BAE" w:rsidP="00977BAE"/>
    <w:p w14:paraId="7B9612E2" w14:textId="77777777" w:rsidR="00977BAE" w:rsidRPr="00977BAE" w:rsidRDefault="00977BAE" w:rsidP="00977BAE">
      <w:r w:rsidRPr="00977BAE">
        <w:t>plt.figure(figsize=(12, 7))</w:t>
      </w:r>
    </w:p>
    <w:p w14:paraId="475F6EAC" w14:textId="77777777" w:rsidR="00977BAE" w:rsidRPr="00977BAE" w:rsidRDefault="00977BAE" w:rsidP="00977BAE">
      <w:r w:rsidRPr="00977BAE">
        <w:t>plt.plot(amostra_semanal.index, amostra_semanal['Residencial_KWh'], label='Residencial', color='blue')</w:t>
      </w:r>
    </w:p>
    <w:p w14:paraId="33259F04" w14:textId="77777777" w:rsidR="00977BAE" w:rsidRPr="00977BAE" w:rsidRDefault="00977BAE" w:rsidP="00977BAE">
      <w:r w:rsidRPr="00977BAE">
        <w:t>plt.plot(amostra_semanal.index, amostra_semanal['Industrial_KWh'], label='Industrial', color='red')</w:t>
      </w:r>
    </w:p>
    <w:p w14:paraId="455230D3" w14:textId="77777777" w:rsidR="00977BAE" w:rsidRPr="00977BAE" w:rsidRDefault="00977BAE" w:rsidP="00977BAE">
      <w:r w:rsidRPr="00977BAE">
        <w:t>plt.plot(amostra_semanal.index, amostra_semanal['Comercial_KWh'], label='Comercial', color='green')</w:t>
      </w:r>
    </w:p>
    <w:p w14:paraId="7D27D65B" w14:textId="77777777" w:rsidR="00977BAE" w:rsidRPr="00977BAE" w:rsidRDefault="00977BAE" w:rsidP="00977BAE">
      <w:r w:rsidRPr="00977BAE">
        <w:t>plt.title('Consumo de Energia por Zona (Amostra de 1 Semana)')</w:t>
      </w:r>
    </w:p>
    <w:p w14:paraId="7C575ABD" w14:textId="77777777" w:rsidR="00977BAE" w:rsidRPr="00977BAE" w:rsidRDefault="00977BAE" w:rsidP="00977BAE">
      <w:r w:rsidRPr="00977BAE">
        <w:t>plt.xlabel('Data e Hora')</w:t>
      </w:r>
    </w:p>
    <w:p w14:paraId="3E410443" w14:textId="77777777" w:rsidR="00977BAE" w:rsidRPr="00977BAE" w:rsidRDefault="00977BAE" w:rsidP="00977BAE">
      <w:r w:rsidRPr="00977BAE">
        <w:t>plt.ylabel('Consumo (KWh)')</w:t>
      </w:r>
    </w:p>
    <w:p w14:paraId="5F4D6511" w14:textId="77777777" w:rsidR="00977BAE" w:rsidRPr="00977BAE" w:rsidRDefault="00977BAE" w:rsidP="00977BAE">
      <w:r w:rsidRPr="00977BAE">
        <w:lastRenderedPageBreak/>
        <w:t>plt.legend()</w:t>
      </w:r>
    </w:p>
    <w:p w14:paraId="372B1824" w14:textId="77777777" w:rsidR="00977BAE" w:rsidRPr="00977BAE" w:rsidRDefault="00977BAE" w:rsidP="00977BAE">
      <w:r w:rsidRPr="00977BAE">
        <w:t>plt.grid(True)</w:t>
      </w:r>
    </w:p>
    <w:p w14:paraId="0B49E430" w14:textId="77777777" w:rsidR="00977BAE" w:rsidRPr="00977BAE" w:rsidRDefault="00977BAE" w:rsidP="00977BAE">
      <w:r w:rsidRPr="00977BAE">
        <w:t>plt.show()</w:t>
      </w:r>
    </w:p>
    <w:p w14:paraId="2CC3C760" w14:textId="77777777" w:rsidR="00977BAE" w:rsidRPr="00977BAE" w:rsidRDefault="00977BAE" w:rsidP="00977BAE">
      <w:r w:rsidRPr="00977BAE">
        <w:pict w14:anchorId="11632BD4">
          <v:rect id="_x0000_i1051" style="width:0;height:1.5pt" o:hralign="center" o:hrstd="t" o:hr="t" fillcolor="#a0a0a0" stroked="f"/>
        </w:pict>
      </w:r>
    </w:p>
    <w:p w14:paraId="6DC481B8" w14:textId="77777777" w:rsidR="00977BAE" w:rsidRPr="00977BAE" w:rsidRDefault="00977BAE" w:rsidP="00977BAE">
      <w:pPr>
        <w:rPr>
          <w:b/>
          <w:bCs/>
        </w:rPr>
      </w:pPr>
      <w:r w:rsidRPr="00977BAE">
        <w:rPr>
          <w:b/>
          <w:bCs/>
        </w:rPr>
        <w:t>4. Comparar Geração de Energia Renovável vs. Demanda Total</w:t>
      </w:r>
    </w:p>
    <w:p w14:paraId="26B15380" w14:textId="77777777" w:rsidR="00977BAE" w:rsidRPr="00977BAE" w:rsidRDefault="00977BAE" w:rsidP="00977BAE">
      <w:r w:rsidRPr="00977BAE">
        <w:t>Este é o gráfico mais importante para o seu projeto. Ele mostra a relação entre a energia que você tem (solar e eólica) e a energia que você precisa (demanda total).</w:t>
      </w:r>
    </w:p>
    <w:p w14:paraId="7BDD1F73" w14:textId="77777777" w:rsidR="00977BAE" w:rsidRPr="00977BAE" w:rsidRDefault="00977BAE" w:rsidP="00977BAE">
      <w:r w:rsidRPr="00977BAE">
        <w:t>Python</w:t>
      </w:r>
    </w:p>
    <w:p w14:paraId="6D0C89B1" w14:textId="77777777" w:rsidR="00977BAE" w:rsidRPr="00977BAE" w:rsidRDefault="00977BAE" w:rsidP="00977BAE">
      <w:r w:rsidRPr="00977BAE">
        <w:t>plt.figure(figsize=(12, 7))</w:t>
      </w:r>
    </w:p>
    <w:p w14:paraId="150B4284" w14:textId="77777777" w:rsidR="00977BAE" w:rsidRPr="00977BAE" w:rsidRDefault="00977BAE" w:rsidP="00977BAE"/>
    <w:p w14:paraId="6C037520" w14:textId="77777777" w:rsidR="00977BAE" w:rsidRPr="00977BAE" w:rsidRDefault="00977BAE" w:rsidP="00977BAE">
      <w:r w:rsidRPr="00977BAE">
        <w:t># Pegar uma amostra menor para clareza</w:t>
      </w:r>
    </w:p>
    <w:p w14:paraId="5BB14F26" w14:textId="77777777" w:rsidR="00977BAE" w:rsidRPr="00977BAE" w:rsidRDefault="00977BAE" w:rsidP="00977BAE">
      <w:r w:rsidRPr="00977BAE">
        <w:t>amostra_diaria = dados_brutos['2024-06-15':'2024-06-16']</w:t>
      </w:r>
    </w:p>
    <w:p w14:paraId="3C364ED4" w14:textId="77777777" w:rsidR="00977BAE" w:rsidRPr="00977BAE" w:rsidRDefault="00977BAE" w:rsidP="00977BAE"/>
    <w:p w14:paraId="0A7AF5AF" w14:textId="77777777" w:rsidR="00977BAE" w:rsidRPr="00977BAE" w:rsidRDefault="00977BAE" w:rsidP="00977BAE">
      <w:r w:rsidRPr="00977BAE">
        <w:t>plt.plot(amostra_diaria.index, amostra_diaria['Total_Demanda_KWh'], label='Demanda Total', color='black', linewidth=2)</w:t>
      </w:r>
    </w:p>
    <w:p w14:paraId="2A2FE5CF" w14:textId="77777777" w:rsidR="00977BAE" w:rsidRPr="00977BAE" w:rsidRDefault="00977BAE" w:rsidP="00977BAE">
      <w:r w:rsidRPr="00977BAE">
        <w:t>plt.plot(amostra_diaria.index, amostra_diaria['Solar_KWh'], label='Geração Solar', color='orange')</w:t>
      </w:r>
    </w:p>
    <w:p w14:paraId="0A9008A0" w14:textId="77777777" w:rsidR="00977BAE" w:rsidRPr="00977BAE" w:rsidRDefault="00977BAE" w:rsidP="00977BAE">
      <w:r w:rsidRPr="00977BAE">
        <w:t>plt.plot(amostra_diaria.index, amostra_diaria['Eolica_KWh'], label='Geração Eólica', color='purple')</w:t>
      </w:r>
    </w:p>
    <w:p w14:paraId="52A78E1B" w14:textId="77777777" w:rsidR="00977BAE" w:rsidRPr="00977BAE" w:rsidRDefault="00977BAE" w:rsidP="00977BAE"/>
    <w:p w14:paraId="0103938E" w14:textId="77777777" w:rsidR="00977BAE" w:rsidRPr="00977BAE" w:rsidRDefault="00977BAE" w:rsidP="00977BAE">
      <w:r w:rsidRPr="00977BAE">
        <w:t>plt.title('Demanda Total vs. Geração Renovável (Amostra de 1 Dia)')</w:t>
      </w:r>
    </w:p>
    <w:p w14:paraId="014057BA" w14:textId="77777777" w:rsidR="00977BAE" w:rsidRPr="00977BAE" w:rsidRDefault="00977BAE" w:rsidP="00977BAE">
      <w:r w:rsidRPr="00977BAE">
        <w:t>plt.xlabel('Hora do Dia')</w:t>
      </w:r>
    </w:p>
    <w:p w14:paraId="1C722356" w14:textId="77777777" w:rsidR="00977BAE" w:rsidRPr="00977BAE" w:rsidRDefault="00977BAE" w:rsidP="00977BAE">
      <w:r w:rsidRPr="00977BAE">
        <w:t>plt.ylabel('Energia (KWh)')</w:t>
      </w:r>
    </w:p>
    <w:p w14:paraId="61C25206" w14:textId="77777777" w:rsidR="00977BAE" w:rsidRPr="00977BAE" w:rsidRDefault="00977BAE" w:rsidP="00977BAE">
      <w:r w:rsidRPr="00977BAE">
        <w:t>plt.legend()</w:t>
      </w:r>
    </w:p>
    <w:p w14:paraId="76D18F13" w14:textId="77777777" w:rsidR="00977BAE" w:rsidRPr="00977BAE" w:rsidRDefault="00977BAE" w:rsidP="00977BAE">
      <w:r w:rsidRPr="00977BAE">
        <w:t>plt.grid(True)</w:t>
      </w:r>
    </w:p>
    <w:p w14:paraId="606ABACB" w14:textId="77777777" w:rsidR="00977BAE" w:rsidRPr="00977BAE" w:rsidRDefault="00977BAE" w:rsidP="00977BAE">
      <w:r w:rsidRPr="00977BAE">
        <w:t>plt.show()</w:t>
      </w:r>
    </w:p>
    <w:p w14:paraId="798CF75A" w14:textId="77777777" w:rsidR="00977BAE" w:rsidRPr="00977BAE" w:rsidRDefault="00977BAE" w:rsidP="00977BAE">
      <w:r w:rsidRPr="00977BAE">
        <w:pict w14:anchorId="24951B9D">
          <v:rect id="_x0000_i1052" style="width:0;height:1.5pt" o:hralign="center" o:hrstd="t" o:hr="t" fillcolor="#a0a0a0" stroked="f"/>
        </w:pict>
      </w:r>
    </w:p>
    <w:p w14:paraId="2FFA3055" w14:textId="77777777" w:rsidR="00977BAE" w:rsidRPr="00977BAE" w:rsidRDefault="00977BAE" w:rsidP="00977BAE">
      <w:pPr>
        <w:rPr>
          <w:b/>
          <w:bCs/>
        </w:rPr>
      </w:pPr>
      <w:r w:rsidRPr="00977BAE">
        <w:rPr>
          <w:b/>
          <w:bCs/>
        </w:rPr>
        <w:t>O que estes gráficos te mostram?</w:t>
      </w:r>
    </w:p>
    <w:p w14:paraId="2C1CF171" w14:textId="77777777" w:rsidR="00977BAE" w:rsidRPr="00977BAE" w:rsidRDefault="00977BAE" w:rsidP="00977BAE">
      <w:pPr>
        <w:numPr>
          <w:ilvl w:val="0"/>
          <w:numId w:val="1"/>
        </w:numPr>
      </w:pPr>
      <w:r w:rsidRPr="00977BAE">
        <w:rPr>
          <w:b/>
          <w:bCs/>
        </w:rPr>
        <w:t>Gráfico 1:</w:t>
      </w:r>
      <w:r w:rsidRPr="00977BAE">
        <w:t xml:space="preserve"> O padrão de consumo diário. Você verá picos pela manhã e à noite, o que é esperado.</w:t>
      </w:r>
    </w:p>
    <w:p w14:paraId="6D67373E" w14:textId="77777777" w:rsidR="00977BAE" w:rsidRPr="00977BAE" w:rsidRDefault="00977BAE" w:rsidP="00977BAE">
      <w:pPr>
        <w:numPr>
          <w:ilvl w:val="0"/>
          <w:numId w:val="1"/>
        </w:numPr>
      </w:pPr>
      <w:r w:rsidRPr="00977BAE">
        <w:rPr>
          <w:b/>
          <w:bCs/>
        </w:rPr>
        <w:lastRenderedPageBreak/>
        <w:t>Gráfico 2:</w:t>
      </w:r>
      <w:r w:rsidRPr="00977BAE">
        <w:t xml:space="preserve"> A contribuição de cada setor. Você conseguirá ver claramente a diferença entre o consumo industrial (alto durante a semana, baixo no fim de semana) e o consumo residencial.</w:t>
      </w:r>
    </w:p>
    <w:p w14:paraId="2BBF3265" w14:textId="77777777" w:rsidR="00977BAE" w:rsidRPr="00977BAE" w:rsidRDefault="00977BAE" w:rsidP="00977BAE">
      <w:pPr>
        <w:numPr>
          <w:ilvl w:val="0"/>
          <w:numId w:val="1"/>
        </w:numPr>
      </w:pPr>
      <w:r w:rsidRPr="00977BAE">
        <w:rPr>
          <w:b/>
          <w:bCs/>
        </w:rPr>
        <w:t>Gráfico 3:</w:t>
      </w:r>
      <w:r w:rsidRPr="00977BAE">
        <w:t xml:space="preserve"> Este é a chave. Você verá que a demanda total nunca é totalmente suprida pela energia renovável. O objetivo do seu projeto é </w:t>
      </w:r>
      <w:r w:rsidRPr="00977BAE">
        <w:rPr>
          <w:b/>
          <w:bCs/>
        </w:rPr>
        <w:t>prever a demanda total</w:t>
      </w:r>
      <w:r w:rsidRPr="00977BAE">
        <w:t xml:space="preserve"> e usar seu algoritmo para preencher a "lacuna" com fontes não renováveis da forma mais eficiente possível.</w:t>
      </w:r>
    </w:p>
    <w:p w14:paraId="60FD23AE" w14:textId="77777777" w:rsidR="00977BAE" w:rsidRPr="00977BAE" w:rsidRDefault="00977BAE" w:rsidP="00977BAE">
      <w:r w:rsidRPr="00977BAE">
        <w:t xml:space="preserve">Com a visualização concluída, você terá uma compreensão sólida dos seus dados. O próximo passo é </w:t>
      </w:r>
      <w:r w:rsidRPr="00977BAE">
        <w:rPr>
          <w:b/>
          <w:bCs/>
        </w:rPr>
        <w:t>prepará-los para o modelo de IA</w:t>
      </w:r>
      <w:r w:rsidRPr="00977BAE">
        <w:t>. Você terá que selecionar as colunas de "recursos" (como hora, dia da semana, temperatura) e a coluna de "alvo" (a demanda total) para o seu modelo de previsão.</w:t>
      </w:r>
    </w:p>
    <w:p w14:paraId="326A14CF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6F4A"/>
    <w:multiLevelType w:val="multilevel"/>
    <w:tmpl w:val="642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1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E1"/>
    <w:rsid w:val="00457DBC"/>
    <w:rsid w:val="008F5E64"/>
    <w:rsid w:val="00977BAE"/>
    <w:rsid w:val="00AC4AE1"/>
    <w:rsid w:val="00AC593F"/>
    <w:rsid w:val="00D05FAC"/>
    <w:rsid w:val="00D5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228B"/>
  <w15:chartTrackingRefBased/>
  <w15:docId w15:val="{FCCA7112-0FBD-4FB4-BF87-75610F67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A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A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A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A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A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A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629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3</cp:revision>
  <dcterms:created xsi:type="dcterms:W3CDTF">2025-09-06T16:36:00Z</dcterms:created>
  <dcterms:modified xsi:type="dcterms:W3CDTF">2025-09-06T16:37:00Z</dcterms:modified>
</cp:coreProperties>
</file>