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venir Next" w:hAnsi="Avenir Next"/>
          <w:color w:val="595959" w:themeColor="text1" w:themeTint="A6"/>
        </w:rPr>
        <w:id w:val="898406191"/>
        <w:docPartObj>
          <w:docPartGallery w:val="Cover Pages"/>
          <w:docPartUnique/>
        </w:docPartObj>
      </w:sdtPr>
      <w:sdtEndPr>
        <w:rPr>
          <w:b/>
          <w:bCs/>
        </w:rPr>
      </w:sdtEndPr>
      <w:sdtContent>
        <w:p w14:paraId="0EA50AB3" w14:textId="7B08A70D" w:rsidR="007C321C" w:rsidRPr="00234A31" w:rsidRDefault="007C321C">
          <w:pPr>
            <w:rPr>
              <w:rFonts w:ascii="Avenir Next" w:hAnsi="Avenir Next"/>
              <w:color w:val="595959" w:themeColor="text1" w:themeTint="A6"/>
            </w:rPr>
          </w:pPr>
          <w:r w:rsidRPr="00234A31">
            <w:rPr>
              <w:rFonts w:ascii="Avenir Next" w:hAnsi="Avenir Next"/>
              <w:noProof/>
              <w:color w:val="595959" w:themeColor="text1" w:themeTint="A6"/>
            </w:rPr>
            <mc:AlternateContent>
              <mc:Choice Requires="wpg">
                <w:drawing>
                  <wp:anchor distT="0" distB="0" distL="114300" distR="114300" simplePos="0" relativeHeight="251677696" behindDoc="0" locked="0" layoutInCell="1" allowOverlap="1" wp14:anchorId="140BD21C" wp14:editId="3DB7695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mv="urn:schemas-microsoft-com:mac:vml" xmlns:mo="http://schemas.microsoft.com/office/mac/office/2008/main">
                <w:pict>
                  <v:group w14:anchorId="1781DAE9" id="Groupe_x0020_149" o:spid="_x0000_s1026" style="position:absolute;margin-left:0;margin-top:0;width:8in;height:95.7pt;z-index:251677696;mso-width-percent:941;mso-height-percent:121;mso-top-percent:23;mso-position-horizontal:center;mso-position-horizontal-relative:page;mso-position-vertical-relative:page;mso-width-percent:941;mso-height-percent:121;mso-top-percent:23" coordorigin=",-1" coordsize="7315200,12161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BKsGcLCAEAABMCAAAT&#10;AAAAAAAAAAAAAAAAAAAAAABbQ29udGVudF9UeXBlc10ueG1sUEsBAi0AFAAGAAgAAAAhACOyauHX&#10;AAAAlAEAAAsAAAAAAAAAAAAAAAAAOQEAAF9yZWxzLy5yZWxzUEsBAi0AFAAGAAgAAAAhAH2zYv2U&#10;BQAApRsAAA4AAAAAAAAAAAAAAAAAOQ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_x0020_51" o:spid="_x0000_s1027" style="position:absolute;top:-1;width:7315200;height:1130373;visibility:visible;mso-wrap-style:square;v-text-anchor:middle" coordsize="7312660,1129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Y7LNwAAA&#10;ANwAAAAPAAAAZHJzL2Rvd25yZXYueG1sRI/NasJAEMfvBd9hGaG3ujGglegqkiDYo2kfYMhOk2B2&#10;NmRXXd/eORR6m2H+H7/ZHZIb1J2m0Hs2sFxkoIgbb3tuDfx8nz42oEJEtjh4JgNPCnDYz952WFj/&#10;4Avd69gqCeFQoIEuxrHQOjQdOQwLPxLL7ddPDqOsU6vthA8Jd4POs2ytHfYsDR2OVHbUXOubk956&#10;U634Myf6KjlLy1NetVdnzPs8HbegIqX4L/5zn63grwRfnpEJ9P4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hY7LNwAAAANwAAAAPAAAAAAAAAAAAAAAAAJcCAABkcnMvZG93bnJl&#10;di54bWxQSwUGAAAAAAQABAD1AAAAhAMAAAAA&#10;" path="m0,0l7312660,,7312660,1129665,3619500,733425,,1091565,,0xe" fillcolor="#47c0e1 [3204]" stroked="f" strokeweight="2pt">
                      <v:path arrowok="t" o:connecttype="custom" o:connectlocs="0,0;7315200,0;7315200,1130373;3620757,733885;0,1092249;0,0" o:connectangles="0,0,0,0,0,0"/>
                    </v:shape>
                    <v:rect id="Rectangle_x0020_151" o:spid="_x0000_s1028" style="position:absolute;width:7315200;height:121615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n8udwQAA&#10;ANwAAAAPAAAAZHJzL2Rvd25yZXYueG1sRE9NawIxEL0X/A9hBC9FsyqKrkYpBcHe2lU8D8m4WdxM&#10;lk10t/31jVDobR7vc7b73tXiQW2oPCuYTjIQxNqbiksF59NhvAIRIrLB2jMp+KYA+93gZYu58R1/&#10;0aOIpUghHHJUYGNscimDtuQwTHxDnLirbx3GBNtSmha7FO5qOcuypXRYcWqw2NC7JX0r7k7BbHH6&#10;6OaF/qz95adaH+290OFVqdGwf9uAiNTHf/Gf+2jS/MUUns+kC+Tu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Z5/LncEAAADcAAAADwAAAAAAAAAAAAAAAACXAgAAZHJzL2Rvd25y&#10;ZXYueG1sUEsFBgAAAAAEAAQA9QAAAIUDAAAAAA==&#10;" stroked="f" strokeweight="2pt">
                      <v:fill r:id="rId10" o:title="" rotate="t" type="frame"/>
                    </v:rect>
                    <w10:wrap anchorx="page" anchory="page"/>
                  </v:group>
                </w:pict>
              </mc:Fallback>
            </mc:AlternateContent>
          </w:r>
        </w:p>
        <w:p w14:paraId="01B347CF" w14:textId="5A15FAFD" w:rsidR="00981C45" w:rsidRPr="00234A31" w:rsidRDefault="008C43E0">
          <w:pPr>
            <w:rPr>
              <w:rFonts w:ascii="Avenir Next" w:hAnsi="Avenir Next"/>
              <w:b/>
              <w:bCs/>
              <w:color w:val="595959" w:themeColor="text1" w:themeTint="A6"/>
            </w:rPr>
          </w:pPr>
          <w:r w:rsidRPr="008C43E0">
            <w:rPr>
              <w:rFonts w:ascii="Avenir Next" w:hAnsi="Avenir Next"/>
              <w:noProof/>
              <w:color w:val="595959" w:themeColor="text1" w:themeTint="A6"/>
            </w:rPr>
            <w:drawing>
              <wp:anchor distT="0" distB="0" distL="114300" distR="114300" simplePos="0" relativeHeight="251683840" behindDoc="0" locked="0" layoutInCell="1" allowOverlap="1" wp14:anchorId="09617D68" wp14:editId="63287B85">
                <wp:simplePos x="0" y="0"/>
                <wp:positionH relativeFrom="margin">
                  <wp:posOffset>3670300</wp:posOffset>
                </wp:positionH>
                <wp:positionV relativeFrom="margin">
                  <wp:posOffset>881380</wp:posOffset>
                </wp:positionV>
                <wp:extent cx="2589530" cy="838200"/>
                <wp:effectExtent l="0" t="0" r="127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89530" cy="838200"/>
                        </a:xfrm>
                        <a:prstGeom prst="rect">
                          <a:avLst/>
                        </a:prstGeom>
                      </pic:spPr>
                    </pic:pic>
                  </a:graphicData>
                </a:graphic>
                <wp14:sizeRelH relativeFrom="margin">
                  <wp14:pctWidth>0</wp14:pctWidth>
                </wp14:sizeRelH>
                <wp14:sizeRelV relativeFrom="margin">
                  <wp14:pctHeight>0</wp14:pctHeight>
                </wp14:sizeRelV>
              </wp:anchor>
            </w:drawing>
          </w:r>
          <w:r>
            <w:rPr>
              <w:rFonts w:ascii="Helvetica" w:hAnsi="Helvetica" w:cs="Helvetica"/>
              <w:noProof/>
              <w:bdr w:val="nil"/>
            </w:rPr>
            <w:drawing>
              <wp:anchor distT="0" distB="0" distL="114300" distR="114300" simplePos="0" relativeHeight="251684864" behindDoc="0" locked="0" layoutInCell="1" allowOverlap="1" wp14:anchorId="7FD39CAE" wp14:editId="1194525B">
                <wp:simplePos x="0" y="0"/>
                <wp:positionH relativeFrom="margin">
                  <wp:posOffset>-215900</wp:posOffset>
                </wp:positionH>
                <wp:positionV relativeFrom="margin">
                  <wp:posOffset>680720</wp:posOffset>
                </wp:positionV>
                <wp:extent cx="1229995" cy="1240790"/>
                <wp:effectExtent l="0" t="0" r="0" b="381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29995" cy="1240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4A31">
            <w:rPr>
              <w:rFonts w:ascii="Avenir Next" w:hAnsi="Avenir Next"/>
              <w:noProof/>
              <w:color w:val="595959" w:themeColor="text1" w:themeTint="A6"/>
            </w:rPr>
            <mc:AlternateContent>
              <mc:Choice Requires="wps">
                <w:drawing>
                  <wp:anchor distT="0" distB="0" distL="114300" distR="114300" simplePos="0" relativeHeight="251676672" behindDoc="0" locked="0" layoutInCell="1" allowOverlap="1" wp14:anchorId="700790D1" wp14:editId="7A2160D4">
                    <wp:simplePos x="0" y="0"/>
                    <wp:positionH relativeFrom="page">
                      <wp:posOffset>234950</wp:posOffset>
                    </wp:positionH>
                    <wp:positionV relativeFrom="page">
                      <wp:posOffset>7980499</wp:posOffset>
                    </wp:positionV>
                    <wp:extent cx="7110730" cy="1240924"/>
                    <wp:effectExtent l="0" t="0" r="0" b="381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110730" cy="124092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FCCF24" w14:textId="77777777" w:rsidR="00911912" w:rsidRPr="00911912" w:rsidRDefault="00911912" w:rsidP="006D6B8F">
                                <w:pPr>
                                  <w:pStyle w:val="Sansinterligne"/>
                                  <w:spacing w:line="276" w:lineRule="auto"/>
                                  <w:jc w:val="right"/>
                                  <w:rPr>
                                    <w:color w:val="47C0E1" w:themeColor="accent1"/>
                                    <w:sz w:val="28"/>
                                    <w:szCs w:val="28"/>
                                    <w:lang w:val="fr-FR"/>
                                  </w:rPr>
                                </w:pPr>
                                <w:r w:rsidRPr="00911912">
                                  <w:rPr>
                                    <w:color w:val="47C0E1" w:themeColor="accent1"/>
                                    <w:sz w:val="28"/>
                                    <w:szCs w:val="28"/>
                                    <w:lang w:val="fr-FR"/>
                                  </w:rPr>
                                  <w:t>Entreprise</w:t>
                                </w:r>
                                <w:r w:rsidR="0053551F">
                                  <w:rPr>
                                    <w:color w:val="47C0E1" w:themeColor="accent1"/>
                                    <w:sz w:val="28"/>
                                    <w:szCs w:val="28"/>
                                    <w:lang w:val="fr-FR"/>
                                  </w:rPr>
                                  <w:t xml:space="preserve"> </w:t>
                                </w:r>
                                <w:r w:rsidRPr="00911912">
                                  <w:rPr>
                                    <w:color w:val="47C0E1" w:themeColor="accent1"/>
                                    <w:sz w:val="28"/>
                                    <w:szCs w:val="28"/>
                                    <w:lang w:val="fr-FR"/>
                                  </w:rPr>
                                  <w:t xml:space="preserve">: </w:t>
                                </w:r>
                                <w:proofErr w:type="spellStart"/>
                                <w:r w:rsidRPr="00911912">
                                  <w:rPr>
                                    <w:color w:val="47C0E1" w:themeColor="accent1"/>
                                    <w:sz w:val="28"/>
                                    <w:szCs w:val="28"/>
                                    <w:lang w:val="fr-FR"/>
                                  </w:rPr>
                                  <w:t>QualyTrust</w:t>
                                </w:r>
                                <w:proofErr w:type="spellEnd"/>
                              </w:p>
                              <w:p w14:paraId="3FA3610F" w14:textId="77777777" w:rsidR="00911912" w:rsidRPr="00911912" w:rsidRDefault="00911912" w:rsidP="006D6B8F">
                                <w:pPr>
                                  <w:pStyle w:val="Sansinterligne"/>
                                  <w:spacing w:line="276" w:lineRule="auto"/>
                                  <w:jc w:val="right"/>
                                  <w:rPr>
                                    <w:color w:val="47C0E1" w:themeColor="accent1"/>
                                    <w:sz w:val="28"/>
                                    <w:szCs w:val="28"/>
                                    <w:lang w:val="fr-FR"/>
                                  </w:rPr>
                                </w:pPr>
                                <w:r w:rsidRPr="00911912">
                                  <w:rPr>
                                    <w:color w:val="47C0E1" w:themeColor="accent1"/>
                                    <w:sz w:val="28"/>
                                    <w:szCs w:val="28"/>
                                    <w:lang w:val="fr-FR"/>
                                  </w:rPr>
                                  <w:t>Contact</w:t>
                                </w:r>
                                <w:r w:rsidR="0053551F">
                                  <w:rPr>
                                    <w:color w:val="47C0E1" w:themeColor="accent1"/>
                                    <w:sz w:val="28"/>
                                    <w:szCs w:val="28"/>
                                    <w:lang w:val="fr-FR"/>
                                  </w:rPr>
                                  <w:t xml:space="preserve"> </w:t>
                                </w:r>
                                <w:r w:rsidRPr="00911912">
                                  <w:rPr>
                                    <w:color w:val="47C0E1" w:themeColor="accent1"/>
                                    <w:sz w:val="28"/>
                                    <w:szCs w:val="28"/>
                                    <w:lang w:val="fr-FR"/>
                                  </w:rPr>
                                  <w:t>: Jorge TELLEZ</w:t>
                                </w:r>
                              </w:p>
                              <w:p w14:paraId="79CF5323" w14:textId="77777777" w:rsidR="006D6B8F" w:rsidRDefault="006D6B8F" w:rsidP="006D6B8F">
                                <w:pPr>
                                  <w:pStyle w:val="Sansinterligne"/>
                                  <w:spacing w:line="276" w:lineRule="auto"/>
                                  <w:jc w:val="right"/>
                                  <w:rPr>
                                    <w:color w:val="47C0E1" w:themeColor="accent1"/>
                                    <w:sz w:val="28"/>
                                    <w:szCs w:val="28"/>
                                    <w:lang w:val="fr-FR"/>
                                  </w:rPr>
                                </w:pPr>
                              </w:p>
                              <w:p w14:paraId="21B56BFD" w14:textId="77777777" w:rsidR="00911912" w:rsidRPr="00911912" w:rsidRDefault="00911912" w:rsidP="006D6B8F">
                                <w:pPr>
                                  <w:pStyle w:val="Sansinterligne"/>
                                  <w:spacing w:line="276" w:lineRule="auto"/>
                                  <w:jc w:val="right"/>
                                  <w:rPr>
                                    <w:color w:val="47C0E1" w:themeColor="accent1"/>
                                    <w:sz w:val="28"/>
                                    <w:szCs w:val="28"/>
                                    <w:lang w:val="fr-FR"/>
                                  </w:rPr>
                                </w:pPr>
                                <w:r w:rsidRPr="00911912">
                                  <w:rPr>
                                    <w:color w:val="47C0E1" w:themeColor="accent1"/>
                                    <w:sz w:val="28"/>
                                    <w:szCs w:val="28"/>
                                    <w:lang w:val="fr-FR"/>
                                  </w:rPr>
                                  <w:t>Encadrant</w:t>
                                </w:r>
                                <w:r w:rsidR="0053551F">
                                  <w:rPr>
                                    <w:color w:val="47C0E1" w:themeColor="accent1"/>
                                    <w:sz w:val="28"/>
                                    <w:szCs w:val="28"/>
                                    <w:lang w:val="fr-FR"/>
                                  </w:rPr>
                                  <w:t xml:space="preserve"> </w:t>
                                </w:r>
                                <w:r w:rsidRPr="00911912">
                                  <w:rPr>
                                    <w:color w:val="47C0E1" w:themeColor="accent1"/>
                                    <w:sz w:val="28"/>
                                    <w:szCs w:val="28"/>
                                    <w:lang w:val="fr-FR"/>
                                  </w:rPr>
                                  <w:t xml:space="preserve">: Sophie CHABRIDON </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700790D1" id="_x0000_t202" coordsize="21600,21600" o:spt="202" path="m,l,21600r21600,l21600,xe">
                    <v:stroke joinstyle="miter"/>
                    <v:path gradientshapeok="t" o:connecttype="rect"/>
                  </v:shapetype>
                  <v:shape id="Zone de texte 153" o:spid="_x0000_s1026" type="#_x0000_t202" style="position:absolute;margin-left:18.5pt;margin-top:628.4pt;width:559.9pt;height:97.7pt;z-index:25167667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" filled="f" stroked="f" strokeweight=".5pt">
                    <v:textbox inset="126pt,0,54pt,0">
                      <w:txbxContent>
                        <w:p w14:paraId="2AFCCF24" w14:textId="77777777" w:rsidR="00911912" w:rsidRPr="00911912" w:rsidRDefault="00911912" w:rsidP="006D6B8F">
                          <w:pPr>
                            <w:pStyle w:val="Sansinterligne"/>
                            <w:spacing w:line="276" w:lineRule="auto"/>
                            <w:jc w:val="right"/>
                            <w:rPr>
                              <w:color w:val="47C0E1" w:themeColor="accent1"/>
                              <w:sz w:val="28"/>
                              <w:szCs w:val="28"/>
                              <w:lang w:val="fr-FR"/>
                            </w:rPr>
                          </w:pPr>
                          <w:r w:rsidRPr="00911912">
                            <w:rPr>
                              <w:color w:val="47C0E1" w:themeColor="accent1"/>
                              <w:sz w:val="28"/>
                              <w:szCs w:val="28"/>
                              <w:lang w:val="fr-FR"/>
                            </w:rPr>
                            <w:t>Entreprise</w:t>
                          </w:r>
                          <w:r w:rsidR="0053551F">
                            <w:rPr>
                              <w:color w:val="47C0E1" w:themeColor="accent1"/>
                              <w:sz w:val="28"/>
                              <w:szCs w:val="28"/>
                              <w:lang w:val="fr-FR"/>
                            </w:rPr>
                            <w:t xml:space="preserve"> </w:t>
                          </w:r>
                          <w:r w:rsidRPr="00911912">
                            <w:rPr>
                              <w:color w:val="47C0E1" w:themeColor="accent1"/>
                              <w:sz w:val="28"/>
                              <w:szCs w:val="28"/>
                              <w:lang w:val="fr-FR"/>
                            </w:rPr>
                            <w:t xml:space="preserve">: </w:t>
                          </w:r>
                          <w:proofErr w:type="spellStart"/>
                          <w:r w:rsidRPr="00911912">
                            <w:rPr>
                              <w:color w:val="47C0E1" w:themeColor="accent1"/>
                              <w:sz w:val="28"/>
                              <w:szCs w:val="28"/>
                              <w:lang w:val="fr-FR"/>
                            </w:rPr>
                            <w:t>QualyTrust</w:t>
                          </w:r>
                          <w:proofErr w:type="spellEnd"/>
                        </w:p>
                        <w:p w14:paraId="3FA3610F" w14:textId="77777777" w:rsidR="00911912" w:rsidRPr="00911912" w:rsidRDefault="00911912" w:rsidP="006D6B8F">
                          <w:pPr>
                            <w:pStyle w:val="Sansinterligne"/>
                            <w:spacing w:line="276" w:lineRule="auto"/>
                            <w:jc w:val="right"/>
                            <w:rPr>
                              <w:color w:val="47C0E1" w:themeColor="accent1"/>
                              <w:sz w:val="28"/>
                              <w:szCs w:val="28"/>
                              <w:lang w:val="fr-FR"/>
                            </w:rPr>
                          </w:pPr>
                          <w:r w:rsidRPr="00911912">
                            <w:rPr>
                              <w:color w:val="47C0E1" w:themeColor="accent1"/>
                              <w:sz w:val="28"/>
                              <w:szCs w:val="28"/>
                              <w:lang w:val="fr-FR"/>
                            </w:rPr>
                            <w:t>Contact</w:t>
                          </w:r>
                          <w:r w:rsidR="0053551F">
                            <w:rPr>
                              <w:color w:val="47C0E1" w:themeColor="accent1"/>
                              <w:sz w:val="28"/>
                              <w:szCs w:val="28"/>
                              <w:lang w:val="fr-FR"/>
                            </w:rPr>
                            <w:t xml:space="preserve"> </w:t>
                          </w:r>
                          <w:r w:rsidRPr="00911912">
                            <w:rPr>
                              <w:color w:val="47C0E1" w:themeColor="accent1"/>
                              <w:sz w:val="28"/>
                              <w:szCs w:val="28"/>
                              <w:lang w:val="fr-FR"/>
                            </w:rPr>
                            <w:t>: Jorge TELLEZ</w:t>
                          </w:r>
                        </w:p>
                        <w:p w14:paraId="79CF5323" w14:textId="77777777" w:rsidR="006D6B8F" w:rsidRDefault="006D6B8F" w:rsidP="006D6B8F">
                          <w:pPr>
                            <w:pStyle w:val="Sansinterligne"/>
                            <w:spacing w:line="276" w:lineRule="auto"/>
                            <w:jc w:val="right"/>
                            <w:rPr>
                              <w:color w:val="47C0E1" w:themeColor="accent1"/>
                              <w:sz w:val="28"/>
                              <w:szCs w:val="28"/>
                              <w:lang w:val="fr-FR"/>
                            </w:rPr>
                          </w:pPr>
                        </w:p>
                        <w:p w14:paraId="21B56BFD" w14:textId="77777777" w:rsidR="00911912" w:rsidRPr="00911912" w:rsidRDefault="00911912" w:rsidP="006D6B8F">
                          <w:pPr>
                            <w:pStyle w:val="Sansinterligne"/>
                            <w:spacing w:line="276" w:lineRule="auto"/>
                            <w:jc w:val="right"/>
                            <w:rPr>
                              <w:color w:val="47C0E1" w:themeColor="accent1"/>
                              <w:sz w:val="28"/>
                              <w:szCs w:val="28"/>
                              <w:lang w:val="fr-FR"/>
                            </w:rPr>
                          </w:pPr>
                          <w:r w:rsidRPr="00911912">
                            <w:rPr>
                              <w:color w:val="47C0E1" w:themeColor="accent1"/>
                              <w:sz w:val="28"/>
                              <w:szCs w:val="28"/>
                              <w:lang w:val="fr-FR"/>
                            </w:rPr>
                            <w:t>Encadrant</w:t>
                          </w:r>
                          <w:r w:rsidR="0053551F">
                            <w:rPr>
                              <w:color w:val="47C0E1" w:themeColor="accent1"/>
                              <w:sz w:val="28"/>
                              <w:szCs w:val="28"/>
                              <w:lang w:val="fr-FR"/>
                            </w:rPr>
                            <w:t xml:space="preserve"> </w:t>
                          </w:r>
                          <w:r w:rsidRPr="00911912">
                            <w:rPr>
                              <w:color w:val="47C0E1" w:themeColor="accent1"/>
                              <w:sz w:val="28"/>
                              <w:szCs w:val="28"/>
                              <w:lang w:val="fr-FR"/>
                            </w:rPr>
                            <w:t xml:space="preserve">: Sophie CHABRIDON </w:t>
                          </w:r>
                        </w:p>
                      </w:txbxContent>
                    </v:textbox>
                    <w10:wrap type="square" anchorx="page" anchory="page"/>
                  </v:shape>
                </w:pict>
              </mc:Fallback>
            </mc:AlternateContent>
          </w:r>
          <w:r w:rsidRPr="00234A31">
            <w:rPr>
              <w:rFonts w:ascii="Avenir Next" w:hAnsi="Avenir Next"/>
              <w:noProof/>
              <w:color w:val="595959" w:themeColor="text1" w:themeTint="A6"/>
            </w:rPr>
            <mc:AlternateContent>
              <mc:Choice Requires="wps">
                <w:drawing>
                  <wp:anchor distT="0" distB="0" distL="114300" distR="114300" simplePos="0" relativeHeight="251675648" behindDoc="0" locked="0" layoutInCell="1" allowOverlap="1" wp14:anchorId="2B622463" wp14:editId="56A5EB31">
                    <wp:simplePos x="0" y="0"/>
                    <wp:positionH relativeFrom="page">
                      <wp:posOffset>241935</wp:posOffset>
                    </wp:positionH>
                    <wp:positionV relativeFrom="page">
                      <wp:posOffset>7153638</wp:posOffset>
                    </wp:positionV>
                    <wp:extent cx="7315200" cy="285115"/>
                    <wp:effectExtent l="0" t="0" r="0" b="1968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285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1050963000"/>
                                  <w:dataBinding w:prefixMappings="xmlns:ns0='http://purl.org/dc/elements/1.1/' xmlns:ns1='http://schemas.openxmlformats.org/package/2006/metadata/core-properties' " w:xpath="/ns1:coreProperties[1]/ns0:creator[1]" w:storeItemID="{6C3C8BC8-F283-45AE-878A-BAB7291924A1}"/>
                                  <w:text/>
                                </w:sdtPr>
                                <w:sdtEndPr/>
                                <w:sdtContent>
                                  <w:p w14:paraId="3F1C9288" w14:textId="77777777" w:rsidR="007C321C" w:rsidRPr="0053551F" w:rsidRDefault="00911912" w:rsidP="0053551F">
                                    <w:pPr>
                                      <w:pStyle w:val="Sansinterligne"/>
                                      <w:jc w:val="right"/>
                                      <w:rPr>
                                        <w:color w:val="595959" w:themeColor="text1" w:themeTint="A6"/>
                                        <w:sz w:val="28"/>
                                        <w:szCs w:val="28"/>
                                      </w:rPr>
                                    </w:pPr>
                                    <w:r>
                                      <w:rPr>
                                        <w:color w:val="595959" w:themeColor="text1" w:themeTint="A6"/>
                                        <w:sz w:val="28"/>
                                        <w:szCs w:val="28"/>
                                      </w:rPr>
                                      <w:t xml:space="preserve">Jordan TROESCH – </w:t>
                                    </w:r>
                                    <w:proofErr w:type="spellStart"/>
                                    <w:r>
                                      <w:rPr>
                                        <w:color w:val="595959" w:themeColor="text1" w:themeTint="A6"/>
                                        <w:sz w:val="28"/>
                                        <w:szCs w:val="28"/>
                                      </w:rPr>
                                      <w:t>Imane</w:t>
                                    </w:r>
                                    <w:proofErr w:type="spellEnd"/>
                                    <w:r>
                                      <w:rPr>
                                        <w:color w:val="595959" w:themeColor="text1" w:themeTint="A6"/>
                                        <w:sz w:val="28"/>
                                        <w:szCs w:val="28"/>
                                      </w:rPr>
                                      <w:t xml:space="preserve"> EL BAGDOURI</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B622463" id="Zone de texte 152" o:spid="_x0000_s1027" type="#_x0000_t202" style="position:absolute;margin-left:19.05pt;margin-top:563.3pt;width:8in;height:22.45pt;z-index:25167564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" filled="f" stroked="f" strokeweight=".5pt">
                    <v:textbox inset="126pt,0,54pt,0">
                      <w:txbxContent>
                        <w:sdt>
                          <w:sdtPr>
                            <w:rPr>
                              <w:color w:val="595959" w:themeColor="text1" w:themeTint="A6"/>
                              <w:sz w:val="28"/>
                              <w:szCs w:val="28"/>
                            </w:rPr>
                            <w:alias w:val="Auteur"/>
                            <w:tag w:val=""/>
                            <w:id w:val="1050963000"/>
                            <w:dataBinding w:prefixMappings="xmlns:ns0='http://purl.org/dc/elements/1.1/' xmlns:ns1='http://schemas.openxmlformats.org/package/2006/metadata/core-properties' " w:xpath="/ns1:coreProperties[1]/ns0:creator[1]" w:storeItemID="{6C3C8BC8-F283-45AE-878A-BAB7291924A1}"/>
                            <w:text/>
                          </w:sdtPr>
                          <w:sdtEndPr/>
                          <w:sdtContent>
                            <w:p w14:paraId="3F1C9288" w14:textId="77777777" w:rsidR="007C321C" w:rsidRPr="0053551F" w:rsidRDefault="00911912" w:rsidP="0053551F">
                              <w:pPr>
                                <w:pStyle w:val="Sansinterligne"/>
                                <w:jc w:val="right"/>
                                <w:rPr>
                                  <w:color w:val="595959" w:themeColor="text1" w:themeTint="A6"/>
                                  <w:sz w:val="28"/>
                                  <w:szCs w:val="28"/>
                                </w:rPr>
                              </w:pPr>
                              <w:r>
                                <w:rPr>
                                  <w:color w:val="595959" w:themeColor="text1" w:themeTint="A6"/>
                                  <w:sz w:val="28"/>
                                  <w:szCs w:val="28"/>
                                </w:rPr>
                                <w:t xml:space="preserve">Jordan TROESCH – </w:t>
                              </w:r>
                              <w:proofErr w:type="spellStart"/>
                              <w:r>
                                <w:rPr>
                                  <w:color w:val="595959" w:themeColor="text1" w:themeTint="A6"/>
                                  <w:sz w:val="28"/>
                                  <w:szCs w:val="28"/>
                                </w:rPr>
                                <w:t>Imane</w:t>
                              </w:r>
                              <w:proofErr w:type="spellEnd"/>
                              <w:r>
                                <w:rPr>
                                  <w:color w:val="595959" w:themeColor="text1" w:themeTint="A6"/>
                                  <w:sz w:val="28"/>
                                  <w:szCs w:val="28"/>
                                </w:rPr>
                                <w:t xml:space="preserve"> EL BAGDOURI</w:t>
                              </w:r>
                            </w:p>
                          </w:sdtContent>
                        </w:sdt>
                      </w:txbxContent>
                    </v:textbox>
                    <w10:wrap type="square" anchorx="page" anchory="page"/>
                  </v:shape>
                </w:pict>
              </mc:Fallback>
            </mc:AlternateContent>
          </w:r>
          <w:r w:rsidRPr="00234A31">
            <w:rPr>
              <w:rFonts w:ascii="Avenir Next" w:hAnsi="Avenir Next"/>
              <w:noProof/>
              <w:color w:val="595959" w:themeColor="text1" w:themeTint="A6"/>
            </w:rPr>
            <mc:AlternateContent>
              <mc:Choice Requires="wps">
                <w:drawing>
                  <wp:anchor distT="0" distB="0" distL="114300" distR="114300" simplePos="0" relativeHeight="251674624" behindDoc="0" locked="0" layoutInCell="1" allowOverlap="1" wp14:anchorId="182E3E41" wp14:editId="184AA5A3">
                    <wp:simplePos x="0" y="0"/>
                    <wp:positionH relativeFrom="page">
                      <wp:posOffset>217170</wp:posOffset>
                    </wp:positionH>
                    <wp:positionV relativeFrom="page">
                      <wp:posOffset>3738789</wp:posOffset>
                    </wp:positionV>
                    <wp:extent cx="7315200" cy="2821577"/>
                    <wp:effectExtent l="0" t="0" r="0" b="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28215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CE0CC9" w14:textId="77777777" w:rsidR="007C321C" w:rsidRPr="006F4960" w:rsidRDefault="00ED6823">
                                <w:pPr>
                                  <w:jc w:val="right"/>
                                  <w:rPr>
                                    <w:rFonts w:ascii="Avenir Next" w:hAnsi="Avenir Next"/>
                                    <w:color w:val="47C0E1" w:themeColor="accent1"/>
                                    <w:sz w:val="64"/>
                                    <w:szCs w:val="64"/>
                                  </w:rPr>
                                </w:pPr>
                                <w:sdt>
                                  <w:sdtPr>
                                    <w:rPr>
                                      <w:rFonts w:ascii="Avenir Next" w:hAnsi="Avenir Next"/>
                                      <w:caps/>
                                      <w:color w:val="47C0E1" w:themeColor="accent1"/>
                                      <w:sz w:val="64"/>
                                      <w:szCs w:val="64"/>
                                    </w:rPr>
                                    <w:alias w:val="Titre"/>
                                    <w:tag w:val=""/>
                                    <w:id w:val="105304416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C321C" w:rsidRPr="006F4960">
                                      <w:rPr>
                                        <w:rFonts w:ascii="Avenir Next" w:hAnsi="Avenir Next"/>
                                        <w:caps/>
                                        <w:color w:val="47C0E1" w:themeColor="accent1"/>
                                        <w:sz w:val="64"/>
                                        <w:szCs w:val="64"/>
                                      </w:rPr>
                                      <w:t>Rapport du Projet de fin d’Études</w:t>
                                    </w:r>
                                  </w:sdtContent>
                                </w:sdt>
                              </w:p>
                              <w:sdt>
                                <w:sdtPr>
                                  <w:rPr>
                                    <w:rFonts w:ascii="Avenir Next" w:hAnsi="Avenir Next"/>
                                    <w:color w:val="404040" w:themeColor="text1" w:themeTint="BF"/>
                                    <w:sz w:val="36"/>
                                    <w:szCs w:val="36"/>
                                  </w:rPr>
                                  <w:alias w:val="Sous-titre"/>
                                  <w:tag w:val=""/>
                                  <w:id w:val="2138752064"/>
                                  <w:dataBinding w:prefixMappings="xmlns:ns0='http://purl.org/dc/elements/1.1/' xmlns:ns1='http://schemas.openxmlformats.org/package/2006/metadata/core-properties' " w:xpath="/ns1:coreProperties[1]/ns0:subject[1]" w:storeItemID="{6C3C8BC8-F283-45AE-878A-BAB7291924A1}"/>
                                  <w:text/>
                                </w:sdtPr>
                                <w:sdtEndPr/>
                                <w:sdtContent>
                                  <w:p w14:paraId="48CD53CF" w14:textId="77777777" w:rsidR="007C321C" w:rsidRPr="006F4960" w:rsidRDefault="00911912">
                                    <w:pPr>
                                      <w:jc w:val="right"/>
                                      <w:rPr>
                                        <w:rFonts w:ascii="Avenir Next" w:hAnsi="Avenir Next"/>
                                        <w:smallCaps/>
                                        <w:color w:val="404040" w:themeColor="text1" w:themeTint="BF"/>
                                        <w:sz w:val="36"/>
                                        <w:szCs w:val="36"/>
                                      </w:rPr>
                                    </w:pPr>
                                    <w:r w:rsidRPr="006F4960">
                                      <w:rPr>
                                        <w:rFonts w:ascii="Avenir Next" w:hAnsi="Avenir Next"/>
                                        <w:color w:val="404040" w:themeColor="text1" w:themeTint="BF"/>
                                        <w:sz w:val="36"/>
                                        <w:szCs w:val="36"/>
                                      </w:rPr>
                                      <w:t>Sujet : Maquette d’une solution Blockchain pour l’assurance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182E3E41" id="Zone de texte 154" o:spid="_x0000_s1028" type="#_x0000_t202" style="position:absolute;margin-left:17.1pt;margin-top:294.4pt;width:8in;height:222.15pt;z-index:25167462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" filled="f" stroked="f" strokeweight=".5pt">
                    <v:textbox inset="126pt,0,54pt,0">
                      <w:txbxContent>
                        <w:p w14:paraId="31CE0CC9" w14:textId="77777777" w:rsidR="007C321C" w:rsidRPr="006F4960" w:rsidRDefault="00ED6823">
                          <w:pPr>
                            <w:jc w:val="right"/>
                            <w:rPr>
                              <w:rFonts w:ascii="Avenir Next" w:hAnsi="Avenir Next"/>
                              <w:color w:val="47C0E1" w:themeColor="accent1"/>
                              <w:sz w:val="64"/>
                              <w:szCs w:val="64"/>
                            </w:rPr>
                          </w:pPr>
                          <w:sdt>
                            <w:sdtPr>
                              <w:rPr>
                                <w:rFonts w:ascii="Avenir Next" w:hAnsi="Avenir Next"/>
                                <w:caps/>
                                <w:color w:val="47C0E1" w:themeColor="accent1"/>
                                <w:sz w:val="64"/>
                                <w:szCs w:val="64"/>
                              </w:rPr>
                              <w:alias w:val="Titre"/>
                              <w:tag w:val=""/>
                              <w:id w:val="105304416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C321C" w:rsidRPr="006F4960">
                                <w:rPr>
                                  <w:rFonts w:ascii="Avenir Next" w:hAnsi="Avenir Next"/>
                                  <w:caps/>
                                  <w:color w:val="47C0E1" w:themeColor="accent1"/>
                                  <w:sz w:val="64"/>
                                  <w:szCs w:val="64"/>
                                </w:rPr>
                                <w:t>Rapport du Projet de fin d’Études</w:t>
                              </w:r>
                            </w:sdtContent>
                          </w:sdt>
                        </w:p>
                        <w:sdt>
                          <w:sdtPr>
                            <w:rPr>
                              <w:rFonts w:ascii="Avenir Next" w:hAnsi="Avenir Next"/>
                              <w:color w:val="404040" w:themeColor="text1" w:themeTint="BF"/>
                              <w:sz w:val="36"/>
                              <w:szCs w:val="36"/>
                            </w:rPr>
                            <w:alias w:val="Sous-titre"/>
                            <w:tag w:val=""/>
                            <w:id w:val="2138752064"/>
                            <w:dataBinding w:prefixMappings="xmlns:ns0='http://purl.org/dc/elements/1.1/' xmlns:ns1='http://schemas.openxmlformats.org/package/2006/metadata/core-properties' " w:xpath="/ns1:coreProperties[1]/ns0:subject[1]" w:storeItemID="{6C3C8BC8-F283-45AE-878A-BAB7291924A1}"/>
                            <w:text/>
                          </w:sdtPr>
                          <w:sdtEndPr/>
                          <w:sdtContent>
                            <w:p w14:paraId="48CD53CF" w14:textId="77777777" w:rsidR="007C321C" w:rsidRPr="006F4960" w:rsidRDefault="00911912">
                              <w:pPr>
                                <w:jc w:val="right"/>
                                <w:rPr>
                                  <w:rFonts w:ascii="Avenir Next" w:hAnsi="Avenir Next"/>
                                  <w:smallCaps/>
                                  <w:color w:val="404040" w:themeColor="text1" w:themeTint="BF"/>
                                  <w:sz w:val="36"/>
                                  <w:szCs w:val="36"/>
                                </w:rPr>
                              </w:pPr>
                              <w:r w:rsidRPr="006F4960">
                                <w:rPr>
                                  <w:rFonts w:ascii="Avenir Next" w:hAnsi="Avenir Next"/>
                                  <w:color w:val="404040" w:themeColor="text1" w:themeTint="BF"/>
                                  <w:sz w:val="36"/>
                                  <w:szCs w:val="36"/>
                                </w:rPr>
                                <w:t>Sujet : Maquette d’une solution Blockchain pour l’assurance</w:t>
                              </w:r>
                            </w:p>
                          </w:sdtContent>
                        </w:sdt>
                      </w:txbxContent>
                    </v:textbox>
                    <w10:wrap type="square" anchorx="page" anchory="page"/>
                  </v:shape>
                </w:pict>
              </mc:Fallback>
            </mc:AlternateContent>
          </w:r>
          <w:r w:rsidR="007C321C" w:rsidRPr="00234A31">
            <w:rPr>
              <w:rFonts w:ascii="Avenir Next" w:hAnsi="Avenir Next"/>
              <w:b/>
              <w:bCs/>
              <w:color w:val="595959" w:themeColor="text1" w:themeTint="A6"/>
            </w:rPr>
            <w:br w:type="page"/>
          </w:r>
        </w:p>
        <w:p w14:paraId="3B7863CE" w14:textId="77777777" w:rsidR="00EA0FA6" w:rsidRDefault="00EA0FA6" w:rsidP="00397FC6">
          <w:pPr>
            <w:pStyle w:val="Titre1"/>
            <w:rPr>
              <w:rFonts w:ascii="Avenir Next" w:hAnsi="Avenir Next"/>
              <w:b w:val="0"/>
              <w:color w:val="595959" w:themeColor="text1" w:themeTint="A6"/>
            </w:rPr>
          </w:pPr>
        </w:p>
        <w:p w14:paraId="14999886" w14:textId="77777777" w:rsidR="00EA0FA6" w:rsidRDefault="00EA0FA6" w:rsidP="00397FC6">
          <w:pPr>
            <w:pStyle w:val="Titre1"/>
            <w:rPr>
              <w:rFonts w:ascii="Avenir Next" w:hAnsi="Avenir Next"/>
              <w:b w:val="0"/>
              <w:color w:val="595959" w:themeColor="text1" w:themeTint="A6"/>
            </w:rPr>
          </w:pPr>
        </w:p>
        <w:p w14:paraId="65E21101" w14:textId="5413EC5F" w:rsidR="00C40D78" w:rsidRPr="00234A31" w:rsidRDefault="00C40D78" w:rsidP="00397FC6">
          <w:pPr>
            <w:pStyle w:val="Titre1"/>
            <w:rPr>
              <w:rFonts w:ascii="Avenir Next" w:hAnsi="Avenir Next"/>
              <w:b w:val="0"/>
              <w:color w:val="595959" w:themeColor="text1" w:themeTint="A6"/>
            </w:rPr>
          </w:pPr>
          <w:bookmarkStart w:id="0" w:name="_GoBack"/>
          <w:bookmarkEnd w:id="0"/>
          <w:r w:rsidRPr="00234A31">
            <w:rPr>
              <w:rFonts w:ascii="Avenir Next" w:hAnsi="Avenir Next"/>
              <w:b w:val="0"/>
              <w:color w:val="595959" w:themeColor="text1" w:themeTint="A6"/>
            </w:rPr>
            <w:t>Sommaire</w:t>
          </w:r>
        </w:p>
        <w:p w14:paraId="637D197B" w14:textId="77777777" w:rsidR="00EA0FA6" w:rsidRDefault="00EA0FA6" w:rsidP="00C40D78">
          <w:pPr>
            <w:rPr>
              <w:rFonts w:ascii="Avenir Next" w:hAnsi="Avenir Next"/>
              <w:color w:val="595959" w:themeColor="text1" w:themeTint="A6"/>
              <w:sz w:val="36"/>
            </w:rPr>
          </w:pPr>
        </w:p>
        <w:p w14:paraId="4797B322" w14:textId="5AAB36C9" w:rsidR="00C40D78" w:rsidRPr="00234A31" w:rsidRDefault="00C40D78" w:rsidP="00EA0FA6">
          <w:pPr>
            <w:ind w:left="720"/>
            <w:rPr>
              <w:rFonts w:ascii="Avenir Next" w:hAnsi="Avenir Next"/>
              <w:color w:val="595959" w:themeColor="text1" w:themeTint="A6"/>
              <w:sz w:val="36"/>
            </w:rPr>
          </w:pPr>
          <w:r w:rsidRPr="00234A31">
            <w:rPr>
              <w:rFonts w:ascii="Avenir Next" w:hAnsi="Avenir Next"/>
              <w:color w:val="595959" w:themeColor="text1" w:themeTint="A6"/>
              <w:sz w:val="36"/>
            </w:rPr>
            <w:t>Introduction</w:t>
          </w:r>
        </w:p>
        <w:p w14:paraId="51BBCA5C" w14:textId="77777777" w:rsidR="00234A31" w:rsidRDefault="00234A31" w:rsidP="00EA0FA6">
          <w:pPr>
            <w:ind w:left="720"/>
            <w:rPr>
              <w:rFonts w:ascii="Avenir Next" w:hAnsi="Avenir Next"/>
              <w:color w:val="595959" w:themeColor="text1" w:themeTint="A6"/>
              <w:sz w:val="36"/>
            </w:rPr>
          </w:pPr>
        </w:p>
        <w:p w14:paraId="21BFEB1B" w14:textId="2C4F05B6" w:rsidR="00C40D78" w:rsidRPr="00234A31" w:rsidRDefault="00234A31" w:rsidP="00EA0FA6">
          <w:pPr>
            <w:ind w:left="720"/>
            <w:rPr>
              <w:rFonts w:ascii="Avenir Next" w:hAnsi="Avenir Next"/>
              <w:color w:val="595959" w:themeColor="text1" w:themeTint="A6"/>
              <w:sz w:val="36"/>
            </w:rPr>
          </w:pPr>
          <w:r>
            <w:rPr>
              <w:rFonts w:ascii="Avenir Next" w:hAnsi="Avenir Next"/>
              <w:color w:val="595959" w:themeColor="text1" w:themeTint="A6"/>
              <w:sz w:val="36"/>
            </w:rPr>
            <w:t>I/</w:t>
          </w:r>
          <w:r w:rsidR="00C40D78" w:rsidRPr="00234A31">
            <w:rPr>
              <w:rFonts w:ascii="Avenir Next" w:hAnsi="Avenir Next"/>
              <w:color w:val="595959" w:themeColor="text1" w:themeTint="A6"/>
              <w:sz w:val="36"/>
            </w:rPr>
            <w:t>Contexte et objectifs</w:t>
          </w:r>
        </w:p>
        <w:p w14:paraId="75619DE6" w14:textId="3C4A80F5" w:rsidR="00C40D78" w:rsidRPr="00234A31" w:rsidRDefault="00C40D78" w:rsidP="00EA0FA6">
          <w:pPr>
            <w:ind w:left="1440"/>
            <w:rPr>
              <w:rFonts w:ascii="Avenir Next" w:hAnsi="Avenir Next"/>
              <w:color w:val="595959" w:themeColor="text1" w:themeTint="A6"/>
              <w:sz w:val="32"/>
              <w:szCs w:val="32"/>
            </w:rPr>
          </w:pPr>
          <w:r w:rsidRPr="00234A31">
            <w:rPr>
              <w:rFonts w:ascii="Avenir Next" w:hAnsi="Avenir Next"/>
              <w:color w:val="595959" w:themeColor="text1" w:themeTint="A6"/>
              <w:sz w:val="32"/>
              <w:szCs w:val="32"/>
            </w:rPr>
            <w:t>Contexte</w:t>
          </w:r>
        </w:p>
        <w:p w14:paraId="63D34D54" w14:textId="2E92BFE2" w:rsidR="00C40D78" w:rsidRPr="00234A31" w:rsidRDefault="00C40D78" w:rsidP="00EA0FA6">
          <w:pPr>
            <w:ind w:left="1440"/>
            <w:rPr>
              <w:rFonts w:ascii="Avenir Next" w:hAnsi="Avenir Next"/>
              <w:color w:val="595959" w:themeColor="text1" w:themeTint="A6"/>
              <w:sz w:val="32"/>
              <w:szCs w:val="32"/>
            </w:rPr>
          </w:pPr>
          <w:r w:rsidRPr="00234A31">
            <w:rPr>
              <w:rFonts w:ascii="Avenir Next" w:hAnsi="Avenir Next"/>
              <w:color w:val="595959" w:themeColor="text1" w:themeTint="A6"/>
              <w:sz w:val="32"/>
              <w:szCs w:val="32"/>
            </w:rPr>
            <w:t>Objectifs du projet</w:t>
          </w:r>
        </w:p>
        <w:p w14:paraId="114210FF" w14:textId="5240F039" w:rsidR="00C40D78" w:rsidRPr="00234A31" w:rsidRDefault="00C40D78" w:rsidP="00EA0FA6">
          <w:pPr>
            <w:ind w:left="1440"/>
            <w:rPr>
              <w:rFonts w:ascii="Avenir Next" w:hAnsi="Avenir Next"/>
              <w:color w:val="595959" w:themeColor="text1" w:themeTint="A6"/>
              <w:sz w:val="32"/>
              <w:szCs w:val="32"/>
            </w:rPr>
          </w:pPr>
          <w:r w:rsidRPr="00234A31">
            <w:rPr>
              <w:rFonts w:ascii="Avenir Next" w:hAnsi="Avenir Next"/>
              <w:color w:val="595959" w:themeColor="text1" w:themeTint="A6"/>
              <w:sz w:val="32"/>
              <w:szCs w:val="32"/>
            </w:rPr>
            <w:t>Expression du besoin</w:t>
          </w:r>
        </w:p>
        <w:p w14:paraId="4ED81240" w14:textId="77777777" w:rsidR="00C40D78" w:rsidRPr="00234A31" w:rsidRDefault="00C40D78" w:rsidP="00EA0FA6">
          <w:pPr>
            <w:ind w:left="720"/>
            <w:rPr>
              <w:rFonts w:ascii="Avenir Next" w:hAnsi="Avenir Next"/>
              <w:color w:val="595959" w:themeColor="text1" w:themeTint="A6"/>
              <w:sz w:val="36"/>
            </w:rPr>
          </w:pPr>
        </w:p>
        <w:p w14:paraId="204CA5C8" w14:textId="243E7764" w:rsidR="00C40D78" w:rsidRPr="00234A31" w:rsidRDefault="00741A30" w:rsidP="00EA0FA6">
          <w:pPr>
            <w:ind w:left="720"/>
            <w:rPr>
              <w:rFonts w:ascii="Avenir Next" w:hAnsi="Avenir Next"/>
              <w:color w:val="595959" w:themeColor="text1" w:themeTint="A6"/>
              <w:sz w:val="36"/>
            </w:rPr>
          </w:pPr>
          <w:r>
            <w:rPr>
              <w:rFonts w:ascii="Avenir Next" w:hAnsi="Avenir Next"/>
              <w:color w:val="595959" w:themeColor="text1" w:themeTint="A6"/>
              <w:sz w:val="36"/>
            </w:rPr>
            <w:t>II/</w:t>
          </w:r>
          <w:r w:rsidR="00C40D78" w:rsidRPr="00234A31">
            <w:rPr>
              <w:rFonts w:ascii="Avenir Next" w:hAnsi="Avenir Next"/>
              <w:color w:val="595959" w:themeColor="text1" w:themeTint="A6"/>
              <w:sz w:val="36"/>
            </w:rPr>
            <w:t>Démarche du projet</w:t>
          </w:r>
        </w:p>
        <w:p w14:paraId="3780B2C9" w14:textId="3A9F67DD" w:rsidR="00C40D78" w:rsidRPr="00234A31" w:rsidRDefault="00C40D78" w:rsidP="00EA0FA6">
          <w:pPr>
            <w:ind w:left="1440"/>
            <w:rPr>
              <w:rFonts w:ascii="Avenir Next" w:hAnsi="Avenir Next"/>
              <w:color w:val="595959" w:themeColor="text1" w:themeTint="A6"/>
              <w:sz w:val="32"/>
              <w:szCs w:val="32"/>
            </w:rPr>
          </w:pPr>
          <w:r w:rsidRPr="00234A31">
            <w:rPr>
              <w:rFonts w:ascii="Avenir Next" w:hAnsi="Avenir Next"/>
              <w:color w:val="595959" w:themeColor="text1" w:themeTint="A6"/>
              <w:sz w:val="32"/>
              <w:szCs w:val="32"/>
            </w:rPr>
            <w:t>Etape 1 : Etude préliminaire</w:t>
          </w:r>
        </w:p>
        <w:p w14:paraId="41AD90F9" w14:textId="56A66541" w:rsidR="00C40D78" w:rsidRPr="00234A31" w:rsidRDefault="00C40D78" w:rsidP="00EA0FA6">
          <w:pPr>
            <w:ind w:left="1440"/>
            <w:rPr>
              <w:rFonts w:ascii="Avenir Next" w:hAnsi="Avenir Next"/>
              <w:color w:val="595959" w:themeColor="text1" w:themeTint="A6"/>
              <w:sz w:val="32"/>
              <w:szCs w:val="32"/>
            </w:rPr>
          </w:pPr>
          <w:r w:rsidRPr="00234A31">
            <w:rPr>
              <w:rFonts w:ascii="Avenir Next" w:hAnsi="Avenir Next"/>
              <w:color w:val="595959" w:themeColor="text1" w:themeTint="A6"/>
              <w:sz w:val="32"/>
              <w:szCs w:val="32"/>
            </w:rPr>
            <w:t>Etape 2 : Réalisation du Proof Of Concept</w:t>
          </w:r>
        </w:p>
        <w:p w14:paraId="4887447B" w14:textId="2ACB3BA4" w:rsidR="00C40D78" w:rsidRPr="00234A31" w:rsidRDefault="00C40D78" w:rsidP="00EA0FA6">
          <w:pPr>
            <w:ind w:left="1440"/>
            <w:rPr>
              <w:rFonts w:ascii="Avenir Next" w:hAnsi="Avenir Next"/>
              <w:color w:val="595959" w:themeColor="text1" w:themeTint="A6"/>
              <w:sz w:val="36"/>
            </w:rPr>
          </w:pPr>
          <w:r w:rsidRPr="00234A31">
            <w:rPr>
              <w:rFonts w:ascii="Avenir Next" w:hAnsi="Avenir Next"/>
              <w:color w:val="595959" w:themeColor="text1" w:themeTint="A6"/>
              <w:sz w:val="32"/>
              <w:szCs w:val="32"/>
            </w:rPr>
            <w:t xml:space="preserve">Etape 3 : </w:t>
          </w:r>
          <w:r w:rsidR="00234A31" w:rsidRPr="00234A31">
            <w:rPr>
              <w:rFonts w:ascii="Avenir Next" w:hAnsi="Avenir Next"/>
              <w:color w:val="595959" w:themeColor="text1" w:themeTint="A6"/>
              <w:sz w:val="32"/>
              <w:szCs w:val="32"/>
            </w:rPr>
            <w:t>Réalisation</w:t>
          </w:r>
          <w:r w:rsidRPr="00234A31">
            <w:rPr>
              <w:rFonts w:ascii="Avenir Next" w:hAnsi="Avenir Next"/>
              <w:color w:val="595959" w:themeColor="text1" w:themeTint="A6"/>
              <w:sz w:val="32"/>
              <w:szCs w:val="32"/>
            </w:rPr>
            <w:t xml:space="preserve"> du service</w:t>
          </w:r>
          <w:r w:rsidRPr="00234A31">
            <w:rPr>
              <w:rFonts w:ascii="Avenir Next" w:hAnsi="Avenir Next"/>
              <w:color w:val="595959" w:themeColor="text1" w:themeTint="A6"/>
              <w:sz w:val="36"/>
            </w:rPr>
            <w:t xml:space="preserve"> </w:t>
          </w:r>
        </w:p>
        <w:p w14:paraId="52A2D704" w14:textId="77777777" w:rsidR="00C40D78" w:rsidRPr="00234A31" w:rsidRDefault="00C40D78" w:rsidP="00EA0FA6">
          <w:pPr>
            <w:ind w:left="720"/>
            <w:rPr>
              <w:rFonts w:ascii="Avenir Next" w:hAnsi="Avenir Next"/>
              <w:color w:val="595959" w:themeColor="text1" w:themeTint="A6"/>
              <w:sz w:val="36"/>
            </w:rPr>
          </w:pPr>
        </w:p>
        <w:p w14:paraId="732F5311" w14:textId="0B7706FB" w:rsidR="00C40D78" w:rsidRDefault="00741A30" w:rsidP="00EA0FA6">
          <w:pPr>
            <w:ind w:left="720"/>
            <w:rPr>
              <w:rFonts w:ascii="Avenir Next" w:hAnsi="Avenir Next"/>
              <w:color w:val="595959" w:themeColor="text1" w:themeTint="A6"/>
              <w:sz w:val="36"/>
            </w:rPr>
          </w:pPr>
          <w:r>
            <w:rPr>
              <w:rFonts w:ascii="Avenir Next" w:hAnsi="Avenir Next"/>
              <w:color w:val="595959" w:themeColor="text1" w:themeTint="A6"/>
              <w:sz w:val="36"/>
            </w:rPr>
            <w:t>III/Bilan du projet</w:t>
          </w:r>
        </w:p>
        <w:p w14:paraId="03BF893C" w14:textId="38424A12" w:rsidR="00741A30" w:rsidRPr="00741A30" w:rsidRDefault="00741A30" w:rsidP="00EA0FA6">
          <w:pPr>
            <w:ind w:left="720"/>
            <w:rPr>
              <w:rFonts w:ascii="Avenir Next" w:hAnsi="Avenir Next"/>
              <w:color w:val="595959" w:themeColor="text1" w:themeTint="A6"/>
              <w:sz w:val="32"/>
              <w:szCs w:val="32"/>
            </w:rPr>
          </w:pPr>
          <w:r>
            <w:rPr>
              <w:rFonts w:ascii="Avenir Next" w:hAnsi="Avenir Next"/>
              <w:color w:val="595959" w:themeColor="text1" w:themeTint="A6"/>
              <w:sz w:val="36"/>
            </w:rPr>
            <w:tab/>
          </w:r>
          <w:r w:rsidRPr="00741A30">
            <w:rPr>
              <w:rFonts w:ascii="Avenir Next" w:hAnsi="Avenir Next"/>
              <w:color w:val="595959" w:themeColor="text1" w:themeTint="A6"/>
              <w:sz w:val="32"/>
              <w:szCs w:val="32"/>
            </w:rPr>
            <w:t xml:space="preserve">Résultats obtenus </w:t>
          </w:r>
        </w:p>
        <w:p w14:paraId="62207053" w14:textId="30354C99" w:rsidR="00741A30" w:rsidRDefault="00741A30" w:rsidP="00EA0FA6">
          <w:pPr>
            <w:ind w:left="720"/>
            <w:rPr>
              <w:rFonts w:ascii="Avenir Next" w:hAnsi="Avenir Next"/>
              <w:color w:val="595959" w:themeColor="text1" w:themeTint="A6"/>
              <w:sz w:val="32"/>
              <w:szCs w:val="32"/>
            </w:rPr>
          </w:pPr>
          <w:r w:rsidRPr="00741A30">
            <w:rPr>
              <w:rFonts w:ascii="Avenir Next" w:hAnsi="Avenir Next"/>
              <w:color w:val="595959" w:themeColor="text1" w:themeTint="A6"/>
              <w:sz w:val="32"/>
              <w:szCs w:val="32"/>
            </w:rPr>
            <w:tab/>
            <w:t>Difficultés rencontrées</w:t>
          </w:r>
        </w:p>
        <w:p w14:paraId="67610859" w14:textId="77777777" w:rsidR="00397FC6" w:rsidRDefault="00397FC6" w:rsidP="00EA0FA6">
          <w:pPr>
            <w:ind w:left="720"/>
            <w:rPr>
              <w:rFonts w:ascii="Avenir Next" w:hAnsi="Avenir Next"/>
              <w:color w:val="595959" w:themeColor="text1" w:themeTint="A6"/>
              <w:sz w:val="32"/>
              <w:szCs w:val="32"/>
            </w:rPr>
          </w:pPr>
        </w:p>
        <w:p w14:paraId="52CFE28A" w14:textId="0C09CFD1" w:rsidR="00397FC6" w:rsidRPr="00397FC6" w:rsidRDefault="00397FC6" w:rsidP="00EA0FA6">
          <w:pPr>
            <w:ind w:left="720"/>
            <w:rPr>
              <w:rFonts w:ascii="Avenir Next" w:hAnsi="Avenir Next"/>
              <w:color w:val="595959" w:themeColor="text1" w:themeTint="A6"/>
              <w:sz w:val="36"/>
              <w:szCs w:val="36"/>
            </w:rPr>
          </w:pPr>
          <w:r w:rsidRPr="00397FC6">
            <w:rPr>
              <w:rFonts w:ascii="Avenir Next" w:hAnsi="Avenir Next"/>
              <w:color w:val="595959" w:themeColor="text1" w:themeTint="A6"/>
              <w:sz w:val="36"/>
              <w:szCs w:val="36"/>
            </w:rPr>
            <w:t>Conclusion</w:t>
          </w:r>
        </w:p>
        <w:p w14:paraId="47CE63E0" w14:textId="0E00DC64" w:rsidR="003F35F4" w:rsidRDefault="00234A31" w:rsidP="003F35F4">
          <w:pPr>
            <w:rPr>
              <w:rFonts w:ascii="Avenir Next" w:hAnsi="Avenir Next"/>
              <w:b/>
              <w:bCs/>
              <w:color w:val="595959" w:themeColor="text1" w:themeTint="A6"/>
            </w:rPr>
          </w:pPr>
          <w:r w:rsidRPr="00234A31">
            <w:rPr>
              <w:rFonts w:ascii="Avenir Next" w:hAnsi="Avenir Next"/>
              <w:color w:val="595959" w:themeColor="text1" w:themeTint="A6"/>
            </w:rPr>
            <w:br w:type="page"/>
          </w:r>
        </w:p>
      </w:sdtContent>
    </w:sdt>
    <w:p w14:paraId="32501756" w14:textId="77777777" w:rsidR="0003182D" w:rsidRDefault="003323DB">
      <w:pPr>
        <w:pBdr>
          <w:top w:val="nil"/>
          <w:left w:val="nil"/>
          <w:bottom w:val="nil"/>
          <w:right w:val="nil"/>
          <w:between w:val="nil"/>
          <w:bar w:val="nil"/>
        </w:pBdr>
        <w:rPr>
          <w:rFonts w:ascii="Avenir Next Medium" w:hAnsi="Avenir Next Medium" w:cs="Arial Unicode MS"/>
          <w:color w:val="595959" w:themeColor="text1" w:themeTint="A6"/>
          <w:sz w:val="32"/>
          <w:szCs w:val="32"/>
        </w:rPr>
      </w:pPr>
      <w:r>
        <w:rPr>
          <w:rFonts w:ascii="Avenir Next Medium" w:hAnsi="Avenir Next Medium" w:cs="Arial Unicode MS"/>
          <w:color w:val="595959" w:themeColor="text1" w:themeTint="A6"/>
          <w:sz w:val="32"/>
          <w:szCs w:val="32"/>
        </w:rPr>
        <w:lastRenderedPageBreak/>
        <w:t xml:space="preserve">Introduction </w:t>
      </w:r>
    </w:p>
    <w:p w14:paraId="10B0AB2A" w14:textId="77777777" w:rsidR="0003182D" w:rsidRDefault="0003182D">
      <w:pPr>
        <w:pBdr>
          <w:top w:val="nil"/>
          <w:left w:val="nil"/>
          <w:bottom w:val="nil"/>
          <w:right w:val="nil"/>
          <w:between w:val="nil"/>
          <w:bar w:val="nil"/>
        </w:pBdr>
        <w:rPr>
          <w:rFonts w:ascii="Avenir Next Medium" w:hAnsi="Avenir Next Medium" w:cs="Arial Unicode MS"/>
          <w:color w:val="595959" w:themeColor="text1" w:themeTint="A6"/>
          <w:sz w:val="32"/>
          <w:szCs w:val="32"/>
        </w:rPr>
      </w:pPr>
    </w:p>
    <w:p w14:paraId="3040D519" w14:textId="77777777" w:rsidR="005A4911" w:rsidRDefault="0003182D" w:rsidP="0003182D">
      <w:pPr>
        <w:pBdr>
          <w:top w:val="nil"/>
          <w:left w:val="nil"/>
          <w:bottom w:val="nil"/>
          <w:right w:val="nil"/>
          <w:between w:val="nil"/>
          <w:bar w:val="nil"/>
        </w:pBdr>
        <w:ind w:firstLine="720"/>
        <w:jc w:val="both"/>
        <w:rPr>
          <w:rFonts w:ascii="Avenir Next" w:hAnsi="Avenir Next"/>
          <w:color w:val="595959" w:themeColor="text1" w:themeTint="A6"/>
        </w:rPr>
      </w:pPr>
      <w:r w:rsidRPr="0003182D">
        <w:rPr>
          <w:rFonts w:ascii="Avenir Next" w:hAnsi="Avenir Next"/>
          <w:color w:val="595959" w:themeColor="text1" w:themeTint="A6"/>
        </w:rPr>
        <w:t>D</w:t>
      </w:r>
      <w:r>
        <w:rPr>
          <w:rFonts w:ascii="Avenir Next" w:hAnsi="Avenir Next"/>
          <w:color w:val="595959" w:themeColor="text1" w:themeTint="A6"/>
        </w:rPr>
        <w:t xml:space="preserve">ans le cadre de notre projet de fin d’étude, nous avons choisi de travailler sur le sujet de la Blockchain. Il s’agit de la nouvelle lubie numérique de cette année qui suscite beaucoup d’intérêt pour ses applications dans des domaines variés tel que la banque ou l’assurance. Nous avons donc traité du sujet de la mise en place d’une maquette d’une solution Blockchain pour l’assurance. Le but est d’utiliser cette technologie de stockage et de transmission de l’information pour la gestion sécurisée des dossiers d’assurance. Notre client pour ce projet a été l’entreprise </w:t>
      </w:r>
      <w:proofErr w:type="spellStart"/>
      <w:r>
        <w:rPr>
          <w:rFonts w:ascii="Avenir Next" w:hAnsi="Avenir Next"/>
          <w:color w:val="595959" w:themeColor="text1" w:themeTint="A6"/>
        </w:rPr>
        <w:t>QualyTrust</w:t>
      </w:r>
      <w:proofErr w:type="spellEnd"/>
      <w:r>
        <w:rPr>
          <w:rFonts w:ascii="Avenir Next" w:hAnsi="Avenir Next"/>
          <w:color w:val="595959" w:themeColor="text1" w:themeTint="A6"/>
        </w:rPr>
        <w:t xml:space="preserve">, une jeune entreprise qui met en œuvre une plateforme d’échange dans le domaine de l’assurance. </w:t>
      </w:r>
    </w:p>
    <w:p w14:paraId="0F1B4500" w14:textId="77777777" w:rsidR="005A4911" w:rsidRDefault="005A4911" w:rsidP="0003182D">
      <w:pPr>
        <w:pBdr>
          <w:top w:val="nil"/>
          <w:left w:val="nil"/>
          <w:bottom w:val="nil"/>
          <w:right w:val="nil"/>
          <w:between w:val="nil"/>
          <w:bar w:val="nil"/>
        </w:pBdr>
        <w:ind w:firstLine="720"/>
        <w:jc w:val="both"/>
        <w:rPr>
          <w:rFonts w:ascii="Avenir Next" w:hAnsi="Avenir Next"/>
          <w:color w:val="595959" w:themeColor="text1" w:themeTint="A6"/>
        </w:rPr>
      </w:pPr>
    </w:p>
    <w:p w14:paraId="0C0AFF73" w14:textId="6EF14EC9" w:rsidR="003323DB" w:rsidRDefault="005A4911" w:rsidP="0003182D">
      <w:pPr>
        <w:pBdr>
          <w:top w:val="nil"/>
          <w:left w:val="nil"/>
          <w:bottom w:val="nil"/>
          <w:right w:val="nil"/>
          <w:between w:val="nil"/>
          <w:bar w:val="nil"/>
        </w:pBdr>
        <w:ind w:firstLine="720"/>
        <w:jc w:val="both"/>
        <w:rPr>
          <w:rFonts w:ascii="Avenir Next Medium" w:hAnsi="Avenir Next Medium" w:cs="Arial Unicode MS"/>
          <w:color w:val="595959" w:themeColor="text1" w:themeTint="A6"/>
          <w:sz w:val="32"/>
          <w:szCs w:val="32"/>
        </w:rPr>
      </w:pPr>
      <w:r>
        <w:rPr>
          <w:rFonts w:ascii="Avenir Next" w:hAnsi="Avenir Next"/>
          <w:color w:val="595959" w:themeColor="text1" w:themeTint="A6"/>
        </w:rPr>
        <w:t xml:space="preserve">Le </w:t>
      </w:r>
      <w:r w:rsidR="0003182D">
        <w:rPr>
          <w:rFonts w:ascii="Avenir Next" w:hAnsi="Avenir Next"/>
          <w:color w:val="595959" w:themeColor="text1" w:themeTint="A6"/>
        </w:rPr>
        <w:t xml:space="preserve">rapport qui </w:t>
      </w:r>
      <w:r>
        <w:rPr>
          <w:rFonts w:ascii="Avenir Next" w:hAnsi="Avenir Next"/>
          <w:color w:val="595959" w:themeColor="text1" w:themeTint="A6"/>
        </w:rPr>
        <w:t xml:space="preserve">suit présente </w:t>
      </w:r>
      <w:r w:rsidR="0003182D">
        <w:rPr>
          <w:rFonts w:ascii="Avenir Next" w:hAnsi="Avenir Next"/>
          <w:color w:val="595959" w:themeColor="text1" w:themeTint="A6"/>
        </w:rPr>
        <w:t xml:space="preserve">le contexte et les objectifs de notre projet, son déroulement ainsi que les résultats obtenus et les difficultés que nous avons </w:t>
      </w:r>
      <w:proofErr w:type="gramStart"/>
      <w:r w:rsidR="0003182D">
        <w:rPr>
          <w:rFonts w:ascii="Avenir Next" w:hAnsi="Avenir Next"/>
          <w:color w:val="595959" w:themeColor="text1" w:themeTint="A6"/>
        </w:rPr>
        <w:t>rencontrés</w:t>
      </w:r>
      <w:proofErr w:type="gramEnd"/>
      <w:r w:rsidR="0003182D">
        <w:rPr>
          <w:rFonts w:ascii="Avenir Next" w:hAnsi="Avenir Next"/>
          <w:color w:val="595959" w:themeColor="text1" w:themeTint="A6"/>
        </w:rPr>
        <w:t xml:space="preserve">. </w:t>
      </w:r>
      <w:r w:rsidR="003323DB">
        <w:rPr>
          <w:rFonts w:ascii="Avenir Next Medium" w:hAnsi="Avenir Next Medium" w:cs="Arial Unicode MS"/>
          <w:color w:val="595959" w:themeColor="text1" w:themeTint="A6"/>
          <w:sz w:val="32"/>
          <w:szCs w:val="32"/>
        </w:rPr>
        <w:br w:type="page"/>
      </w:r>
    </w:p>
    <w:p w14:paraId="457860DC" w14:textId="3E9C44DF" w:rsidR="00BC77A6" w:rsidRDefault="00677B86" w:rsidP="00BC77A6">
      <w:pPr>
        <w:rPr>
          <w:rFonts w:ascii="Avenir Next" w:hAnsi="Avenir Next" w:cs="Arial Unicode MS"/>
          <w:b/>
          <w:bCs/>
          <w:color w:val="595959" w:themeColor="text1" w:themeTint="A6"/>
          <w:sz w:val="44"/>
          <w:szCs w:val="44"/>
        </w:rPr>
      </w:pPr>
      <w:r w:rsidRPr="004F4AD9">
        <w:rPr>
          <w:rFonts w:ascii="Avenir Next Medium" w:hAnsi="Avenir Next Medium" w:cs="Arial Unicode MS"/>
          <w:color w:val="595959" w:themeColor="text1" w:themeTint="A6"/>
          <w:sz w:val="32"/>
          <w:szCs w:val="32"/>
        </w:rPr>
        <w:lastRenderedPageBreak/>
        <w:t>I/Contexte</w:t>
      </w:r>
      <w:r w:rsidR="00234A31" w:rsidRPr="004F4AD9">
        <w:rPr>
          <w:rFonts w:ascii="Avenir Next Medium" w:hAnsi="Avenir Next Medium" w:cs="Arial Unicode MS"/>
          <w:color w:val="595959" w:themeColor="text1" w:themeTint="A6"/>
          <w:sz w:val="32"/>
          <w:szCs w:val="32"/>
        </w:rPr>
        <w:t xml:space="preserve"> et objectifs</w:t>
      </w:r>
    </w:p>
    <w:p w14:paraId="7068C1CA" w14:textId="5C88E2BE" w:rsidR="00FC031A" w:rsidRPr="00434147" w:rsidRDefault="00EC2FDD" w:rsidP="00EC2FDD">
      <w:pPr>
        <w:pStyle w:val="Titre1"/>
        <w:rPr>
          <w:sz w:val="28"/>
          <w:szCs w:val="28"/>
          <w:u w:val="single"/>
        </w:rPr>
      </w:pPr>
      <w:r w:rsidRPr="00434147">
        <w:rPr>
          <w:sz w:val="28"/>
          <w:szCs w:val="28"/>
          <w:u w:val="single"/>
        </w:rPr>
        <w:t>Contexte</w:t>
      </w:r>
    </w:p>
    <w:p w14:paraId="369768B1" w14:textId="424F866F" w:rsidR="00911912" w:rsidRPr="00BC77A6" w:rsidRDefault="00FC031A" w:rsidP="00741A30">
      <w:pPr>
        <w:jc w:val="both"/>
        <w:rPr>
          <w:rFonts w:ascii="Avenir Next" w:hAnsi="Avenir Next" w:cs="Arial Unicode MS"/>
          <w:b/>
          <w:bCs/>
          <w:color w:val="595959" w:themeColor="text1" w:themeTint="A6"/>
          <w:sz w:val="44"/>
          <w:szCs w:val="44"/>
        </w:rPr>
      </w:pPr>
      <w:proofErr w:type="spellStart"/>
      <w:r>
        <w:rPr>
          <w:rFonts w:ascii="Avenir Next" w:hAnsi="Avenir Next"/>
          <w:color w:val="595959" w:themeColor="text1" w:themeTint="A6"/>
        </w:rPr>
        <w:t>Qu</w:t>
      </w:r>
      <w:r w:rsidR="00071CF8" w:rsidRPr="00234A31">
        <w:rPr>
          <w:rFonts w:ascii="Avenir Next" w:hAnsi="Avenir Next"/>
          <w:color w:val="595959" w:themeColor="text1" w:themeTint="A6"/>
        </w:rPr>
        <w:t>alyTrust</w:t>
      </w:r>
      <w:proofErr w:type="spellEnd"/>
      <w:r w:rsidR="00071CF8" w:rsidRPr="00234A31">
        <w:rPr>
          <w:rFonts w:ascii="Avenir Next" w:hAnsi="Avenir Next"/>
          <w:color w:val="595959" w:themeColor="text1" w:themeTint="A6"/>
        </w:rPr>
        <w:t xml:space="preserve"> </w:t>
      </w:r>
      <w:r w:rsidR="00911912" w:rsidRPr="00234A31">
        <w:rPr>
          <w:rFonts w:ascii="Avenir Next" w:hAnsi="Avenir Next"/>
          <w:color w:val="595959" w:themeColor="text1" w:themeTint="A6"/>
        </w:rPr>
        <w:t xml:space="preserve">est une jeune entreprise innovante qui développe une plateforme sécurisée de gestion des échanges dans le domaine de l'assurance. </w:t>
      </w:r>
      <w:proofErr w:type="spellStart"/>
      <w:r w:rsidR="00911912" w:rsidRPr="00234A31">
        <w:rPr>
          <w:rFonts w:ascii="Avenir Next" w:hAnsi="Avenir Next"/>
          <w:color w:val="595959" w:themeColor="text1" w:themeTint="A6"/>
        </w:rPr>
        <w:t>QualyTrust</w:t>
      </w:r>
      <w:proofErr w:type="spellEnd"/>
      <w:r w:rsidR="00911912" w:rsidRPr="00234A31">
        <w:rPr>
          <w:rFonts w:ascii="Avenir Next" w:hAnsi="Avenir Next"/>
          <w:color w:val="595959" w:themeColor="text1" w:themeTint="A6"/>
        </w:rPr>
        <w:t xml:space="preserve"> se pose en tiers de confiance entre tous les acteurs de l'assurance (clients, courtiers, assureurs, médecins conventionnés, ...) et propose des services de gestion de dossiers partagés et de gestion de workflow multi-acteurs. </w:t>
      </w:r>
    </w:p>
    <w:p w14:paraId="699828A9" w14:textId="1B24B6F1" w:rsidR="00911912" w:rsidRPr="00234A31" w:rsidRDefault="00911912" w:rsidP="00741A30">
      <w:pPr>
        <w:jc w:val="both"/>
        <w:rPr>
          <w:rFonts w:ascii="Avenir Next" w:hAnsi="Avenir Next"/>
          <w:color w:val="595959" w:themeColor="text1" w:themeTint="A6"/>
        </w:rPr>
      </w:pPr>
      <w:r w:rsidRPr="00234A31">
        <w:rPr>
          <w:rFonts w:ascii="Avenir Next" w:hAnsi="Avenir Next"/>
          <w:color w:val="595959" w:themeColor="text1" w:themeTint="A6"/>
        </w:rPr>
        <w:t xml:space="preserve">L'objectif est de permettre de simplifier les échanges entre partenaires, garantir la confidentialité et la préservation de la vie privée, optimiser les processus afin de réduire les délais de traitement, offrir la traçabilité complète. </w:t>
      </w:r>
    </w:p>
    <w:p w14:paraId="5B66C8D7" w14:textId="25E2CE4D" w:rsidR="00434147" w:rsidRDefault="00911912" w:rsidP="00434147">
      <w:pPr>
        <w:jc w:val="both"/>
        <w:rPr>
          <w:rFonts w:ascii="Avenir Next" w:hAnsi="Avenir Next"/>
          <w:color w:val="595959" w:themeColor="text1" w:themeTint="A6"/>
        </w:rPr>
      </w:pPr>
      <w:r w:rsidRPr="00234A31">
        <w:rPr>
          <w:rFonts w:ascii="Avenir Next" w:hAnsi="Avenir Next"/>
          <w:color w:val="595959" w:themeColor="text1" w:themeTint="A6"/>
        </w:rPr>
        <w:t xml:space="preserve">La plateforme est construite autour d'une solution de stockage sécurisée (basée sur un moteur NoSQL) et sur un moteur de workflow. Elle est complètement programmable et intégrable dans des systèmes d'informations existants grâce à un ensemble riche et complet d'API REST. </w:t>
      </w:r>
      <w:proofErr w:type="spellStart"/>
      <w:r w:rsidRPr="00234A31">
        <w:rPr>
          <w:rFonts w:ascii="Avenir Next" w:hAnsi="Avenir Next"/>
          <w:color w:val="595959" w:themeColor="text1" w:themeTint="A6"/>
        </w:rPr>
        <w:t>QualyTrust</w:t>
      </w:r>
      <w:proofErr w:type="spellEnd"/>
      <w:r w:rsidRPr="00234A31">
        <w:rPr>
          <w:rFonts w:ascii="Avenir Next" w:hAnsi="Avenir Next"/>
          <w:color w:val="595959" w:themeColor="text1" w:themeTint="A6"/>
        </w:rPr>
        <w:t xml:space="preserve"> a été primé au concours de l'innovation numérique 2016 de </w:t>
      </w:r>
      <w:proofErr w:type="spellStart"/>
      <w:r w:rsidRPr="00234A31">
        <w:rPr>
          <w:rFonts w:ascii="Avenir Next" w:hAnsi="Avenir Next"/>
          <w:color w:val="595959" w:themeColor="text1" w:themeTint="A6"/>
        </w:rPr>
        <w:t>BPIFrance</w:t>
      </w:r>
      <w:proofErr w:type="spellEnd"/>
      <w:r w:rsidRPr="00234A31">
        <w:rPr>
          <w:rFonts w:ascii="Avenir Next" w:hAnsi="Avenir Next"/>
          <w:color w:val="595959" w:themeColor="text1" w:themeTint="A6"/>
        </w:rPr>
        <w:t xml:space="preserve">. </w:t>
      </w:r>
    </w:p>
    <w:p w14:paraId="287B1E5A" w14:textId="4D5C2492" w:rsidR="002F4705" w:rsidRDefault="002F4705" w:rsidP="00741A30">
      <w:pPr>
        <w:jc w:val="both"/>
        <w:rPr>
          <w:rFonts w:ascii="Avenir Next" w:hAnsi="Avenir Next"/>
          <w:color w:val="595959" w:themeColor="text1" w:themeTint="A6"/>
        </w:rPr>
      </w:pPr>
    </w:p>
    <w:p w14:paraId="4B632DCD" w14:textId="6B0BA1AC" w:rsidR="00741A30" w:rsidRDefault="00911912" w:rsidP="00741A30">
      <w:pPr>
        <w:jc w:val="both"/>
        <w:rPr>
          <w:rFonts w:ascii="Avenir Next" w:hAnsi="Avenir Next"/>
          <w:color w:val="595959" w:themeColor="text1" w:themeTint="A6"/>
        </w:rPr>
      </w:pPr>
      <w:r w:rsidRPr="00234A31">
        <w:rPr>
          <w:rFonts w:ascii="Avenir Next" w:hAnsi="Avenir Next"/>
          <w:color w:val="595959" w:themeColor="text1" w:themeTint="A6"/>
        </w:rPr>
        <w:t xml:space="preserve">Pour assurer la gestion sécurisée de données partagées, </w:t>
      </w:r>
      <w:proofErr w:type="spellStart"/>
      <w:r w:rsidRPr="00234A31">
        <w:rPr>
          <w:rFonts w:ascii="Avenir Next" w:hAnsi="Avenir Next"/>
          <w:color w:val="595959" w:themeColor="text1" w:themeTint="A6"/>
        </w:rPr>
        <w:t>QualyTrust</w:t>
      </w:r>
      <w:proofErr w:type="spellEnd"/>
      <w:r w:rsidRPr="00234A31">
        <w:rPr>
          <w:rFonts w:ascii="Avenir Next" w:hAnsi="Avenir Next"/>
          <w:color w:val="595959" w:themeColor="text1" w:themeTint="A6"/>
        </w:rPr>
        <w:t xml:space="preserve"> veut évaluer les technologies de type Blockchain. Ces technologies</w:t>
      </w:r>
      <w:r w:rsidR="00741A30">
        <w:rPr>
          <w:rFonts w:ascii="Avenir Next" w:hAnsi="Avenir Next"/>
          <w:color w:val="595959" w:themeColor="text1" w:themeTint="A6"/>
        </w:rPr>
        <w:t xml:space="preserve"> </w:t>
      </w:r>
      <w:r w:rsidRPr="00234A31">
        <w:rPr>
          <w:rFonts w:ascii="Avenir Next" w:hAnsi="Avenir Next"/>
          <w:color w:val="595959" w:themeColor="text1" w:themeTint="A6"/>
        </w:rPr>
        <w:t>sont surtout connues pour être la base de crypto-monnaie comme bitcoin mais peuvent être également utilisées comme répertoire partagé et sécurisé de stockage d'informations.</w:t>
      </w:r>
    </w:p>
    <w:p w14:paraId="36E0E432" w14:textId="27658190" w:rsidR="00741A30" w:rsidRPr="00741A30" w:rsidRDefault="00741A30" w:rsidP="00741A30">
      <w:pPr>
        <w:pStyle w:val="Titre1"/>
        <w:rPr>
          <w:sz w:val="28"/>
          <w:szCs w:val="28"/>
          <w:u w:val="single"/>
        </w:rPr>
      </w:pPr>
      <w:r>
        <w:rPr>
          <w:sz w:val="28"/>
          <w:szCs w:val="28"/>
          <w:u w:val="single"/>
        </w:rPr>
        <w:t>Objectifs du projet</w:t>
      </w:r>
    </w:p>
    <w:p w14:paraId="5B3C4ED2" w14:textId="3084A3AB" w:rsidR="00911912" w:rsidRPr="00234A31" w:rsidRDefault="00911912" w:rsidP="00741A30">
      <w:pPr>
        <w:jc w:val="both"/>
        <w:rPr>
          <w:rFonts w:ascii="Avenir Next" w:hAnsi="Avenir Next"/>
          <w:color w:val="595959" w:themeColor="text1" w:themeTint="A6"/>
        </w:rPr>
      </w:pPr>
      <w:r w:rsidRPr="00234A31">
        <w:rPr>
          <w:rFonts w:ascii="Avenir Next" w:hAnsi="Avenir Next"/>
          <w:color w:val="595959" w:themeColor="text1" w:themeTint="A6"/>
        </w:rPr>
        <w:t xml:space="preserve">Dans ce projet, il s'agira d'une part de comprendre en détail ces technologies et ensuite de mettre en place un démonstrateur adapté à des cas d'usage de </w:t>
      </w:r>
      <w:proofErr w:type="spellStart"/>
      <w:r w:rsidRPr="00234A31">
        <w:rPr>
          <w:rFonts w:ascii="Avenir Next" w:hAnsi="Avenir Next"/>
          <w:color w:val="595959" w:themeColor="text1" w:themeTint="A6"/>
        </w:rPr>
        <w:t>QualyTrust</w:t>
      </w:r>
      <w:proofErr w:type="spellEnd"/>
      <w:r w:rsidRPr="00234A31">
        <w:rPr>
          <w:rFonts w:ascii="Avenir Next" w:hAnsi="Avenir Next"/>
          <w:color w:val="595959" w:themeColor="text1" w:themeTint="A6"/>
        </w:rPr>
        <w:t xml:space="preserve">. Ce démonstrateur s'appuiera sur l'environnement développé par la startup rennaise </w:t>
      </w:r>
      <w:hyperlink r:id="rId13" w:history="1">
        <w:proofErr w:type="spellStart"/>
        <w:r w:rsidRPr="00234A31">
          <w:rPr>
            <w:rStyle w:val="Titre2Car"/>
            <w:rFonts w:ascii="Avenir Next" w:hAnsi="Avenir Next"/>
            <w:color w:val="595959" w:themeColor="text1" w:themeTint="A6"/>
            <w:sz w:val="24"/>
            <w:szCs w:val="24"/>
            <w:u w:val="single"/>
          </w:rPr>
          <w:t>Woleet</w:t>
        </w:r>
        <w:proofErr w:type="spellEnd"/>
      </w:hyperlink>
      <w:r w:rsidRPr="00234A31">
        <w:rPr>
          <w:rFonts w:ascii="Avenir Next" w:hAnsi="Avenir Next"/>
          <w:color w:val="595959" w:themeColor="text1" w:themeTint="A6"/>
        </w:rPr>
        <w:t xml:space="preserve">. </w:t>
      </w:r>
    </w:p>
    <w:p w14:paraId="33A8ABA7" w14:textId="119994EC" w:rsidR="00911912" w:rsidRPr="00234A31" w:rsidRDefault="00911912" w:rsidP="00741A30">
      <w:pPr>
        <w:jc w:val="both"/>
        <w:rPr>
          <w:rFonts w:ascii="Avenir Next" w:hAnsi="Avenir Next"/>
          <w:color w:val="595959" w:themeColor="text1" w:themeTint="A6"/>
        </w:rPr>
      </w:pPr>
    </w:p>
    <w:p w14:paraId="27CDD4E9" w14:textId="209C22D4" w:rsidR="00741A30" w:rsidRDefault="00911912" w:rsidP="00741A30">
      <w:pPr>
        <w:jc w:val="both"/>
        <w:rPr>
          <w:rFonts w:ascii="Avenir Next" w:hAnsi="Avenir Next"/>
          <w:color w:val="595959" w:themeColor="text1" w:themeTint="A6"/>
        </w:rPr>
      </w:pPr>
      <w:r w:rsidRPr="00234A31">
        <w:rPr>
          <w:rFonts w:ascii="Avenir Next" w:hAnsi="Avenir Next"/>
          <w:color w:val="595959" w:themeColor="text1" w:themeTint="A6"/>
        </w:rPr>
        <w:t xml:space="preserve">Le projet se décompose donc en deux parties. La première consistera à tester et à effectuer un Proof Of Concept de la solution proposée par </w:t>
      </w:r>
      <w:proofErr w:type="spellStart"/>
      <w:r w:rsidRPr="00234A31">
        <w:rPr>
          <w:rFonts w:ascii="Avenir Next" w:hAnsi="Avenir Next"/>
          <w:color w:val="595959" w:themeColor="text1" w:themeTint="A6"/>
        </w:rPr>
        <w:t>Woleet</w:t>
      </w:r>
      <w:proofErr w:type="spellEnd"/>
      <w:r w:rsidRPr="00234A31">
        <w:rPr>
          <w:rFonts w:ascii="Avenir Next" w:hAnsi="Avenir Next"/>
          <w:color w:val="595959" w:themeColor="text1" w:themeTint="A6"/>
        </w:rPr>
        <w:t xml:space="preserve">. La deuxième partie du projet consistera à développer </w:t>
      </w:r>
      <w:r w:rsidR="00741A30">
        <w:rPr>
          <w:rFonts w:ascii="Avenir Next" w:hAnsi="Avenir Next"/>
          <w:color w:val="595959" w:themeColor="text1" w:themeTint="A6"/>
        </w:rPr>
        <w:t xml:space="preserve">une API permettant d’accéder à la solution de </w:t>
      </w:r>
      <w:proofErr w:type="spellStart"/>
      <w:r w:rsidR="00741A30">
        <w:rPr>
          <w:rFonts w:ascii="Avenir Next" w:hAnsi="Avenir Next"/>
          <w:color w:val="595959" w:themeColor="text1" w:themeTint="A6"/>
        </w:rPr>
        <w:t>Woleet</w:t>
      </w:r>
      <w:proofErr w:type="spellEnd"/>
      <w:r w:rsidR="00741A30">
        <w:rPr>
          <w:rFonts w:ascii="Avenir Next" w:hAnsi="Avenir Next"/>
          <w:color w:val="595959" w:themeColor="text1" w:themeTint="A6"/>
        </w:rPr>
        <w:t xml:space="preserve"> pour la création et la recherche d’ancres.</w:t>
      </w:r>
    </w:p>
    <w:p w14:paraId="2C0246B2" w14:textId="6549FA68" w:rsidR="00741A30" w:rsidRDefault="00741A30" w:rsidP="00741A30">
      <w:pPr>
        <w:rPr>
          <w:rFonts w:ascii="Avenir Next" w:hAnsi="Avenir Next"/>
          <w:color w:val="595959" w:themeColor="text1" w:themeTint="A6"/>
        </w:rPr>
      </w:pPr>
      <w:r>
        <w:rPr>
          <w:rFonts w:ascii="Avenir Next" w:hAnsi="Avenir Next"/>
          <w:color w:val="595959" w:themeColor="text1" w:themeTint="A6"/>
        </w:rPr>
        <w:br w:type="page"/>
      </w:r>
    </w:p>
    <w:p w14:paraId="746931F3" w14:textId="02AE2AF8" w:rsidR="00741A30" w:rsidRPr="00741A30" w:rsidRDefault="00741A30" w:rsidP="00741A30">
      <w:pPr>
        <w:pStyle w:val="Titre1"/>
        <w:rPr>
          <w:sz w:val="28"/>
          <w:szCs w:val="28"/>
          <w:u w:val="single"/>
        </w:rPr>
      </w:pPr>
      <w:r w:rsidRPr="00741A30">
        <w:rPr>
          <w:sz w:val="28"/>
          <w:szCs w:val="28"/>
          <w:u w:val="single"/>
        </w:rPr>
        <w:lastRenderedPageBreak/>
        <w:t>Expression du besoin</w:t>
      </w:r>
    </w:p>
    <w:p w14:paraId="7E2C2028" w14:textId="46C85D83" w:rsidR="00911912" w:rsidRPr="00741A30" w:rsidRDefault="00741A30" w:rsidP="00741A30">
      <w:pPr>
        <w:jc w:val="both"/>
        <w:rPr>
          <w:rFonts w:ascii="Avenir Next" w:hAnsi="Avenir Next"/>
          <w:color w:val="595959" w:themeColor="text1" w:themeTint="A6"/>
        </w:rPr>
      </w:pPr>
      <w:r>
        <w:rPr>
          <w:rFonts w:ascii="Avenir Next" w:hAnsi="Avenir Next"/>
          <w:color w:val="595959" w:themeColor="text1" w:themeTint="A6"/>
          <w:u w:val="single"/>
        </w:rPr>
        <w:t xml:space="preserve">Phase </w:t>
      </w:r>
      <w:proofErr w:type="gramStart"/>
      <w:r>
        <w:rPr>
          <w:rFonts w:ascii="Avenir Next" w:hAnsi="Avenir Next"/>
          <w:color w:val="595959" w:themeColor="text1" w:themeTint="A6"/>
          <w:u w:val="single"/>
        </w:rPr>
        <w:t>1:</w:t>
      </w:r>
      <w:proofErr w:type="gramEnd"/>
      <w:r>
        <w:rPr>
          <w:rFonts w:ascii="Avenir Next" w:hAnsi="Avenir Next"/>
          <w:color w:val="595959" w:themeColor="text1" w:themeTint="A6"/>
          <w:u w:val="single"/>
        </w:rPr>
        <w:t xml:space="preserve"> Proof o</w:t>
      </w:r>
      <w:r w:rsidR="00911912" w:rsidRPr="00234A31">
        <w:rPr>
          <w:rFonts w:ascii="Avenir Next" w:hAnsi="Avenir Next"/>
          <w:color w:val="595959" w:themeColor="text1" w:themeTint="A6"/>
          <w:u w:val="single"/>
        </w:rPr>
        <w:t>f Concept</w:t>
      </w:r>
    </w:p>
    <w:p w14:paraId="7DDA8AB9" w14:textId="77777777" w:rsidR="00911912" w:rsidRPr="00234A31" w:rsidRDefault="00911912" w:rsidP="00741A30">
      <w:pPr>
        <w:jc w:val="both"/>
        <w:rPr>
          <w:rFonts w:ascii="Avenir Next" w:hAnsi="Avenir Next"/>
          <w:color w:val="595959" w:themeColor="text1" w:themeTint="A6"/>
        </w:rPr>
      </w:pPr>
      <w:r w:rsidRPr="00234A31">
        <w:rPr>
          <w:rFonts w:ascii="Avenir Next" w:hAnsi="Avenir Next"/>
          <w:color w:val="595959" w:themeColor="text1" w:themeTint="A6"/>
        </w:rPr>
        <w:t xml:space="preserve">Développement d’une solution simple s’appuyant sur la technologie de </w:t>
      </w:r>
      <w:proofErr w:type="spellStart"/>
      <w:r w:rsidRPr="00234A31">
        <w:rPr>
          <w:rFonts w:ascii="Avenir Next" w:hAnsi="Avenir Next"/>
          <w:color w:val="595959" w:themeColor="text1" w:themeTint="A6"/>
        </w:rPr>
        <w:t>Woleet</w:t>
      </w:r>
      <w:proofErr w:type="spellEnd"/>
      <w:r w:rsidRPr="00234A31">
        <w:rPr>
          <w:rFonts w:ascii="Avenir Next" w:hAnsi="Avenir Next"/>
          <w:color w:val="595959" w:themeColor="text1" w:themeTint="A6"/>
        </w:rPr>
        <w:t xml:space="preserve"> qui permet d’inscrire des données dans la Blockchain Bitcoin. Vérifier l’accessibilité des données dans cette Blockchain sans l’utilisation de </w:t>
      </w:r>
      <w:proofErr w:type="spellStart"/>
      <w:r w:rsidRPr="00234A31">
        <w:rPr>
          <w:rFonts w:ascii="Avenir Next" w:hAnsi="Avenir Next"/>
          <w:color w:val="595959" w:themeColor="text1" w:themeTint="A6"/>
        </w:rPr>
        <w:t>Woleet</w:t>
      </w:r>
      <w:proofErr w:type="spellEnd"/>
      <w:r w:rsidRPr="00234A31">
        <w:rPr>
          <w:rFonts w:ascii="Avenir Next" w:hAnsi="Avenir Next"/>
          <w:color w:val="595959" w:themeColor="text1" w:themeTint="A6"/>
        </w:rPr>
        <w:t>.</w:t>
      </w:r>
    </w:p>
    <w:p w14:paraId="4408E680" w14:textId="2BA61209" w:rsidR="00911912" w:rsidRPr="00234A31" w:rsidRDefault="00481F33" w:rsidP="00741A30">
      <w:pPr>
        <w:jc w:val="both"/>
        <w:rPr>
          <w:rFonts w:ascii="Avenir Next" w:hAnsi="Avenir Next"/>
          <w:color w:val="595959" w:themeColor="text1" w:themeTint="A6"/>
        </w:rPr>
      </w:pPr>
      <w:r w:rsidRPr="004F4AD9">
        <w:rPr>
          <w:rFonts w:ascii="Avenir Next Medium" w:hAnsi="Avenir Next Medium"/>
          <w:b/>
          <w:bCs/>
          <w:noProof/>
          <w:color w:val="595959" w:themeColor="text1" w:themeTint="A6"/>
          <w:sz w:val="28"/>
          <w:szCs w:val="28"/>
          <w:u w:val="single"/>
        </w:rPr>
        <mc:AlternateContent>
          <mc:Choice Requires="wps">
            <w:drawing>
              <wp:anchor distT="152400" distB="152400" distL="152400" distR="152400" simplePos="0" relativeHeight="251679744" behindDoc="0" locked="0" layoutInCell="1" allowOverlap="1" wp14:anchorId="1D0EA06A" wp14:editId="6481612B">
                <wp:simplePos x="0" y="0"/>
                <wp:positionH relativeFrom="page">
                  <wp:posOffset>762000</wp:posOffset>
                </wp:positionH>
                <wp:positionV relativeFrom="page">
                  <wp:posOffset>734522</wp:posOffset>
                </wp:positionV>
                <wp:extent cx="6188138" cy="1"/>
                <wp:effectExtent l="0" t="0" r="34925" b="25400"/>
                <wp:wrapNone/>
                <wp:docPr id="3" name="officeArt object"/>
                <wp:cNvGraphicFramePr/>
                <a:graphic xmlns:a="http://schemas.openxmlformats.org/drawingml/2006/main">
                  <a:graphicData uri="http://schemas.microsoft.com/office/word/2010/wordprocessingShape">
                    <wps:wsp>
                      <wps:cNvCnPr/>
                      <wps:spPr>
                        <a:xfrm>
                          <a:off x="0" y="0"/>
                          <a:ext cx="6188138" cy="1"/>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657D5532" id="officeArt_x0020_object" o:spid="_x0000_s1026" style="position:absolute;z-index:251679744;visibility:visible;mso-wrap-style:square;mso-wrap-distance-left:12pt;mso-wrap-distance-top:12pt;mso-wrap-distance-right:12pt;mso-wrap-distance-bottom:12pt;mso-position-horizontal:absolute;mso-position-horizontal-relative:page;mso-position-vertical:absolute;mso-position-vertical-relative:page" from="60pt,57.85pt" to="547.25pt,57.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" strokecolor="#39bbdf [3044]">
                <w10:wrap anchorx="page" anchory="page"/>
              </v:line>
            </w:pict>
          </mc:Fallback>
        </mc:AlternateContent>
      </w:r>
      <w:r w:rsidR="00911912" w:rsidRPr="00234A31">
        <w:rPr>
          <w:rFonts w:ascii="Avenir Next" w:hAnsi="Avenir Next"/>
          <w:color w:val="595959" w:themeColor="text1" w:themeTint="A6"/>
        </w:rPr>
        <w:t>Livrables :</w:t>
      </w:r>
    </w:p>
    <w:p w14:paraId="4BD46F01" w14:textId="20E4991B" w:rsidR="00911912" w:rsidRPr="00234A31" w:rsidRDefault="00911912" w:rsidP="00741A30">
      <w:pPr>
        <w:pStyle w:val="Paragraphedeliste"/>
        <w:numPr>
          <w:ilvl w:val="0"/>
          <w:numId w:val="2"/>
        </w:numPr>
        <w:jc w:val="both"/>
        <w:rPr>
          <w:rFonts w:ascii="Avenir Next" w:hAnsi="Avenir Next"/>
          <w:color w:val="595959" w:themeColor="text1" w:themeTint="A6"/>
        </w:rPr>
      </w:pPr>
      <w:r w:rsidRPr="00234A31">
        <w:rPr>
          <w:rFonts w:ascii="Avenir Next" w:hAnsi="Avenir Next"/>
          <w:color w:val="595959" w:themeColor="text1" w:themeTint="A6"/>
        </w:rPr>
        <w:t>Code source</w:t>
      </w:r>
    </w:p>
    <w:p w14:paraId="0DBF813D" w14:textId="05845285" w:rsidR="00911912" w:rsidRPr="002F4705" w:rsidRDefault="00911912" w:rsidP="00911912">
      <w:pPr>
        <w:pStyle w:val="Paragraphedeliste"/>
        <w:numPr>
          <w:ilvl w:val="0"/>
          <w:numId w:val="2"/>
        </w:numPr>
        <w:jc w:val="both"/>
        <w:rPr>
          <w:rFonts w:ascii="Avenir Next" w:hAnsi="Avenir Next"/>
          <w:color w:val="595959" w:themeColor="text1" w:themeTint="A6"/>
        </w:rPr>
      </w:pPr>
      <w:r w:rsidRPr="00234A31">
        <w:rPr>
          <w:rFonts w:ascii="Avenir Next" w:hAnsi="Avenir Next"/>
          <w:color w:val="595959" w:themeColor="text1" w:themeTint="A6"/>
        </w:rPr>
        <w:t>POC et démonstration</w:t>
      </w:r>
    </w:p>
    <w:p w14:paraId="06CDB6BD" w14:textId="53C493FD" w:rsidR="00911912" w:rsidRPr="00234A31" w:rsidRDefault="00911912" w:rsidP="00741A30">
      <w:pPr>
        <w:pStyle w:val="Titre3"/>
        <w:jc w:val="both"/>
        <w:rPr>
          <w:rFonts w:ascii="Avenir Next" w:hAnsi="Avenir Next"/>
          <w:color w:val="595959" w:themeColor="text1" w:themeTint="A6"/>
          <w:u w:val="single"/>
        </w:rPr>
      </w:pPr>
      <w:r w:rsidRPr="00234A31">
        <w:rPr>
          <w:rFonts w:ascii="Avenir Next" w:hAnsi="Avenir Next"/>
          <w:color w:val="595959" w:themeColor="text1" w:themeTint="A6"/>
          <w:u w:val="single"/>
        </w:rPr>
        <w:t>Phase 2 : Cas d’usage 1 : Signature électronique</w:t>
      </w:r>
    </w:p>
    <w:p w14:paraId="1CE81F45" w14:textId="3985A71D" w:rsidR="00911912" w:rsidRPr="00234A31" w:rsidRDefault="00911912" w:rsidP="00741A30">
      <w:pPr>
        <w:jc w:val="both"/>
        <w:rPr>
          <w:rFonts w:ascii="Avenir Next" w:hAnsi="Avenir Next"/>
          <w:color w:val="595959" w:themeColor="text1" w:themeTint="A6"/>
        </w:rPr>
      </w:pPr>
      <w:r w:rsidRPr="00234A31">
        <w:rPr>
          <w:rFonts w:ascii="Avenir Next" w:hAnsi="Avenir Next"/>
          <w:color w:val="595959" w:themeColor="text1" w:themeTint="A6"/>
        </w:rPr>
        <w:t xml:space="preserve">Développement d’une </w:t>
      </w:r>
      <w:r w:rsidR="00741A30">
        <w:rPr>
          <w:rFonts w:ascii="Avenir Next" w:hAnsi="Avenir Next"/>
          <w:color w:val="595959" w:themeColor="text1" w:themeTint="A6"/>
        </w:rPr>
        <w:t xml:space="preserve">API permettant d’accéder à la solution de </w:t>
      </w:r>
      <w:proofErr w:type="spellStart"/>
      <w:r w:rsidR="00741A30">
        <w:rPr>
          <w:rFonts w:ascii="Avenir Next" w:hAnsi="Avenir Next"/>
          <w:color w:val="595959" w:themeColor="text1" w:themeTint="A6"/>
        </w:rPr>
        <w:t>Woleet</w:t>
      </w:r>
      <w:proofErr w:type="spellEnd"/>
      <w:r w:rsidR="00741A30">
        <w:rPr>
          <w:rFonts w:ascii="Avenir Next" w:hAnsi="Avenir Next"/>
          <w:color w:val="595959" w:themeColor="text1" w:themeTint="A6"/>
        </w:rPr>
        <w:t xml:space="preserve"> pour </w:t>
      </w:r>
      <w:r w:rsidR="00F63EC2">
        <w:rPr>
          <w:rFonts w:ascii="Avenir Next" w:hAnsi="Avenir Next"/>
          <w:color w:val="595959" w:themeColor="text1" w:themeTint="A6"/>
        </w:rPr>
        <w:t xml:space="preserve">ancrer des fichiers dans la Blockchain, ou </w:t>
      </w:r>
      <w:r w:rsidR="00BD4ED5">
        <w:rPr>
          <w:rFonts w:ascii="Avenir Next" w:hAnsi="Avenir Next"/>
          <w:color w:val="595959" w:themeColor="text1" w:themeTint="A6"/>
        </w:rPr>
        <w:t>rechercher les fichiers encrés</w:t>
      </w:r>
      <w:r w:rsidR="00F63EC2">
        <w:rPr>
          <w:rFonts w:ascii="Avenir Next" w:hAnsi="Avenir Next"/>
          <w:color w:val="595959" w:themeColor="text1" w:themeTint="A6"/>
        </w:rPr>
        <w:t>.</w:t>
      </w:r>
      <w:r w:rsidRPr="00234A31">
        <w:rPr>
          <w:rFonts w:ascii="Avenir Next" w:hAnsi="Avenir Next"/>
          <w:color w:val="595959" w:themeColor="text1" w:themeTint="A6"/>
        </w:rPr>
        <w:t xml:space="preserve"> </w:t>
      </w:r>
    </w:p>
    <w:p w14:paraId="1002E077" w14:textId="060FE4E9" w:rsidR="00911912" w:rsidRPr="00234A31" w:rsidRDefault="00911912" w:rsidP="00741A30">
      <w:pPr>
        <w:jc w:val="both"/>
        <w:rPr>
          <w:rFonts w:ascii="Avenir Next" w:hAnsi="Avenir Next"/>
          <w:color w:val="595959" w:themeColor="text1" w:themeTint="A6"/>
        </w:rPr>
      </w:pPr>
      <w:r w:rsidRPr="00234A31">
        <w:rPr>
          <w:rFonts w:ascii="Avenir Next" w:hAnsi="Avenir Next"/>
          <w:color w:val="595959" w:themeColor="text1" w:themeTint="A6"/>
        </w:rPr>
        <w:t>Livrables :</w:t>
      </w:r>
    </w:p>
    <w:p w14:paraId="3592193D" w14:textId="23A87CFE" w:rsidR="008C43E0" w:rsidRPr="008C43E0" w:rsidRDefault="00911912" w:rsidP="00F63EC2">
      <w:pPr>
        <w:pStyle w:val="Paragraphedeliste"/>
        <w:numPr>
          <w:ilvl w:val="0"/>
          <w:numId w:val="3"/>
        </w:numPr>
        <w:jc w:val="both"/>
        <w:rPr>
          <w:rFonts w:ascii="Avenir Next" w:hAnsi="Avenir Next"/>
          <w:color w:val="595959" w:themeColor="text1" w:themeTint="A6"/>
        </w:rPr>
      </w:pPr>
      <w:r w:rsidRPr="00234A31">
        <w:rPr>
          <w:rFonts w:ascii="Avenir Next" w:hAnsi="Avenir Next"/>
          <w:color w:val="595959" w:themeColor="text1" w:themeTint="A6"/>
        </w:rPr>
        <w:t>Code Source</w:t>
      </w:r>
    </w:p>
    <w:p w14:paraId="308CD3CB" w14:textId="63621940" w:rsidR="008C43E0" w:rsidRDefault="008C43E0" w:rsidP="00F63EC2">
      <w:pPr>
        <w:rPr>
          <w:rFonts w:ascii="Avenir Next Medium" w:hAnsi="Avenir Next Medium" w:cs="Arial Unicode MS"/>
          <w:color w:val="595959" w:themeColor="text1" w:themeTint="A6"/>
          <w:sz w:val="32"/>
          <w:szCs w:val="32"/>
        </w:rPr>
      </w:pPr>
    </w:p>
    <w:p w14:paraId="3074F2A4" w14:textId="38D759D0" w:rsidR="00F63EC2" w:rsidRDefault="00F63EC2" w:rsidP="00F63EC2">
      <w:pPr>
        <w:rPr>
          <w:rFonts w:ascii="Avenir Next Medium" w:hAnsi="Avenir Next Medium" w:cs="Arial Unicode MS"/>
          <w:color w:val="595959" w:themeColor="text1" w:themeTint="A6"/>
          <w:sz w:val="32"/>
          <w:szCs w:val="32"/>
        </w:rPr>
      </w:pPr>
      <w:r w:rsidRPr="004F4AD9">
        <w:rPr>
          <w:rFonts w:ascii="Avenir Next Medium" w:hAnsi="Avenir Next Medium" w:cs="Arial Unicode MS"/>
          <w:color w:val="595959" w:themeColor="text1" w:themeTint="A6"/>
          <w:sz w:val="32"/>
          <w:szCs w:val="32"/>
        </w:rPr>
        <w:t>I/</w:t>
      </w:r>
      <w:r>
        <w:rPr>
          <w:rFonts w:ascii="Avenir Next Medium" w:hAnsi="Avenir Next Medium" w:cs="Arial Unicode MS"/>
          <w:color w:val="595959" w:themeColor="text1" w:themeTint="A6"/>
          <w:sz w:val="32"/>
          <w:szCs w:val="32"/>
        </w:rPr>
        <w:t>Démarche du projet</w:t>
      </w:r>
    </w:p>
    <w:p w14:paraId="59B66E5C" w14:textId="5CD84C5A" w:rsidR="00EA0FA6" w:rsidRPr="00EA0FA6" w:rsidRDefault="00E03B7C" w:rsidP="00F63EC2">
      <w:pPr>
        <w:pStyle w:val="Titre1"/>
        <w:rPr>
          <w:rFonts w:ascii="Avenir Next" w:eastAsia="Arial Unicode MS" w:hAnsi="Avenir Next" w:cs="Times New Roman"/>
          <w:b w:val="0"/>
          <w:color w:val="595959" w:themeColor="text1" w:themeTint="A6"/>
          <w:sz w:val="24"/>
          <w:szCs w:val="24"/>
          <w:lang w:eastAsia="fr-FR" w:bidi="ar-SA"/>
        </w:rPr>
      </w:pPr>
      <w:r>
        <w:rPr>
          <w:rFonts w:ascii="Avenir Next" w:eastAsia="Arial Unicode MS" w:hAnsi="Avenir Next" w:cs="Times New Roman"/>
          <w:b w:val="0"/>
          <w:color w:val="595959" w:themeColor="text1" w:themeTint="A6"/>
          <w:sz w:val="24"/>
          <w:szCs w:val="24"/>
          <w:lang w:eastAsia="fr-FR" w:bidi="ar-SA"/>
        </w:rPr>
        <w:t>Notre projet s</w:t>
      </w:r>
      <w:r w:rsidR="00EA0FA6">
        <w:rPr>
          <w:rFonts w:ascii="Avenir Next" w:eastAsia="Arial Unicode MS" w:hAnsi="Avenir Next" w:cs="Times New Roman"/>
          <w:b w:val="0"/>
          <w:color w:val="595959" w:themeColor="text1" w:themeTint="A6"/>
          <w:sz w:val="24"/>
          <w:szCs w:val="24"/>
          <w:lang w:eastAsia="fr-FR" w:bidi="ar-SA"/>
        </w:rPr>
        <w:t xml:space="preserve">’est déroulé en trois étapes. Dans un premier temps, nous avons fait des recherches pour mieux comprendre la technologie Blockchain et ses applications, ainsi que l’usage qui en ai fait par </w:t>
      </w:r>
      <w:proofErr w:type="spellStart"/>
      <w:r w:rsidR="00EA0FA6">
        <w:rPr>
          <w:rFonts w:ascii="Avenir Next" w:eastAsia="Arial Unicode MS" w:hAnsi="Avenir Next" w:cs="Times New Roman"/>
          <w:b w:val="0"/>
          <w:color w:val="595959" w:themeColor="text1" w:themeTint="A6"/>
          <w:sz w:val="24"/>
          <w:szCs w:val="24"/>
          <w:lang w:eastAsia="fr-FR" w:bidi="ar-SA"/>
        </w:rPr>
        <w:t>Woleet</w:t>
      </w:r>
      <w:proofErr w:type="spellEnd"/>
      <w:r w:rsidR="00EA0FA6">
        <w:rPr>
          <w:rFonts w:ascii="Avenir Next" w:eastAsia="Arial Unicode MS" w:hAnsi="Avenir Next" w:cs="Times New Roman"/>
          <w:b w:val="0"/>
          <w:color w:val="595959" w:themeColor="text1" w:themeTint="A6"/>
          <w:sz w:val="24"/>
          <w:szCs w:val="24"/>
          <w:lang w:eastAsia="fr-FR" w:bidi="ar-SA"/>
        </w:rPr>
        <w:t xml:space="preserve">. Nous avons ensuite testé la plateforme de la startup en réalisant un Proof Of Concept. Enfin, nous avons mis en place une API REST qui communique avec l’API de </w:t>
      </w:r>
      <w:proofErr w:type="spellStart"/>
      <w:r w:rsidR="00EA0FA6">
        <w:rPr>
          <w:rFonts w:ascii="Avenir Next" w:eastAsia="Arial Unicode MS" w:hAnsi="Avenir Next" w:cs="Times New Roman"/>
          <w:b w:val="0"/>
          <w:color w:val="595959" w:themeColor="text1" w:themeTint="A6"/>
          <w:sz w:val="24"/>
          <w:szCs w:val="24"/>
          <w:lang w:eastAsia="fr-FR" w:bidi="ar-SA"/>
        </w:rPr>
        <w:t>Woleet</w:t>
      </w:r>
      <w:proofErr w:type="spellEnd"/>
      <w:r w:rsidR="00EA0FA6">
        <w:rPr>
          <w:rFonts w:ascii="Avenir Next" w:eastAsia="Arial Unicode MS" w:hAnsi="Avenir Next" w:cs="Times New Roman"/>
          <w:b w:val="0"/>
          <w:color w:val="595959" w:themeColor="text1" w:themeTint="A6"/>
          <w:sz w:val="24"/>
          <w:szCs w:val="24"/>
          <w:lang w:eastAsia="fr-FR" w:bidi="ar-SA"/>
        </w:rPr>
        <w:t xml:space="preserve"> et qui permet de générer des ancres pour des fichiers, ou de rechercher les ancres déjà créées.</w:t>
      </w:r>
    </w:p>
    <w:p w14:paraId="46B4B3EF" w14:textId="4E494667" w:rsidR="00EA0FA6" w:rsidRDefault="005A4911" w:rsidP="00F63EC2">
      <w:pPr>
        <w:pStyle w:val="Titre1"/>
        <w:rPr>
          <w:sz w:val="28"/>
          <w:szCs w:val="28"/>
          <w:u w:val="single"/>
        </w:rPr>
      </w:pPr>
      <w:r>
        <w:rPr>
          <w:rFonts w:ascii="Helvetica" w:hAnsi="Helvetica" w:cs="Helvetica"/>
          <w:noProof/>
          <w:bdr w:val="nil"/>
        </w:rPr>
        <mc:AlternateContent>
          <mc:Choice Requires="wps">
            <w:drawing>
              <wp:anchor distT="0" distB="0" distL="114300" distR="114300" simplePos="0" relativeHeight="251696128" behindDoc="0" locked="0" layoutInCell="1" allowOverlap="1" wp14:anchorId="4ECC0C53" wp14:editId="4E7E106B">
                <wp:simplePos x="0" y="0"/>
                <wp:positionH relativeFrom="column">
                  <wp:posOffset>930275</wp:posOffset>
                </wp:positionH>
                <wp:positionV relativeFrom="paragraph">
                  <wp:posOffset>362585</wp:posOffset>
                </wp:positionV>
                <wp:extent cx="839470" cy="461010"/>
                <wp:effectExtent l="50800" t="25400" r="49530" b="43180"/>
                <wp:wrapThrough wrapText="bothSides">
                  <wp:wrapPolygon edited="0">
                    <wp:start x="0" y="-1180"/>
                    <wp:lineTo x="-1307" y="0"/>
                    <wp:lineTo x="-654" y="22426"/>
                    <wp:lineTo x="21567" y="22426"/>
                    <wp:lineTo x="22221" y="18885"/>
                    <wp:lineTo x="20914" y="1180"/>
                    <wp:lineTo x="20914" y="-1180"/>
                    <wp:lineTo x="0" y="-1180"/>
                  </wp:wrapPolygon>
                </wp:wrapThrough>
                <wp:docPr id="14" name="Rectangle 14"/>
                <wp:cNvGraphicFramePr/>
                <a:graphic xmlns:a="http://schemas.openxmlformats.org/drawingml/2006/main">
                  <a:graphicData uri="http://schemas.microsoft.com/office/word/2010/wordprocessingShape">
                    <wps:wsp>
                      <wps:cNvSpPr/>
                      <wps:spPr>
                        <a:xfrm>
                          <a:off x="0" y="0"/>
                          <a:ext cx="839470" cy="461010"/>
                        </a:xfrm>
                        <a:prstGeom prst="rect">
                          <a:avLst/>
                        </a:prstGeom>
                        <a:noFill/>
                        <a:ln w="12700" cap="flat">
                          <a:noFill/>
                          <a:miter lim="400000"/>
                        </a:ln>
                        <a:effectLst>
                          <a:outerShdw blurRad="38100" dist="12700" dir="5400000" rotWithShape="0">
                            <a:srgbClr val="000000">
                              <a:alpha val="50000"/>
                            </a:srgbClr>
                          </a:outerShdw>
                        </a:effectLst>
                        <a:sp3d/>
                      </wps:spPr>
                      <wps:style>
                        <a:lnRef idx="0">
                          <a:scrgbClr r="0" g="0" b="0"/>
                        </a:lnRef>
                        <a:fillRef idx="0">
                          <a:scrgbClr r="0" g="0" b="0"/>
                        </a:fillRef>
                        <a:effectRef idx="0">
                          <a:scrgbClr r="0" g="0" b="0"/>
                        </a:effectRef>
                        <a:fontRef idx="none"/>
                      </wps:style>
                      <wps:txbx>
                        <w:txbxContent>
                          <w:p w14:paraId="1FFDE32B" w14:textId="6886BA68" w:rsidR="005A4911" w:rsidRPr="005A4911" w:rsidRDefault="005A4911" w:rsidP="005A4911">
                            <w:pPr>
                              <w:jc w:val="center"/>
                              <w:rPr>
                                <w:rFonts w:ascii="Avenir Next" w:hAnsi="Avenir Next"/>
                                <w:sz w:val="20"/>
                                <w:szCs w:val="20"/>
                              </w:rPr>
                            </w:pPr>
                            <w:r w:rsidRPr="005A4911">
                              <w:rPr>
                                <w:rFonts w:ascii="Avenir Next" w:hAnsi="Avenir Next"/>
                                <w:sz w:val="20"/>
                                <w:szCs w:val="20"/>
                              </w:rPr>
                              <w:t>Données de l’entreprise</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rect w14:anchorId="4ECC0C53" id="Rectangle 14" o:spid="_x0000_s1029" style="position:absolute;margin-left:73.25pt;margin-top:28.55pt;width:66.1pt;height:36.3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" filled="f" stroked="f" strokeweight="1pt">
                <v:stroke miterlimit="4"/>
                <v:shadow on="t" color="black" opacity=".5" origin=",.5" offset="0,1pt"/>
                <v:textbox style="mso-fit-shape-to-text:t" inset="4pt,4pt,4pt,4pt">
                  <w:txbxContent>
                    <w:p w14:paraId="1FFDE32B" w14:textId="6886BA68" w:rsidR="005A4911" w:rsidRPr="005A4911" w:rsidRDefault="005A4911" w:rsidP="005A4911">
                      <w:pPr>
                        <w:jc w:val="center"/>
                        <w:rPr>
                          <w:rFonts w:ascii="Avenir Next" w:hAnsi="Avenir Next"/>
                          <w:sz w:val="20"/>
                          <w:szCs w:val="20"/>
                        </w:rPr>
                      </w:pPr>
                      <w:r w:rsidRPr="005A4911">
                        <w:rPr>
                          <w:rFonts w:ascii="Avenir Next" w:hAnsi="Avenir Next"/>
                          <w:sz w:val="20"/>
                          <w:szCs w:val="20"/>
                        </w:rPr>
                        <w:t>Données de l’entreprise</w:t>
                      </w:r>
                    </w:p>
                  </w:txbxContent>
                </v:textbox>
                <w10:wrap type="through"/>
              </v:rect>
            </w:pict>
          </mc:Fallback>
        </mc:AlternateContent>
      </w:r>
      <w:r w:rsidR="008C43E0" w:rsidRPr="008C43E0">
        <w:rPr>
          <w:rFonts w:ascii="Avenir Next" w:hAnsi="Avenir Next"/>
          <w:noProof/>
          <w:color w:val="595959" w:themeColor="text1" w:themeTint="A6"/>
        </w:rPr>
        <w:drawing>
          <wp:anchor distT="0" distB="0" distL="114300" distR="114300" simplePos="0" relativeHeight="251688960" behindDoc="0" locked="0" layoutInCell="1" allowOverlap="1" wp14:anchorId="39410871" wp14:editId="6D67673A">
            <wp:simplePos x="0" y="0"/>
            <wp:positionH relativeFrom="margin">
              <wp:align>center</wp:align>
            </wp:positionH>
            <wp:positionV relativeFrom="margin">
              <wp:posOffset>5849620</wp:posOffset>
            </wp:positionV>
            <wp:extent cx="1656715" cy="53594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56715" cy="535940"/>
                    </a:xfrm>
                    <a:prstGeom prst="rect">
                      <a:avLst/>
                    </a:prstGeom>
                  </pic:spPr>
                </pic:pic>
              </a:graphicData>
            </a:graphic>
          </wp:anchor>
        </w:drawing>
      </w:r>
    </w:p>
    <w:p w14:paraId="2F6552A9" w14:textId="70233498" w:rsidR="008C43E0" w:rsidRDefault="00DF2567">
      <w:pPr>
        <w:pBdr>
          <w:top w:val="nil"/>
          <w:left w:val="nil"/>
          <w:bottom w:val="nil"/>
          <w:right w:val="nil"/>
          <w:between w:val="nil"/>
          <w:bar w:val="nil"/>
        </w:pBdr>
        <w:rPr>
          <w:rFonts w:asciiTheme="majorHAnsi" w:eastAsiaTheme="majorEastAsia" w:hAnsiTheme="majorHAnsi" w:cstheme="majorBidi"/>
          <w:b/>
          <w:color w:val="7B7B7B" w:themeColor="text2" w:themeTint="E6"/>
          <w:sz w:val="28"/>
          <w:szCs w:val="28"/>
          <w:u w:val="single"/>
          <w:lang w:eastAsia="ja-JP" w:bidi="fr-FR"/>
        </w:rPr>
      </w:pPr>
      <w:r>
        <w:rPr>
          <w:rFonts w:ascii="Helvetica" w:hAnsi="Helvetica" w:cs="Helvetica"/>
          <w:noProof/>
          <w:bdr w:val="nil"/>
        </w:rPr>
        <mc:AlternateContent>
          <mc:Choice Requires="wps">
            <w:drawing>
              <wp:anchor distT="0" distB="0" distL="114300" distR="114300" simplePos="0" relativeHeight="251692032" behindDoc="0" locked="0" layoutInCell="1" allowOverlap="1" wp14:anchorId="4CEC0AA5" wp14:editId="083C0477">
                <wp:simplePos x="0" y="0"/>
                <wp:positionH relativeFrom="column">
                  <wp:posOffset>1005839</wp:posOffset>
                </wp:positionH>
                <wp:positionV relativeFrom="paragraph">
                  <wp:posOffset>308610</wp:posOffset>
                </wp:positionV>
                <wp:extent cx="1217295" cy="311658"/>
                <wp:effectExtent l="50800" t="0" r="27305" b="95250"/>
                <wp:wrapNone/>
                <wp:docPr id="9" name="Connecteur droit avec flèche 9"/>
                <wp:cNvGraphicFramePr/>
                <a:graphic xmlns:a="http://schemas.openxmlformats.org/drawingml/2006/main">
                  <a:graphicData uri="http://schemas.microsoft.com/office/word/2010/wordprocessingShape">
                    <wps:wsp>
                      <wps:cNvCnPr/>
                      <wps:spPr>
                        <a:xfrm flipH="1">
                          <a:off x="0" y="0"/>
                          <a:ext cx="1217295" cy="311658"/>
                        </a:xfrm>
                        <a:prstGeom prst="straightConnector1">
                          <a:avLst/>
                        </a:prstGeom>
                        <a:noFill/>
                        <a:ln w="12700" cap="flat">
                          <a:solidFill>
                            <a:schemeClr val="accent6">
                              <a:lumMod val="50000"/>
                            </a:schemeClr>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2054ED20" id="_x0000_t32" coordsize="21600,21600" o:spt="32" o:oned="t" path="m0,0l21600,21600e" filled="f">
                <v:path arrowok="t" fillok="f" o:connecttype="none"/>
                <o:lock v:ext="edit" shapetype="t"/>
              </v:shapetype>
              <v:shape id="Connecteur_x0020_droit_x0020_avec_x0020_fl_x00e8_che_x0020_9" o:spid="_x0000_s1026" type="#_x0000_t32" style="position:absolute;margin-left:79.2pt;margin-top:24.3pt;width:95.85pt;height:24.5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" strokecolor="#aa0a03 [1609]" strokeweight="1pt">
                <v:stroke endarrow="block" miterlimit="4" joinstyle="miter"/>
              </v:shape>
            </w:pict>
          </mc:Fallback>
        </mc:AlternateContent>
      </w:r>
      <w:r w:rsidR="00F5345B">
        <w:rPr>
          <w:rFonts w:ascii="Helvetica" w:hAnsi="Helvetica" w:cs="Helvetica"/>
          <w:noProof/>
          <w:bdr w:val="nil"/>
        </w:rPr>
        <mc:AlternateContent>
          <mc:Choice Requires="wps">
            <w:drawing>
              <wp:anchor distT="0" distB="0" distL="114300" distR="114300" simplePos="0" relativeHeight="251704320" behindDoc="0" locked="0" layoutInCell="1" allowOverlap="1" wp14:anchorId="60202569" wp14:editId="78DA820A">
                <wp:simplePos x="0" y="0"/>
                <wp:positionH relativeFrom="column">
                  <wp:posOffset>-140970</wp:posOffset>
                </wp:positionH>
                <wp:positionV relativeFrom="paragraph">
                  <wp:posOffset>1861185</wp:posOffset>
                </wp:positionV>
                <wp:extent cx="1069975" cy="461010"/>
                <wp:effectExtent l="50800" t="25400" r="47625" b="46990"/>
                <wp:wrapThrough wrapText="bothSides">
                  <wp:wrapPolygon edited="0">
                    <wp:start x="0" y="-1190"/>
                    <wp:lineTo x="-1026" y="0"/>
                    <wp:lineTo x="-513" y="22612"/>
                    <wp:lineTo x="21536" y="22612"/>
                    <wp:lineTo x="22049" y="19041"/>
                    <wp:lineTo x="21023" y="1190"/>
                    <wp:lineTo x="21023" y="-1190"/>
                    <wp:lineTo x="0" y="-1190"/>
                  </wp:wrapPolygon>
                </wp:wrapThrough>
                <wp:docPr id="18" name="Rectangle 18"/>
                <wp:cNvGraphicFramePr/>
                <a:graphic xmlns:a="http://schemas.openxmlformats.org/drawingml/2006/main">
                  <a:graphicData uri="http://schemas.microsoft.com/office/word/2010/wordprocessingShape">
                    <wps:wsp>
                      <wps:cNvSpPr/>
                      <wps:spPr>
                        <a:xfrm>
                          <a:off x="0" y="0"/>
                          <a:ext cx="1069975" cy="461010"/>
                        </a:xfrm>
                        <a:prstGeom prst="rect">
                          <a:avLst/>
                        </a:prstGeom>
                        <a:noFill/>
                        <a:ln w="12700" cap="flat">
                          <a:noFill/>
                          <a:miter lim="400000"/>
                        </a:ln>
                        <a:effectLst>
                          <a:outerShdw blurRad="38100" dist="12700" dir="5400000" rotWithShape="0">
                            <a:srgbClr val="000000">
                              <a:alpha val="50000"/>
                            </a:srgbClr>
                          </a:outerShdw>
                        </a:effectLst>
                        <a:sp3d/>
                      </wps:spPr>
                      <wps:style>
                        <a:lnRef idx="0">
                          <a:scrgbClr r="0" g="0" b="0"/>
                        </a:lnRef>
                        <a:fillRef idx="0">
                          <a:scrgbClr r="0" g="0" b="0"/>
                        </a:fillRef>
                        <a:effectRef idx="0">
                          <a:scrgbClr r="0" g="0" b="0"/>
                        </a:effectRef>
                        <a:fontRef idx="none"/>
                      </wps:style>
                      <wps:txbx>
                        <w:txbxContent>
                          <w:p w14:paraId="0B1EF9B9" w14:textId="4E3FC4FF" w:rsidR="00F5345B" w:rsidRPr="005A4911" w:rsidRDefault="00F5345B" w:rsidP="00F5345B">
                            <w:pPr>
                              <w:jc w:val="center"/>
                              <w:rPr>
                                <w:rFonts w:ascii="Avenir Next" w:hAnsi="Avenir Next"/>
                                <w:sz w:val="20"/>
                                <w:szCs w:val="20"/>
                              </w:rPr>
                            </w:pPr>
                            <w:r>
                              <w:rPr>
                                <w:rFonts w:ascii="Avenir Next" w:hAnsi="Avenir Next"/>
                                <w:sz w:val="20"/>
                                <w:szCs w:val="20"/>
                              </w:rPr>
                              <w:t>Hash du fichier à encrer</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rect w14:anchorId="60202569" id="Rectangle 18" o:spid="_x0000_s1030" style="position:absolute;margin-left:-11.1pt;margin-top:146.55pt;width:84.25pt;height:36.3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" filled="f" stroked="f" strokeweight="1pt">
                <v:stroke miterlimit="4"/>
                <v:shadow on="t" color="black" opacity=".5" origin=",.5" offset="0,1pt"/>
                <v:textbox style="mso-fit-shape-to-text:t" inset="4pt,4pt,4pt,4pt">
                  <w:txbxContent>
                    <w:p w14:paraId="0B1EF9B9" w14:textId="4E3FC4FF" w:rsidR="00F5345B" w:rsidRPr="005A4911" w:rsidRDefault="00F5345B" w:rsidP="00F5345B">
                      <w:pPr>
                        <w:jc w:val="center"/>
                        <w:rPr>
                          <w:rFonts w:ascii="Avenir Next" w:hAnsi="Avenir Next"/>
                          <w:sz w:val="20"/>
                          <w:szCs w:val="20"/>
                        </w:rPr>
                      </w:pPr>
                      <w:r>
                        <w:rPr>
                          <w:rFonts w:ascii="Avenir Next" w:hAnsi="Avenir Next"/>
                          <w:sz w:val="20"/>
                          <w:szCs w:val="20"/>
                        </w:rPr>
                        <w:t>Hash du fichier à encrer</w:t>
                      </w:r>
                    </w:p>
                  </w:txbxContent>
                </v:textbox>
                <w10:wrap type="through"/>
              </v:rect>
            </w:pict>
          </mc:Fallback>
        </mc:AlternateContent>
      </w:r>
      <w:r w:rsidR="00F5345B">
        <w:rPr>
          <w:rFonts w:ascii="Helvetica" w:hAnsi="Helvetica" w:cs="Helvetica"/>
          <w:noProof/>
          <w:bdr w:val="nil"/>
        </w:rPr>
        <mc:AlternateContent>
          <mc:Choice Requires="wps">
            <w:drawing>
              <wp:anchor distT="0" distB="0" distL="114300" distR="114300" simplePos="0" relativeHeight="251702272" behindDoc="0" locked="0" layoutInCell="1" allowOverlap="1" wp14:anchorId="4B6D6400" wp14:editId="2AACAF39">
                <wp:simplePos x="0" y="0"/>
                <wp:positionH relativeFrom="column">
                  <wp:posOffset>2600325</wp:posOffset>
                </wp:positionH>
                <wp:positionV relativeFrom="paragraph">
                  <wp:posOffset>2072005</wp:posOffset>
                </wp:positionV>
                <wp:extent cx="1062355" cy="461010"/>
                <wp:effectExtent l="50800" t="25400" r="55245" b="46990"/>
                <wp:wrapThrough wrapText="bothSides">
                  <wp:wrapPolygon edited="0">
                    <wp:start x="0" y="-1190"/>
                    <wp:lineTo x="-1033" y="0"/>
                    <wp:lineTo x="-516" y="22612"/>
                    <wp:lineTo x="21690" y="22612"/>
                    <wp:lineTo x="22207" y="19041"/>
                    <wp:lineTo x="21174" y="1190"/>
                    <wp:lineTo x="21174" y="-1190"/>
                    <wp:lineTo x="0" y="-1190"/>
                  </wp:wrapPolygon>
                </wp:wrapThrough>
                <wp:docPr id="17" name="Rectangle 17"/>
                <wp:cNvGraphicFramePr/>
                <a:graphic xmlns:a="http://schemas.openxmlformats.org/drawingml/2006/main">
                  <a:graphicData uri="http://schemas.microsoft.com/office/word/2010/wordprocessingShape">
                    <wps:wsp>
                      <wps:cNvSpPr/>
                      <wps:spPr>
                        <a:xfrm>
                          <a:off x="0" y="0"/>
                          <a:ext cx="1062355" cy="461010"/>
                        </a:xfrm>
                        <a:prstGeom prst="rect">
                          <a:avLst/>
                        </a:prstGeom>
                        <a:noFill/>
                        <a:ln w="12700" cap="flat">
                          <a:noFill/>
                          <a:miter lim="400000"/>
                        </a:ln>
                        <a:effectLst>
                          <a:outerShdw blurRad="38100" dist="12700" dir="5400000" rotWithShape="0">
                            <a:srgbClr val="000000">
                              <a:alpha val="50000"/>
                            </a:srgbClr>
                          </a:outerShdw>
                        </a:effectLst>
                        <a:sp3d/>
                      </wps:spPr>
                      <wps:style>
                        <a:lnRef idx="0">
                          <a:scrgbClr r="0" g="0" b="0"/>
                        </a:lnRef>
                        <a:fillRef idx="0">
                          <a:scrgbClr r="0" g="0" b="0"/>
                        </a:fillRef>
                        <a:effectRef idx="0">
                          <a:scrgbClr r="0" g="0" b="0"/>
                        </a:effectRef>
                        <a:fontRef idx="none"/>
                      </wps:style>
                      <wps:txbx>
                        <w:txbxContent>
                          <w:p w14:paraId="2130F916" w14:textId="767205BE" w:rsidR="00F5345B" w:rsidRPr="00F5345B" w:rsidRDefault="00F5345B" w:rsidP="00F5345B">
                            <w:pPr>
                              <w:jc w:val="center"/>
                              <w:rPr>
                                <w:rFonts w:ascii="Avenir Next" w:hAnsi="Avenir Next"/>
                                <w:sz w:val="20"/>
                                <w:szCs w:val="20"/>
                              </w:rPr>
                            </w:pPr>
                            <w:r w:rsidRPr="00F5345B">
                              <w:rPr>
                                <w:rFonts w:ascii="Avenir Next" w:hAnsi="Avenir Next"/>
                                <w:sz w:val="20"/>
                                <w:szCs w:val="20"/>
                              </w:rPr>
                              <w:t>Ancrage dans la Blockchain</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rect w14:anchorId="4B6D6400" id="Rectangle 17" o:spid="_x0000_s1031" style="position:absolute;margin-left:204.75pt;margin-top:163.15pt;width:83.65pt;height:36.3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" filled="f" stroked="f" strokeweight="1pt">
                <v:stroke miterlimit="4"/>
                <v:shadow on="t" color="black" opacity=".5" origin=",.5" offset="0,1pt"/>
                <v:textbox style="mso-fit-shape-to-text:t" inset="4pt,4pt,4pt,4pt">
                  <w:txbxContent>
                    <w:p w14:paraId="2130F916" w14:textId="767205BE" w:rsidR="00F5345B" w:rsidRPr="00F5345B" w:rsidRDefault="00F5345B" w:rsidP="00F5345B">
                      <w:pPr>
                        <w:jc w:val="center"/>
                        <w:rPr>
                          <w:rFonts w:ascii="Avenir Next" w:hAnsi="Avenir Next"/>
                          <w:sz w:val="20"/>
                          <w:szCs w:val="20"/>
                        </w:rPr>
                      </w:pPr>
                      <w:r w:rsidRPr="00F5345B">
                        <w:rPr>
                          <w:rFonts w:ascii="Avenir Next" w:hAnsi="Avenir Next"/>
                          <w:sz w:val="20"/>
                          <w:szCs w:val="20"/>
                        </w:rPr>
                        <w:t>Ancrage dans la Blockchain</w:t>
                      </w:r>
                    </w:p>
                  </w:txbxContent>
                </v:textbox>
                <w10:wrap type="through"/>
              </v:rect>
            </w:pict>
          </mc:Fallback>
        </mc:AlternateContent>
      </w:r>
      <w:r w:rsidR="00F5345B">
        <w:rPr>
          <w:rFonts w:ascii="Helvetica" w:hAnsi="Helvetica" w:cs="Helvetica"/>
          <w:noProof/>
          <w:bdr w:val="nil"/>
        </w:rPr>
        <mc:AlternateContent>
          <mc:Choice Requires="wps">
            <w:drawing>
              <wp:anchor distT="0" distB="0" distL="114300" distR="114300" simplePos="0" relativeHeight="251700224" behindDoc="0" locked="0" layoutInCell="1" allowOverlap="1" wp14:anchorId="74505A80" wp14:editId="3C40A887">
                <wp:simplePos x="0" y="0"/>
                <wp:positionH relativeFrom="column">
                  <wp:posOffset>2072639</wp:posOffset>
                </wp:positionH>
                <wp:positionV relativeFrom="paragraph">
                  <wp:posOffset>2529205</wp:posOffset>
                </wp:positionV>
                <wp:extent cx="2131695" cy="56515"/>
                <wp:effectExtent l="0" t="25400" r="103505" b="95885"/>
                <wp:wrapNone/>
                <wp:docPr id="16" name="Connecteur droit avec flèche 16"/>
                <wp:cNvGraphicFramePr/>
                <a:graphic xmlns:a="http://schemas.openxmlformats.org/drawingml/2006/main">
                  <a:graphicData uri="http://schemas.microsoft.com/office/word/2010/wordprocessingShape">
                    <wps:wsp>
                      <wps:cNvCnPr/>
                      <wps:spPr>
                        <a:xfrm>
                          <a:off x="0" y="0"/>
                          <a:ext cx="2131695" cy="56515"/>
                        </a:xfrm>
                        <a:prstGeom prst="straightConnector1">
                          <a:avLst/>
                        </a:prstGeom>
                        <a:noFill/>
                        <a:ln w="12700" cap="flat">
                          <a:solidFill>
                            <a:schemeClr val="accent6">
                              <a:lumMod val="50000"/>
                            </a:schemeClr>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6F16BD18" id="Connecteur_x0020_droit_x0020_avec_x0020_fl_x00e8_che_x0020_16" o:spid="_x0000_s1026" type="#_x0000_t32" style="position:absolute;margin-left:163.2pt;margin-top:199.15pt;width:167.85pt;height:4.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" strokecolor="#aa0a03 [1609]" strokeweight="1pt">
                <v:stroke endarrow="block" miterlimit="4" joinstyle="miter"/>
              </v:shape>
            </w:pict>
          </mc:Fallback>
        </mc:AlternateContent>
      </w:r>
      <w:r w:rsidR="00F5345B" w:rsidRPr="005507FC">
        <w:rPr>
          <w:noProof/>
          <w:sz w:val="28"/>
          <w:szCs w:val="28"/>
          <w:u w:val="single"/>
        </w:rPr>
        <w:drawing>
          <wp:anchor distT="0" distB="0" distL="114300" distR="114300" simplePos="0" relativeHeight="251693056" behindDoc="0" locked="0" layoutInCell="1" allowOverlap="1" wp14:anchorId="184D8851" wp14:editId="7295FAE7">
            <wp:simplePos x="0" y="0"/>
            <wp:positionH relativeFrom="margin">
              <wp:posOffset>4429760</wp:posOffset>
            </wp:positionH>
            <wp:positionV relativeFrom="margin">
              <wp:posOffset>8235950</wp:posOffset>
            </wp:positionV>
            <wp:extent cx="1148080" cy="573405"/>
            <wp:effectExtent l="0" t="0" r="0" b="10795"/>
            <wp:wrapTopAndBottom/>
            <wp:docPr id="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48080" cy="573405"/>
                    </a:xfrm>
                    <a:prstGeom prst="rect">
                      <a:avLst/>
                    </a:prstGeom>
                  </pic:spPr>
                </pic:pic>
              </a:graphicData>
            </a:graphic>
            <wp14:sizeRelH relativeFrom="margin">
              <wp14:pctWidth>0</wp14:pctWidth>
            </wp14:sizeRelH>
            <wp14:sizeRelV relativeFrom="margin">
              <wp14:pctHeight>0</wp14:pctHeight>
            </wp14:sizeRelV>
          </wp:anchor>
        </w:drawing>
      </w:r>
      <w:r w:rsidR="00F5345B">
        <w:rPr>
          <w:rFonts w:ascii="Helvetica" w:hAnsi="Helvetica" w:cs="Helvetica"/>
          <w:noProof/>
          <w:bdr w:val="nil"/>
        </w:rPr>
        <w:drawing>
          <wp:anchor distT="0" distB="0" distL="114300" distR="114300" simplePos="0" relativeHeight="251691008" behindDoc="0" locked="0" layoutInCell="1" allowOverlap="1" wp14:anchorId="223F3EF7" wp14:editId="4C75CC94">
            <wp:simplePos x="0" y="0"/>
            <wp:positionH relativeFrom="margin">
              <wp:posOffset>622300</wp:posOffset>
            </wp:positionH>
            <wp:positionV relativeFrom="margin">
              <wp:posOffset>7929245</wp:posOffset>
            </wp:positionV>
            <wp:extent cx="1139825" cy="1139825"/>
            <wp:effectExtent l="0" t="0" r="3175" b="317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39825" cy="1139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4911">
        <w:rPr>
          <w:rFonts w:ascii="Helvetica" w:hAnsi="Helvetica" w:cs="Helvetica"/>
          <w:noProof/>
          <w:bdr w:val="nil"/>
        </w:rPr>
        <mc:AlternateContent>
          <mc:Choice Requires="wps">
            <w:drawing>
              <wp:anchor distT="0" distB="0" distL="114300" distR="114300" simplePos="0" relativeHeight="251698176" behindDoc="0" locked="0" layoutInCell="1" allowOverlap="1" wp14:anchorId="577BB407" wp14:editId="11A5983E">
                <wp:simplePos x="0" y="0"/>
                <wp:positionH relativeFrom="column">
                  <wp:posOffset>851535</wp:posOffset>
                </wp:positionH>
                <wp:positionV relativeFrom="paragraph">
                  <wp:posOffset>1757680</wp:posOffset>
                </wp:positionV>
                <wp:extent cx="155734" cy="517049"/>
                <wp:effectExtent l="0" t="0" r="73025" b="67310"/>
                <wp:wrapNone/>
                <wp:docPr id="15" name="Connecteur droit avec flèche 15"/>
                <wp:cNvGraphicFramePr/>
                <a:graphic xmlns:a="http://schemas.openxmlformats.org/drawingml/2006/main">
                  <a:graphicData uri="http://schemas.microsoft.com/office/word/2010/wordprocessingShape">
                    <wps:wsp>
                      <wps:cNvCnPr/>
                      <wps:spPr>
                        <a:xfrm>
                          <a:off x="0" y="0"/>
                          <a:ext cx="155734" cy="517049"/>
                        </a:xfrm>
                        <a:prstGeom prst="straightConnector1">
                          <a:avLst/>
                        </a:prstGeom>
                        <a:noFill/>
                        <a:ln w="12700" cap="flat">
                          <a:solidFill>
                            <a:schemeClr val="accent6">
                              <a:lumMod val="50000"/>
                            </a:schemeClr>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357C2B1A" id="Connecteur_x0020_droit_x0020_avec_x0020_fl_x00e8_che_x0020_15" o:spid="_x0000_s1026" type="#_x0000_t32" style="position:absolute;margin-left:67.05pt;margin-top:138.4pt;width:12.25pt;height:40.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" strokecolor="#aa0a03 [1609]" strokeweight="1pt">
                <v:stroke endarrow="block" miterlimit="4" joinstyle="miter"/>
              </v:shape>
            </w:pict>
          </mc:Fallback>
        </mc:AlternateContent>
      </w:r>
      <w:r w:rsidR="0025224F">
        <w:rPr>
          <w:rFonts w:ascii="Helvetica" w:hAnsi="Helvetica" w:cs="Helvetica"/>
          <w:noProof/>
          <w:bdr w:val="nil"/>
        </w:rPr>
        <mc:AlternateContent>
          <mc:Choice Requires="wps">
            <w:drawing>
              <wp:anchor distT="0" distB="0" distL="114300" distR="114300" simplePos="0" relativeHeight="251689984" behindDoc="0" locked="0" layoutInCell="1" allowOverlap="1" wp14:anchorId="52CFFC50" wp14:editId="59AD1072">
                <wp:simplePos x="0" y="0"/>
                <wp:positionH relativeFrom="column">
                  <wp:posOffset>247650</wp:posOffset>
                </wp:positionH>
                <wp:positionV relativeFrom="paragraph">
                  <wp:posOffset>1346835</wp:posOffset>
                </wp:positionV>
                <wp:extent cx="1144270" cy="308610"/>
                <wp:effectExtent l="50800" t="25400" r="49530" b="46990"/>
                <wp:wrapThrough wrapText="bothSides">
                  <wp:wrapPolygon edited="0">
                    <wp:start x="-959" y="-1778"/>
                    <wp:lineTo x="-959" y="23111"/>
                    <wp:lineTo x="22055" y="23111"/>
                    <wp:lineTo x="22055" y="-1778"/>
                    <wp:lineTo x="-959" y="-1778"/>
                  </wp:wrapPolygon>
                </wp:wrapThrough>
                <wp:docPr id="7" name="Rectangle 7"/>
                <wp:cNvGraphicFramePr/>
                <a:graphic xmlns:a="http://schemas.openxmlformats.org/drawingml/2006/main">
                  <a:graphicData uri="http://schemas.microsoft.com/office/word/2010/wordprocessingShape">
                    <wps:wsp>
                      <wps:cNvSpPr/>
                      <wps:spPr>
                        <a:xfrm>
                          <a:off x="0" y="0"/>
                          <a:ext cx="1144270" cy="308610"/>
                        </a:xfrm>
                        <a:prstGeom prst="rect">
                          <a:avLst/>
                        </a:prstGeom>
                        <a:solidFill>
                          <a:schemeClr val="accent1">
                            <a:lumMod val="20000"/>
                            <a:lumOff val="80000"/>
                          </a:schemeClr>
                        </a:solidFill>
                        <a:ln w="12700" cap="flat">
                          <a:noFill/>
                          <a:miter lim="400000"/>
                        </a:ln>
                        <a:effectLst>
                          <a:outerShdw blurRad="38100" dist="12700" dir="5400000" rotWithShape="0">
                            <a:srgbClr val="000000">
                              <a:alpha val="50000"/>
                            </a:srgbClr>
                          </a:outerShdw>
                        </a:effectLst>
                        <a:sp3d/>
                      </wps:spPr>
                      <wps:style>
                        <a:lnRef idx="0">
                          <a:scrgbClr r="0" g="0" b="0"/>
                        </a:lnRef>
                        <a:fillRef idx="0">
                          <a:scrgbClr r="0" g="0" b="0"/>
                        </a:fillRef>
                        <a:effectRef idx="0">
                          <a:scrgbClr r="0" g="0" b="0"/>
                        </a:effectRef>
                        <a:fontRef idx="none"/>
                      </wps:style>
                      <wps:txbx>
                        <w:txbxContent>
                          <w:p w14:paraId="69B29B29" w14:textId="4755F2F1" w:rsidR="008C43E0" w:rsidRPr="0025224F" w:rsidRDefault="008C43E0" w:rsidP="008C43E0">
                            <w:pPr>
                              <w:jc w:val="center"/>
                              <w:rPr>
                                <w:rFonts w:ascii="Avenir Next Medium" w:hAnsi="Avenir Next Medium"/>
                                <w:color w:val="6D6D6D" w:themeColor="text2"/>
                              </w:rPr>
                            </w:pPr>
                            <w:r w:rsidRPr="0025224F">
                              <w:rPr>
                                <w:rFonts w:ascii="Avenir Next Medium" w:hAnsi="Avenir Next Medium"/>
                                <w:color w:val="6D6D6D" w:themeColor="text2"/>
                              </w:rPr>
                              <w:t>JAVA CLIENT</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FFC50" id="Rectangle 7" o:spid="_x0000_s1032" style="position:absolute;margin-left:19.5pt;margin-top:106.05pt;width:90.1pt;height:24.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" fillcolor="#daf2f9 [660]" stroked="f" strokeweight="1pt">
                <v:stroke miterlimit="4"/>
                <v:shadow on="t" color="black" opacity=".5" origin=",.5" offset="0,1pt"/>
                <v:textbox inset="4pt,4pt,4pt,4pt">
                  <w:txbxContent>
                    <w:p w14:paraId="69B29B29" w14:textId="4755F2F1" w:rsidR="008C43E0" w:rsidRPr="0025224F" w:rsidRDefault="008C43E0" w:rsidP="008C43E0">
                      <w:pPr>
                        <w:jc w:val="center"/>
                        <w:rPr>
                          <w:rFonts w:ascii="Avenir Next Medium" w:hAnsi="Avenir Next Medium"/>
                          <w:color w:val="6D6D6D" w:themeColor="text2"/>
                        </w:rPr>
                      </w:pPr>
                      <w:r w:rsidRPr="0025224F">
                        <w:rPr>
                          <w:rFonts w:ascii="Avenir Next Medium" w:hAnsi="Avenir Next Medium"/>
                          <w:color w:val="6D6D6D" w:themeColor="text2"/>
                        </w:rPr>
                        <w:t>JAVA CLIENT</w:t>
                      </w:r>
                    </w:p>
                  </w:txbxContent>
                </v:textbox>
                <w10:wrap type="through"/>
              </v:rect>
            </w:pict>
          </mc:Fallback>
        </mc:AlternateContent>
      </w:r>
      <w:r w:rsidR="0025224F">
        <w:rPr>
          <w:rFonts w:ascii="Helvetica" w:hAnsi="Helvetica" w:cs="Helvetica"/>
          <w:noProof/>
          <w:bdr w:val="nil"/>
        </w:rPr>
        <w:drawing>
          <wp:anchor distT="0" distB="0" distL="114300" distR="114300" simplePos="0" relativeHeight="251687936" behindDoc="0" locked="0" layoutInCell="1" allowOverlap="1" wp14:anchorId="2BA7D941" wp14:editId="07006571">
            <wp:simplePos x="0" y="0"/>
            <wp:positionH relativeFrom="margin">
              <wp:posOffset>467360</wp:posOffset>
            </wp:positionH>
            <wp:positionV relativeFrom="margin">
              <wp:posOffset>6480175</wp:posOffset>
            </wp:positionV>
            <wp:extent cx="718185" cy="760730"/>
            <wp:effectExtent l="0" t="0" r="0" b="127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18185" cy="760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43E0">
        <w:rPr>
          <w:sz w:val="28"/>
          <w:szCs w:val="28"/>
          <w:u w:val="single"/>
        </w:rPr>
        <w:br w:type="page"/>
      </w:r>
    </w:p>
    <w:p w14:paraId="13E1581B" w14:textId="331107CF" w:rsidR="00F63EC2" w:rsidRPr="00F63EC2" w:rsidRDefault="00F63EC2" w:rsidP="00F63EC2">
      <w:pPr>
        <w:pStyle w:val="Titre1"/>
        <w:rPr>
          <w:sz w:val="28"/>
          <w:szCs w:val="28"/>
          <w:u w:val="single"/>
        </w:rPr>
      </w:pPr>
      <w:r w:rsidRPr="00F63EC2">
        <w:rPr>
          <w:sz w:val="28"/>
          <w:szCs w:val="28"/>
          <w:u w:val="single"/>
        </w:rPr>
        <w:lastRenderedPageBreak/>
        <w:t>Étape 1 : Étude préliminaire</w:t>
      </w:r>
    </w:p>
    <w:p w14:paraId="1E3CA558" w14:textId="2BA74056" w:rsidR="00DA4764" w:rsidRDefault="00F63EC2" w:rsidP="00F63EC2">
      <w:pPr>
        <w:jc w:val="both"/>
        <w:rPr>
          <w:rFonts w:ascii="Avenir Next" w:hAnsi="Avenir Next"/>
          <w:color w:val="595959" w:themeColor="text1" w:themeTint="A6"/>
        </w:rPr>
      </w:pPr>
      <w:r>
        <w:rPr>
          <w:rFonts w:ascii="Avenir Next" w:hAnsi="Avenir Next"/>
          <w:color w:val="595959" w:themeColor="text1" w:themeTint="A6"/>
        </w:rPr>
        <w:t>En premier lieu, nous devions comprendre comment fonctionne la technologie</w:t>
      </w:r>
      <w:r w:rsidR="00397FC6">
        <w:rPr>
          <w:rFonts w:ascii="Avenir Next" w:hAnsi="Avenir Next"/>
          <w:color w:val="595959" w:themeColor="text1" w:themeTint="A6"/>
        </w:rPr>
        <w:t xml:space="preserve"> Blockchain et quels usages peuvent</w:t>
      </w:r>
      <w:r>
        <w:rPr>
          <w:rFonts w:ascii="Avenir Next" w:hAnsi="Avenir Next"/>
          <w:color w:val="595959" w:themeColor="text1" w:themeTint="A6"/>
        </w:rPr>
        <w:t xml:space="preserve"> en être fait.</w:t>
      </w:r>
      <w:r w:rsidR="009447E6">
        <w:rPr>
          <w:rFonts w:ascii="Avenir Next" w:hAnsi="Avenir Next"/>
          <w:color w:val="595959" w:themeColor="text1" w:themeTint="A6"/>
        </w:rPr>
        <w:t xml:space="preserve"> Pour cela, nous avons consulté</w:t>
      </w:r>
      <w:r w:rsidR="002F4705">
        <w:rPr>
          <w:rFonts w:ascii="Avenir Next" w:hAnsi="Avenir Next"/>
          <w:color w:val="595959" w:themeColor="text1" w:themeTint="A6"/>
        </w:rPr>
        <w:t xml:space="preserve"> différentes sources, dont certaines fournies par notre </w:t>
      </w:r>
      <w:r w:rsidR="006B4B0B">
        <w:rPr>
          <w:rFonts w:ascii="Avenir Next" w:hAnsi="Avenir Next"/>
          <w:color w:val="595959" w:themeColor="text1" w:themeTint="A6"/>
        </w:rPr>
        <w:t>encadrant entreprise</w:t>
      </w:r>
      <w:r w:rsidR="002F4705">
        <w:rPr>
          <w:rFonts w:ascii="Avenir Next" w:hAnsi="Avenir Next"/>
          <w:color w:val="595959" w:themeColor="text1" w:themeTint="A6"/>
        </w:rPr>
        <w:t>.</w:t>
      </w:r>
    </w:p>
    <w:p w14:paraId="41A07E7A" w14:textId="0B724B74" w:rsidR="002F4705" w:rsidRDefault="002F4705" w:rsidP="00F63EC2">
      <w:pPr>
        <w:jc w:val="both"/>
        <w:rPr>
          <w:rFonts w:ascii="Avenir Next" w:hAnsi="Avenir Next"/>
          <w:color w:val="595959" w:themeColor="text1" w:themeTint="A6"/>
        </w:rPr>
      </w:pPr>
      <w:r>
        <w:rPr>
          <w:rFonts w:ascii="Avenir Next" w:hAnsi="Avenir Next"/>
          <w:color w:val="595959" w:themeColor="text1" w:themeTint="A6"/>
        </w:rPr>
        <w:t>Ce travail a perm</w:t>
      </w:r>
      <w:r w:rsidR="00BD4ED5">
        <w:rPr>
          <w:rFonts w:ascii="Avenir Next" w:hAnsi="Avenir Next"/>
          <w:color w:val="595959" w:themeColor="text1" w:themeTint="A6"/>
        </w:rPr>
        <w:t>is d’étoffer nos connaissances s</w:t>
      </w:r>
      <w:r>
        <w:rPr>
          <w:rFonts w:ascii="Avenir Next" w:hAnsi="Avenir Next"/>
          <w:color w:val="595959" w:themeColor="text1" w:themeTint="A6"/>
        </w:rPr>
        <w:t>u</w:t>
      </w:r>
      <w:r w:rsidR="00BD4ED5">
        <w:rPr>
          <w:rFonts w:ascii="Avenir Next" w:hAnsi="Avenir Next"/>
          <w:color w:val="595959" w:themeColor="text1" w:themeTint="A6"/>
        </w:rPr>
        <w:t>r le</w:t>
      </w:r>
      <w:r>
        <w:rPr>
          <w:rFonts w:ascii="Avenir Next" w:hAnsi="Avenir Next"/>
          <w:color w:val="595959" w:themeColor="text1" w:themeTint="A6"/>
        </w:rPr>
        <w:t xml:space="preserve"> sujet étudié afin de répondre au mieux à la demande de l’entreprise.</w:t>
      </w:r>
    </w:p>
    <w:p w14:paraId="4FF444E6" w14:textId="690409E3" w:rsidR="006B4B0B" w:rsidRDefault="002F4705" w:rsidP="00F63EC2">
      <w:pPr>
        <w:jc w:val="both"/>
        <w:rPr>
          <w:rFonts w:ascii="Avenir Next" w:hAnsi="Avenir Next"/>
          <w:color w:val="595959" w:themeColor="text1" w:themeTint="A6"/>
        </w:rPr>
      </w:pPr>
      <w:r>
        <w:rPr>
          <w:rFonts w:ascii="Avenir Next" w:hAnsi="Avenir Next"/>
          <w:color w:val="595959" w:themeColor="text1" w:themeTint="A6"/>
        </w:rPr>
        <w:t xml:space="preserve">Pour réaliser ce projet, il a également fallu comprendre la solution mise en place par </w:t>
      </w:r>
      <w:proofErr w:type="spellStart"/>
      <w:r>
        <w:rPr>
          <w:rFonts w:ascii="Avenir Next" w:hAnsi="Avenir Next"/>
          <w:color w:val="595959" w:themeColor="text1" w:themeTint="A6"/>
        </w:rPr>
        <w:t>Woleet</w:t>
      </w:r>
      <w:proofErr w:type="spellEnd"/>
      <w:r>
        <w:rPr>
          <w:rFonts w:ascii="Avenir Next" w:hAnsi="Avenir Next"/>
          <w:color w:val="595959" w:themeColor="text1" w:themeTint="A6"/>
        </w:rPr>
        <w:t xml:space="preserve">. Il s’agit d’une startup rennaise qui met à disposition des utilisateurs une API REST permettant d’ancrer des fichiers dans la Blockchain de Bitcoin. </w:t>
      </w:r>
    </w:p>
    <w:p w14:paraId="5AFC3D9A" w14:textId="77777777" w:rsidR="006B4B0B" w:rsidRDefault="006B4B0B" w:rsidP="00F63EC2">
      <w:pPr>
        <w:jc w:val="both"/>
        <w:rPr>
          <w:rFonts w:ascii="Avenir Next" w:hAnsi="Avenir Next"/>
          <w:color w:val="595959" w:themeColor="text1" w:themeTint="A6"/>
        </w:rPr>
      </w:pPr>
    </w:p>
    <w:p w14:paraId="4A5BEF85" w14:textId="6424A419" w:rsidR="009447E6" w:rsidRPr="00BD4ED5" w:rsidRDefault="00BD4ED5" w:rsidP="006B4B0B">
      <w:pPr>
        <w:jc w:val="both"/>
        <w:rPr>
          <w:rFonts w:ascii="Avenir Next" w:hAnsi="Avenir Next"/>
          <w:color w:val="595959" w:themeColor="text1" w:themeTint="A6"/>
          <w:u w:val="single"/>
        </w:rPr>
      </w:pPr>
      <w:r>
        <w:rPr>
          <w:rFonts w:ascii="Avenir Next" w:hAnsi="Avenir Next"/>
          <w:color w:val="595959" w:themeColor="text1" w:themeTint="A6"/>
          <w:u w:val="single"/>
        </w:rPr>
        <w:t>La t</w:t>
      </w:r>
      <w:r w:rsidR="009447E6" w:rsidRPr="00BD4ED5">
        <w:rPr>
          <w:rFonts w:ascii="Avenir Next" w:hAnsi="Avenir Next"/>
          <w:color w:val="595959" w:themeColor="text1" w:themeTint="A6"/>
          <w:u w:val="single"/>
        </w:rPr>
        <w:t>echnologie Blockchain</w:t>
      </w:r>
    </w:p>
    <w:p w14:paraId="4B0234CB" w14:textId="0E7966FB" w:rsidR="00DB4D14" w:rsidRPr="00DB4D14" w:rsidRDefault="00BD4ED5" w:rsidP="00DB4D14">
      <w:pPr>
        <w:pStyle w:val="NormalWeb"/>
        <w:spacing w:before="0" w:beforeAutospacing="0" w:after="0" w:afterAutospacing="0"/>
        <w:jc w:val="both"/>
        <w:rPr>
          <w:rFonts w:ascii="Avenir Next" w:hAnsi="Avenir Next"/>
          <w:color w:val="595959" w:themeColor="text1" w:themeTint="A6"/>
        </w:rPr>
      </w:pPr>
      <w:r>
        <w:rPr>
          <w:rFonts w:ascii="Avenir Next" w:hAnsi="Avenir Next"/>
          <w:color w:val="595959" w:themeColor="text1" w:themeTint="A6"/>
        </w:rPr>
        <w:t>La B</w:t>
      </w:r>
      <w:r w:rsidR="00DB4D14" w:rsidRPr="00DB4D14">
        <w:rPr>
          <w:rFonts w:ascii="Avenir Next" w:hAnsi="Avenir Next"/>
          <w:color w:val="595959" w:themeColor="text1" w:themeTint="A6"/>
        </w:rPr>
        <w:t>lockchain est une technologie de stockage et de transmission d’informations, transparente, sécurisée, et fonctionnant sans organe central de contrôle (</w:t>
      </w:r>
      <w:r w:rsidR="00DB4D14" w:rsidRPr="00DB4D14">
        <w:rPr>
          <w:rFonts w:ascii="Avenir Next" w:hAnsi="Avenir Next"/>
          <w:i/>
          <w:iCs/>
          <w:color w:val="595959" w:themeColor="text1" w:themeTint="A6"/>
        </w:rPr>
        <w:t>définition de Blockchain France</w:t>
      </w:r>
      <w:r w:rsidR="00DB4D14" w:rsidRPr="00DB4D14">
        <w:rPr>
          <w:rFonts w:ascii="Avenir Next" w:hAnsi="Avenir Next"/>
          <w:color w:val="595959" w:themeColor="text1" w:themeTint="A6"/>
        </w:rPr>
        <w:t>). </w:t>
      </w:r>
    </w:p>
    <w:p w14:paraId="7E6AA0CE" w14:textId="459EA64A" w:rsidR="005A4911" w:rsidRDefault="005A4911" w:rsidP="005A4911">
      <w:pPr>
        <w:pStyle w:val="NormalWeb"/>
        <w:spacing w:before="0" w:beforeAutospacing="0" w:after="375" w:afterAutospacing="0"/>
        <w:jc w:val="both"/>
        <w:rPr>
          <w:rFonts w:ascii="Avenir Next" w:hAnsi="Avenir Next"/>
          <w:color w:val="595959" w:themeColor="text1" w:themeTint="A6"/>
        </w:rPr>
      </w:pPr>
      <w:r w:rsidRPr="005A4911">
        <w:rPr>
          <w:rFonts w:eastAsia="Times New Roman"/>
          <w:noProof/>
        </w:rPr>
        <w:drawing>
          <wp:anchor distT="0" distB="0" distL="114300" distR="114300" simplePos="0" relativeHeight="251695104" behindDoc="0" locked="0" layoutInCell="1" allowOverlap="1" wp14:anchorId="7D6E9718" wp14:editId="46746D71">
            <wp:simplePos x="0" y="0"/>
            <wp:positionH relativeFrom="margin">
              <wp:posOffset>550545</wp:posOffset>
            </wp:positionH>
            <wp:positionV relativeFrom="margin">
              <wp:posOffset>4096831</wp:posOffset>
            </wp:positionV>
            <wp:extent cx="4931410" cy="2999740"/>
            <wp:effectExtent l="0" t="0" r="0" b="0"/>
            <wp:wrapTopAndBottom/>
            <wp:docPr id="13" name="Espace réservé du contenu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Espace réservé du contenu 4"/>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931410" cy="2999740"/>
                    </a:xfrm>
                    <a:prstGeom prst="rect">
                      <a:avLst/>
                    </a:prstGeom>
                  </pic:spPr>
                </pic:pic>
              </a:graphicData>
            </a:graphic>
            <wp14:sizeRelH relativeFrom="margin">
              <wp14:pctWidth>0</wp14:pctWidth>
            </wp14:sizeRelH>
            <wp14:sizeRelV relativeFrom="margin">
              <wp14:pctHeight>0</wp14:pctHeight>
            </wp14:sizeRelV>
          </wp:anchor>
        </w:drawing>
      </w:r>
      <w:r w:rsidR="00DB4D14" w:rsidRPr="00DB4D14">
        <w:rPr>
          <w:rFonts w:ascii="Avenir Next" w:hAnsi="Avenir Next"/>
          <w:color w:val="595959" w:themeColor="text1" w:themeTint="A6"/>
        </w:rPr>
        <w:t xml:space="preserve">Par extension, une </w:t>
      </w:r>
      <w:r w:rsidR="00605D45">
        <w:rPr>
          <w:rFonts w:ascii="Avenir Next" w:hAnsi="Avenir Next"/>
          <w:color w:val="595959" w:themeColor="text1" w:themeTint="A6"/>
        </w:rPr>
        <w:t>B</w:t>
      </w:r>
      <w:r w:rsidR="00DB4D14" w:rsidRPr="00DB4D14">
        <w:rPr>
          <w:rFonts w:ascii="Avenir Next" w:hAnsi="Avenir Next"/>
          <w:color w:val="595959" w:themeColor="text1" w:themeTint="A6"/>
        </w:rPr>
        <w:t>lockchain constitue une base de données qui contient l’historique de tous les échanges effectués entre ses utilisateurs depuis sa création. Cette base de données est sécurisée et distribuée : elle est partagée par ses différents utilisateurs, sans intermédiaire, ce qui permet à chacun de vérifier la validité de la chaîne.</w:t>
      </w:r>
    </w:p>
    <w:p w14:paraId="6CB83CCE" w14:textId="6DCD7486" w:rsidR="00BD4ED5" w:rsidRDefault="00BD4ED5" w:rsidP="006B4B0B">
      <w:pPr>
        <w:jc w:val="both"/>
        <w:rPr>
          <w:rFonts w:ascii="Avenir Next" w:hAnsi="Avenir Next"/>
          <w:color w:val="595959" w:themeColor="text1" w:themeTint="A6"/>
        </w:rPr>
      </w:pPr>
    </w:p>
    <w:p w14:paraId="73018FFD" w14:textId="26F40C38" w:rsidR="00BD4ED5" w:rsidRPr="005A4911" w:rsidRDefault="00BD4ED5" w:rsidP="006B4B0B">
      <w:pPr>
        <w:jc w:val="both"/>
        <w:rPr>
          <w:rFonts w:ascii="Avenir Next" w:hAnsi="Avenir Next"/>
          <w:color w:val="595959" w:themeColor="text1" w:themeTint="A6"/>
          <w:u w:val="single"/>
        </w:rPr>
      </w:pPr>
      <w:r w:rsidRPr="005A4911">
        <w:rPr>
          <w:rFonts w:ascii="Avenir Next" w:hAnsi="Avenir Next"/>
          <w:color w:val="595959" w:themeColor="text1" w:themeTint="A6"/>
          <w:u w:val="single"/>
        </w:rPr>
        <w:t xml:space="preserve">La plateforme de </w:t>
      </w:r>
      <w:proofErr w:type="spellStart"/>
      <w:r w:rsidRPr="005A4911">
        <w:rPr>
          <w:rFonts w:ascii="Avenir Next" w:hAnsi="Avenir Next"/>
          <w:color w:val="595959" w:themeColor="text1" w:themeTint="A6"/>
          <w:u w:val="single"/>
        </w:rPr>
        <w:t>Woleet</w:t>
      </w:r>
      <w:proofErr w:type="spellEnd"/>
    </w:p>
    <w:p w14:paraId="1FC3FAA0" w14:textId="77777777" w:rsidR="006B4B0B" w:rsidRDefault="006B4B0B" w:rsidP="006B4B0B">
      <w:pPr>
        <w:jc w:val="both"/>
        <w:rPr>
          <w:rFonts w:ascii="Avenir Next" w:hAnsi="Avenir Next"/>
          <w:color w:val="595959" w:themeColor="text1" w:themeTint="A6"/>
        </w:rPr>
      </w:pPr>
      <w:r>
        <w:rPr>
          <w:rFonts w:ascii="Avenir Next" w:hAnsi="Avenir Next"/>
          <w:color w:val="595959" w:themeColor="text1" w:themeTint="A6"/>
        </w:rPr>
        <w:t xml:space="preserve">La solution mise en place par </w:t>
      </w:r>
      <w:proofErr w:type="spellStart"/>
      <w:r>
        <w:rPr>
          <w:rFonts w:ascii="Avenir Next" w:hAnsi="Avenir Next"/>
          <w:color w:val="595959" w:themeColor="text1" w:themeTint="A6"/>
        </w:rPr>
        <w:t>Woleet</w:t>
      </w:r>
      <w:proofErr w:type="spellEnd"/>
      <w:r>
        <w:rPr>
          <w:rFonts w:ascii="Avenir Next" w:hAnsi="Avenir Next"/>
          <w:color w:val="595959" w:themeColor="text1" w:themeTint="A6"/>
        </w:rPr>
        <w:t xml:space="preserve"> permet de créer des preuves d’existence de fichier. Il faut dans un premier temps générer le hash d’un fichier et lui associer un nom pour l’identifier. Le fichier réel n’est donc pas envoyé à la plateforme.  Il n’y a donc pas de limitation pour la taille du fichier. Une ancre, qui est une preuve d’existence du fichier, est alors créée.</w:t>
      </w:r>
    </w:p>
    <w:p w14:paraId="3C729255" w14:textId="7AADE2EB" w:rsidR="006B4B0B" w:rsidRDefault="006B4B0B" w:rsidP="006B4B0B">
      <w:pPr>
        <w:jc w:val="both"/>
        <w:rPr>
          <w:rFonts w:ascii="Avenir Next" w:hAnsi="Avenir Next"/>
          <w:color w:val="595959" w:themeColor="text1" w:themeTint="A6"/>
        </w:rPr>
      </w:pPr>
      <w:r>
        <w:rPr>
          <w:rFonts w:ascii="Avenir Next" w:hAnsi="Avenir Next"/>
          <w:color w:val="595959" w:themeColor="text1" w:themeTint="A6"/>
        </w:rPr>
        <w:t xml:space="preserve">Les ancres sont enregistrées dans la Blockchain de Bitcoin. Une fois cette étape passée, il est possible de récupérer la preuve associée à l’ancre conforme au standard </w:t>
      </w:r>
      <w:proofErr w:type="spellStart"/>
      <w:r>
        <w:rPr>
          <w:rFonts w:ascii="Avenir Next" w:hAnsi="Avenir Next"/>
          <w:color w:val="595959" w:themeColor="text1" w:themeTint="A6"/>
        </w:rPr>
        <w:t>chainpoint</w:t>
      </w:r>
      <w:proofErr w:type="spellEnd"/>
      <w:r>
        <w:rPr>
          <w:rFonts w:ascii="Avenir Next" w:hAnsi="Avenir Next"/>
          <w:color w:val="595959" w:themeColor="text1" w:themeTint="A6"/>
        </w:rPr>
        <w:t>. Cette preuve est l’unique donnée nécessaire pour prouver l’existence du fichier.</w:t>
      </w:r>
      <w:r w:rsidR="005A4911" w:rsidRPr="005A4911">
        <w:rPr>
          <w:rFonts w:ascii="Avenir Next" w:hAnsi="Avenir Next"/>
          <w:color w:val="595959" w:themeColor="text1" w:themeTint="A6"/>
        </w:rPr>
        <w:t xml:space="preserve"> </w:t>
      </w:r>
      <w:r w:rsidR="005A4911">
        <w:rPr>
          <w:rFonts w:ascii="Avenir Next" w:hAnsi="Avenir Next"/>
          <w:color w:val="595959" w:themeColor="text1" w:themeTint="A6"/>
        </w:rPr>
        <w:t xml:space="preserve">Par la suite, l’utilisateur a uniquement besoin de vérifier que le hash du fichier correspond au </w:t>
      </w:r>
      <w:proofErr w:type="spellStart"/>
      <w:r w:rsidR="005A4911">
        <w:rPr>
          <w:rFonts w:ascii="Avenir Next" w:hAnsi="Avenir Next"/>
          <w:color w:val="595959" w:themeColor="text1" w:themeTint="A6"/>
        </w:rPr>
        <w:t>hashproperty</w:t>
      </w:r>
      <w:proofErr w:type="spellEnd"/>
      <w:r w:rsidR="005A4911">
        <w:rPr>
          <w:rFonts w:ascii="Avenir Next" w:hAnsi="Avenir Next"/>
          <w:color w:val="595959" w:themeColor="text1" w:themeTint="A6"/>
        </w:rPr>
        <w:t xml:space="preserve"> de la preuve d’existence.</w:t>
      </w:r>
    </w:p>
    <w:p w14:paraId="1264A84A" w14:textId="29775D05" w:rsidR="006B4B0B" w:rsidRDefault="005A4911" w:rsidP="006B4B0B">
      <w:pPr>
        <w:jc w:val="both"/>
        <w:rPr>
          <w:rFonts w:ascii="Avenir Next" w:hAnsi="Avenir Next"/>
          <w:color w:val="595959" w:themeColor="text1" w:themeTint="A6"/>
        </w:rPr>
      </w:pPr>
      <w:r w:rsidRPr="002E6F33">
        <w:rPr>
          <w:rFonts w:ascii="Avenir Next" w:hAnsi="Avenir Next"/>
          <w:noProof/>
          <w:color w:val="595959" w:themeColor="text1" w:themeTint="A6"/>
        </w:rPr>
        <w:lastRenderedPageBreak/>
        <w:drawing>
          <wp:anchor distT="0" distB="0" distL="114300" distR="114300" simplePos="0" relativeHeight="251682816" behindDoc="1" locked="0" layoutInCell="1" allowOverlap="1" wp14:anchorId="3477C3AD" wp14:editId="01CC5FA2">
            <wp:simplePos x="0" y="0"/>
            <wp:positionH relativeFrom="margin">
              <wp:posOffset>349250</wp:posOffset>
            </wp:positionH>
            <wp:positionV relativeFrom="paragraph">
              <wp:posOffset>265430</wp:posOffset>
            </wp:positionV>
            <wp:extent cx="5331460" cy="1576070"/>
            <wp:effectExtent l="0" t="0" r="254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31460" cy="1576070"/>
                    </a:xfrm>
                    <a:prstGeom prst="rect">
                      <a:avLst/>
                    </a:prstGeom>
                  </pic:spPr>
                </pic:pic>
              </a:graphicData>
            </a:graphic>
            <wp14:sizeRelH relativeFrom="page">
              <wp14:pctWidth>0</wp14:pctWidth>
            </wp14:sizeRelH>
            <wp14:sizeRelV relativeFrom="page">
              <wp14:pctHeight>0</wp14:pctHeight>
            </wp14:sizeRelV>
          </wp:anchor>
        </w:drawing>
      </w:r>
    </w:p>
    <w:p w14:paraId="0EE48C48" w14:textId="77777777" w:rsidR="002F4705" w:rsidRDefault="002F4705" w:rsidP="00F63EC2">
      <w:pPr>
        <w:jc w:val="both"/>
        <w:rPr>
          <w:rFonts w:ascii="Avenir Next" w:hAnsi="Avenir Next"/>
          <w:color w:val="595959" w:themeColor="text1" w:themeTint="A6"/>
        </w:rPr>
      </w:pPr>
    </w:p>
    <w:p w14:paraId="43C9A210" w14:textId="294949BE" w:rsidR="00572F7F" w:rsidRPr="00F63EC2" w:rsidRDefault="00572F7F" w:rsidP="00572F7F">
      <w:pPr>
        <w:pStyle w:val="Titre1"/>
        <w:rPr>
          <w:sz w:val="28"/>
          <w:szCs w:val="28"/>
          <w:u w:val="single"/>
        </w:rPr>
      </w:pPr>
      <w:r>
        <w:rPr>
          <w:sz w:val="28"/>
          <w:szCs w:val="28"/>
          <w:u w:val="single"/>
        </w:rPr>
        <w:t>Étape 2</w:t>
      </w:r>
      <w:r w:rsidRPr="00F63EC2">
        <w:rPr>
          <w:sz w:val="28"/>
          <w:szCs w:val="28"/>
          <w:u w:val="single"/>
        </w:rPr>
        <w:t xml:space="preserve"> : </w:t>
      </w:r>
      <w:r>
        <w:rPr>
          <w:sz w:val="28"/>
          <w:szCs w:val="28"/>
          <w:u w:val="single"/>
        </w:rPr>
        <w:t>Réalisation du Proof Of Concept</w:t>
      </w:r>
    </w:p>
    <w:p w14:paraId="35B7D518" w14:textId="7B9A0ABC" w:rsidR="00B203C9" w:rsidRDefault="00B203C9" w:rsidP="00B203C9">
      <w:pPr>
        <w:rPr>
          <w:rFonts w:eastAsia="Times New Roman"/>
        </w:rPr>
      </w:pPr>
    </w:p>
    <w:p w14:paraId="67222BBB" w14:textId="77777777" w:rsidR="00BD4ED5" w:rsidRPr="00BD4ED5" w:rsidRDefault="00BD4ED5" w:rsidP="00BD4ED5">
      <w:pPr>
        <w:pStyle w:val="NormalWeb"/>
        <w:spacing w:before="0" w:beforeAutospacing="0" w:after="0" w:afterAutospacing="0"/>
        <w:jc w:val="both"/>
        <w:rPr>
          <w:rFonts w:ascii="Avenir Next" w:hAnsi="Avenir Next"/>
          <w:color w:val="595959" w:themeColor="text1" w:themeTint="A6"/>
        </w:rPr>
      </w:pPr>
      <w:r w:rsidRPr="00BD4ED5">
        <w:rPr>
          <w:rFonts w:ascii="Avenir Next" w:hAnsi="Avenir Next"/>
          <w:color w:val="595959" w:themeColor="text1" w:themeTint="A6"/>
        </w:rPr>
        <w:t xml:space="preserve">Une fois nos connaissances du sujet consolidées, nous avons réalisé un Proof of Concept (POC) basé sur l’API de </w:t>
      </w:r>
      <w:proofErr w:type="spellStart"/>
      <w:r w:rsidRPr="00BD4ED5">
        <w:rPr>
          <w:rFonts w:ascii="Avenir Next" w:hAnsi="Avenir Next"/>
          <w:color w:val="595959" w:themeColor="text1" w:themeTint="A6"/>
        </w:rPr>
        <w:t>Woleet</w:t>
      </w:r>
      <w:proofErr w:type="spellEnd"/>
      <w:r w:rsidRPr="00BD4ED5">
        <w:rPr>
          <w:rFonts w:ascii="Avenir Next" w:hAnsi="Avenir Next"/>
          <w:color w:val="595959" w:themeColor="text1" w:themeTint="A6"/>
        </w:rPr>
        <w:t>. Ce POC permet de tester la plateforme pour ancrer un fichier et le rechercher. Il se compose de deux parties :</w:t>
      </w:r>
    </w:p>
    <w:p w14:paraId="24F4A14F" w14:textId="48E8E929" w:rsidR="00BD4ED5" w:rsidRPr="00BD4ED5" w:rsidRDefault="00BD4ED5" w:rsidP="00BD4ED5">
      <w:pPr>
        <w:pStyle w:val="NormalWeb"/>
        <w:spacing w:before="0" w:beforeAutospacing="0" w:after="0" w:afterAutospacing="0"/>
        <w:jc w:val="both"/>
        <w:rPr>
          <w:rFonts w:ascii="Avenir Next" w:hAnsi="Avenir Next"/>
          <w:color w:val="595959" w:themeColor="text1" w:themeTint="A6"/>
        </w:rPr>
      </w:pPr>
      <w:r w:rsidRPr="00BD4ED5">
        <w:rPr>
          <w:rFonts w:ascii="Avenir Next" w:hAnsi="Avenir Next"/>
          <w:color w:val="595959" w:themeColor="text1" w:themeTint="A6"/>
        </w:rPr>
        <w:t> </w:t>
      </w:r>
    </w:p>
    <w:p w14:paraId="57DD0BF8" w14:textId="77777777" w:rsidR="00BD4ED5" w:rsidRPr="00BD4ED5" w:rsidRDefault="00BD4ED5" w:rsidP="00BD4ED5">
      <w:pPr>
        <w:pStyle w:val="NormalWeb"/>
        <w:numPr>
          <w:ilvl w:val="0"/>
          <w:numId w:val="4"/>
        </w:numPr>
        <w:spacing w:before="0" w:beforeAutospacing="0" w:after="0" w:afterAutospacing="0"/>
        <w:jc w:val="both"/>
        <w:textAlignment w:val="baseline"/>
        <w:rPr>
          <w:rFonts w:ascii="Avenir Next" w:hAnsi="Avenir Next"/>
          <w:color w:val="595959" w:themeColor="text1" w:themeTint="A6"/>
        </w:rPr>
      </w:pPr>
      <w:r w:rsidRPr="00BD4ED5">
        <w:rPr>
          <w:rFonts w:ascii="Avenir Next" w:hAnsi="Avenir Next"/>
          <w:color w:val="595959" w:themeColor="text1" w:themeTint="A6"/>
        </w:rPr>
        <w:t xml:space="preserve">Le java client </w:t>
      </w:r>
      <w:proofErr w:type="spellStart"/>
      <w:r w:rsidRPr="00EA0FA6">
        <w:rPr>
          <w:rFonts w:ascii="Avenir Next Medium" w:hAnsi="Avenir Next Medium"/>
          <w:color w:val="595959" w:themeColor="text1" w:themeTint="A6"/>
        </w:rPr>
        <w:t>AnchorGenerator</w:t>
      </w:r>
      <w:proofErr w:type="spellEnd"/>
      <w:r w:rsidRPr="00BD4ED5">
        <w:rPr>
          <w:rFonts w:ascii="Avenir Next" w:hAnsi="Avenir Next"/>
          <w:color w:val="595959" w:themeColor="text1" w:themeTint="A6"/>
        </w:rPr>
        <w:t xml:space="preserve"> permet de créer une ancre en prenant pour paramètre le </w:t>
      </w:r>
      <w:r w:rsidRPr="00EA0FA6">
        <w:rPr>
          <w:rFonts w:ascii="Avenir Next Medium" w:hAnsi="Avenir Next Medium"/>
          <w:color w:val="595959" w:themeColor="text1" w:themeTint="A6"/>
        </w:rPr>
        <w:t>chemin</w:t>
      </w:r>
      <w:r w:rsidRPr="00BD4ED5">
        <w:rPr>
          <w:rFonts w:ascii="Avenir Next" w:hAnsi="Avenir Next"/>
          <w:color w:val="595959" w:themeColor="text1" w:themeTint="A6"/>
        </w:rPr>
        <w:t xml:space="preserve"> vers le fichier. Il retourne le </w:t>
      </w:r>
      <w:r w:rsidRPr="00EA0FA6">
        <w:rPr>
          <w:rFonts w:ascii="Avenir Next Medium" w:hAnsi="Avenir Next Medium"/>
          <w:color w:val="595959" w:themeColor="text1" w:themeTint="A6"/>
        </w:rPr>
        <w:t>contenu de l’ancre.</w:t>
      </w:r>
    </w:p>
    <w:p w14:paraId="562112BE" w14:textId="77777777" w:rsidR="00BD4ED5" w:rsidRPr="00BD4ED5" w:rsidRDefault="00BD4ED5" w:rsidP="00BD4ED5">
      <w:pPr>
        <w:pStyle w:val="NormalWeb"/>
        <w:spacing w:before="0" w:beforeAutospacing="0" w:after="0" w:afterAutospacing="0"/>
        <w:jc w:val="both"/>
        <w:rPr>
          <w:rFonts w:ascii="Avenir Next" w:hAnsi="Avenir Next"/>
          <w:color w:val="595959" w:themeColor="text1" w:themeTint="A6"/>
        </w:rPr>
      </w:pPr>
      <w:r w:rsidRPr="00BD4ED5">
        <w:rPr>
          <w:rFonts w:ascii="Avenir Next" w:hAnsi="Avenir Next"/>
          <w:color w:val="595959" w:themeColor="text1" w:themeTint="A6"/>
        </w:rPr>
        <w:t> </w:t>
      </w:r>
    </w:p>
    <w:p w14:paraId="4DD8E135" w14:textId="35FBBBAF" w:rsidR="00BD4ED5" w:rsidRDefault="00BD4ED5" w:rsidP="00BD4ED5">
      <w:pPr>
        <w:pStyle w:val="NormalWeb"/>
        <w:numPr>
          <w:ilvl w:val="0"/>
          <w:numId w:val="5"/>
        </w:numPr>
        <w:spacing w:before="0" w:beforeAutospacing="0" w:after="0" w:afterAutospacing="0"/>
        <w:jc w:val="both"/>
        <w:textAlignment w:val="baseline"/>
        <w:rPr>
          <w:rFonts w:ascii="Avenir Next" w:hAnsi="Avenir Next"/>
          <w:color w:val="595959" w:themeColor="text1" w:themeTint="A6"/>
        </w:rPr>
      </w:pPr>
      <w:r w:rsidRPr="00BD4ED5">
        <w:rPr>
          <w:rFonts w:ascii="Avenir Next" w:hAnsi="Avenir Next"/>
          <w:color w:val="595959" w:themeColor="text1" w:themeTint="A6"/>
        </w:rPr>
        <w:t xml:space="preserve">Le java client </w:t>
      </w:r>
      <w:proofErr w:type="spellStart"/>
      <w:r w:rsidRPr="00EA0FA6">
        <w:rPr>
          <w:rFonts w:ascii="Avenir Next Medium" w:hAnsi="Avenir Next Medium"/>
          <w:color w:val="595959" w:themeColor="text1" w:themeTint="A6"/>
        </w:rPr>
        <w:t>AnchorSearch</w:t>
      </w:r>
      <w:proofErr w:type="spellEnd"/>
      <w:r w:rsidRPr="00BD4ED5">
        <w:rPr>
          <w:rFonts w:ascii="Avenir Next" w:hAnsi="Avenir Next"/>
          <w:color w:val="595959" w:themeColor="text1" w:themeTint="A6"/>
        </w:rPr>
        <w:t xml:space="preserve"> permet de rechercher une ancre dans la Blockchain Bitcoin à partir de son </w:t>
      </w:r>
      <w:r w:rsidRPr="00EA0FA6">
        <w:rPr>
          <w:rFonts w:ascii="Avenir Next Medium" w:hAnsi="Avenir Next Medium"/>
          <w:color w:val="595959" w:themeColor="text1" w:themeTint="A6"/>
        </w:rPr>
        <w:t>identifiant</w:t>
      </w:r>
      <w:r w:rsidRPr="00BD4ED5">
        <w:rPr>
          <w:rFonts w:ascii="Avenir Next" w:hAnsi="Avenir Next"/>
          <w:color w:val="595959" w:themeColor="text1" w:themeTint="A6"/>
        </w:rPr>
        <w:t xml:space="preserve">. Il retourne </w:t>
      </w:r>
      <w:r w:rsidRPr="00EA0FA6">
        <w:rPr>
          <w:rFonts w:ascii="Avenir Next" w:hAnsi="Avenir Next"/>
          <w:color w:val="595959" w:themeColor="text1" w:themeTint="A6"/>
        </w:rPr>
        <w:t>l’identifiant</w:t>
      </w:r>
      <w:r w:rsidRPr="00BD4ED5">
        <w:rPr>
          <w:rFonts w:ascii="Avenir Next" w:hAnsi="Avenir Next"/>
          <w:color w:val="595959" w:themeColor="text1" w:themeTint="A6"/>
        </w:rPr>
        <w:t xml:space="preserve"> et le </w:t>
      </w:r>
      <w:r w:rsidRPr="00EA0FA6">
        <w:rPr>
          <w:rFonts w:ascii="Avenir Next Medium" w:hAnsi="Avenir Next Medium"/>
          <w:color w:val="595959" w:themeColor="text1" w:themeTint="A6"/>
        </w:rPr>
        <w:t xml:space="preserve">nom de l’ancre </w:t>
      </w:r>
      <w:r w:rsidRPr="00BD4ED5">
        <w:rPr>
          <w:rFonts w:ascii="Avenir Next" w:hAnsi="Avenir Next"/>
          <w:color w:val="595959" w:themeColor="text1" w:themeTint="A6"/>
        </w:rPr>
        <w:t xml:space="preserve">si elle existe. </w:t>
      </w:r>
    </w:p>
    <w:p w14:paraId="155BECC3" w14:textId="14FBF96F" w:rsidR="00E03B7C" w:rsidRDefault="00E03B7C" w:rsidP="00E03B7C">
      <w:pPr>
        <w:pStyle w:val="NormalWeb"/>
        <w:spacing w:before="0" w:beforeAutospacing="0" w:after="0" w:afterAutospacing="0"/>
        <w:jc w:val="both"/>
        <w:textAlignment w:val="baseline"/>
        <w:rPr>
          <w:rFonts w:ascii="Avenir Next" w:hAnsi="Avenir Next"/>
          <w:color w:val="595959" w:themeColor="text1" w:themeTint="A6"/>
        </w:rPr>
      </w:pPr>
    </w:p>
    <w:p w14:paraId="219CE57A" w14:textId="409424F4" w:rsidR="00E03B7C" w:rsidRPr="00BD4ED5" w:rsidRDefault="00E03B7C" w:rsidP="00E03B7C">
      <w:pPr>
        <w:pStyle w:val="NormalWeb"/>
        <w:spacing w:before="0" w:beforeAutospacing="0" w:after="0" w:afterAutospacing="0"/>
        <w:jc w:val="both"/>
        <w:textAlignment w:val="baseline"/>
        <w:rPr>
          <w:rFonts w:ascii="Avenir Next" w:hAnsi="Avenir Next"/>
          <w:color w:val="595959" w:themeColor="text1" w:themeTint="A6"/>
        </w:rPr>
      </w:pPr>
      <w:r>
        <w:rPr>
          <w:rFonts w:ascii="Avenir Next" w:hAnsi="Avenir Next"/>
          <w:color w:val="595959" w:themeColor="text1" w:themeTint="A6"/>
        </w:rPr>
        <w:t>Nous avons réalisé ce projet en Java sous Eclipse à l’aide de Maven. Ces technologies sont des standards sur le marché.</w:t>
      </w:r>
    </w:p>
    <w:p w14:paraId="3C3C5804" w14:textId="77777777" w:rsidR="00B203C9" w:rsidRDefault="00B203C9" w:rsidP="00F63EC2">
      <w:pPr>
        <w:jc w:val="both"/>
        <w:rPr>
          <w:rFonts w:ascii="Avenir Next" w:hAnsi="Avenir Next"/>
          <w:color w:val="595959" w:themeColor="text1" w:themeTint="A6"/>
        </w:rPr>
      </w:pPr>
    </w:p>
    <w:p w14:paraId="11541265" w14:textId="3CC01D4B" w:rsidR="00272C5D" w:rsidRPr="00F63EC2" w:rsidRDefault="00272C5D" w:rsidP="00272C5D">
      <w:pPr>
        <w:pStyle w:val="Titre1"/>
        <w:rPr>
          <w:sz w:val="28"/>
          <w:szCs w:val="28"/>
          <w:u w:val="single"/>
        </w:rPr>
      </w:pPr>
      <w:r>
        <w:rPr>
          <w:sz w:val="28"/>
          <w:szCs w:val="28"/>
          <w:u w:val="single"/>
        </w:rPr>
        <w:t>Étape 3</w:t>
      </w:r>
      <w:r w:rsidRPr="00F63EC2">
        <w:rPr>
          <w:sz w:val="28"/>
          <w:szCs w:val="28"/>
          <w:u w:val="single"/>
        </w:rPr>
        <w:t xml:space="preserve"> : </w:t>
      </w:r>
      <w:r>
        <w:rPr>
          <w:sz w:val="28"/>
          <w:szCs w:val="28"/>
          <w:u w:val="single"/>
        </w:rPr>
        <w:t>Réalisation de l’API</w:t>
      </w:r>
    </w:p>
    <w:p w14:paraId="600182CB" w14:textId="15954033" w:rsidR="00EA0FA6" w:rsidRDefault="00EA0FA6" w:rsidP="00F63EC2">
      <w:pPr>
        <w:jc w:val="both"/>
        <w:rPr>
          <w:rFonts w:ascii="Avenir Next" w:hAnsi="Avenir Next"/>
          <w:color w:val="595959" w:themeColor="text1" w:themeTint="A6"/>
        </w:rPr>
      </w:pPr>
      <w:r>
        <w:rPr>
          <w:rFonts w:ascii="Avenir Next" w:hAnsi="Avenir Next"/>
          <w:color w:val="595959" w:themeColor="text1" w:themeTint="A6"/>
        </w:rPr>
        <w:t xml:space="preserve">Pour </w:t>
      </w:r>
      <w:r w:rsidR="00E03B7C">
        <w:rPr>
          <w:rFonts w:ascii="Avenir Next" w:hAnsi="Avenir Next"/>
          <w:color w:val="595959" w:themeColor="text1" w:themeTint="A6"/>
        </w:rPr>
        <w:t xml:space="preserve">s’intégrer au SI de </w:t>
      </w:r>
      <w:proofErr w:type="spellStart"/>
      <w:r w:rsidR="00E03B7C">
        <w:rPr>
          <w:rFonts w:ascii="Avenir Next" w:hAnsi="Avenir Next"/>
          <w:color w:val="595959" w:themeColor="text1" w:themeTint="A6"/>
        </w:rPr>
        <w:t>QualyTrust</w:t>
      </w:r>
      <w:proofErr w:type="spellEnd"/>
      <w:r>
        <w:rPr>
          <w:rFonts w:ascii="Avenir Next" w:hAnsi="Avenir Next"/>
          <w:color w:val="595959" w:themeColor="text1" w:themeTint="A6"/>
        </w:rPr>
        <w:t xml:space="preserve">, </w:t>
      </w:r>
      <w:r w:rsidR="00E03B7C">
        <w:rPr>
          <w:rFonts w:ascii="Avenir Next" w:hAnsi="Avenir Next"/>
          <w:color w:val="595959" w:themeColor="text1" w:themeTint="A6"/>
        </w:rPr>
        <w:t>nous avons décidé de</w:t>
      </w:r>
      <w:r>
        <w:rPr>
          <w:rFonts w:ascii="Avenir Next" w:hAnsi="Avenir Next"/>
          <w:color w:val="595959" w:themeColor="text1" w:themeTint="A6"/>
        </w:rPr>
        <w:t xml:space="preserve"> mettre en place une API </w:t>
      </w:r>
      <w:proofErr w:type="spellStart"/>
      <w:r>
        <w:rPr>
          <w:rFonts w:ascii="Avenir Next" w:hAnsi="Avenir Next"/>
          <w:color w:val="595959" w:themeColor="text1" w:themeTint="A6"/>
        </w:rPr>
        <w:t>Rest</w:t>
      </w:r>
      <w:proofErr w:type="spellEnd"/>
      <w:r>
        <w:rPr>
          <w:rFonts w:ascii="Avenir Next" w:hAnsi="Avenir Next"/>
          <w:color w:val="595959" w:themeColor="text1" w:themeTint="A6"/>
        </w:rPr>
        <w:t xml:space="preserve"> qui </w:t>
      </w:r>
      <w:r w:rsidR="00E03B7C">
        <w:rPr>
          <w:rFonts w:ascii="Avenir Next" w:hAnsi="Avenir Next"/>
          <w:color w:val="595959" w:themeColor="text1" w:themeTint="A6"/>
        </w:rPr>
        <w:t>communique avec</w:t>
      </w:r>
      <w:r>
        <w:rPr>
          <w:rFonts w:ascii="Avenir Next" w:hAnsi="Avenir Next"/>
          <w:color w:val="595959" w:themeColor="text1" w:themeTint="A6"/>
        </w:rPr>
        <w:t xml:space="preserve"> l’</w:t>
      </w:r>
      <w:r w:rsidR="0033451F">
        <w:rPr>
          <w:rFonts w:ascii="Avenir Next" w:hAnsi="Avenir Next"/>
          <w:color w:val="595959" w:themeColor="text1" w:themeTint="A6"/>
        </w:rPr>
        <w:t xml:space="preserve">API de </w:t>
      </w:r>
      <w:proofErr w:type="spellStart"/>
      <w:r w:rsidR="0033451F">
        <w:rPr>
          <w:rFonts w:ascii="Avenir Next" w:hAnsi="Avenir Next"/>
          <w:color w:val="595959" w:themeColor="text1" w:themeTint="A6"/>
        </w:rPr>
        <w:t>W</w:t>
      </w:r>
      <w:r>
        <w:rPr>
          <w:rFonts w:ascii="Avenir Next" w:hAnsi="Avenir Next"/>
          <w:color w:val="595959" w:themeColor="text1" w:themeTint="A6"/>
        </w:rPr>
        <w:t>oleet</w:t>
      </w:r>
      <w:proofErr w:type="spellEnd"/>
      <w:r>
        <w:rPr>
          <w:rFonts w:ascii="Avenir Next" w:hAnsi="Avenir Next"/>
          <w:color w:val="595959" w:themeColor="text1" w:themeTint="A6"/>
        </w:rPr>
        <w:t xml:space="preserve"> pour créer des ancres ou rechercher des fichiers.</w:t>
      </w:r>
    </w:p>
    <w:p w14:paraId="08997870" w14:textId="77777777" w:rsidR="00E03B7C" w:rsidRDefault="00E03B7C">
      <w:pPr>
        <w:pBdr>
          <w:top w:val="nil"/>
          <w:left w:val="nil"/>
          <w:bottom w:val="nil"/>
          <w:right w:val="nil"/>
          <w:between w:val="nil"/>
          <w:bar w:val="nil"/>
        </w:pBdr>
        <w:rPr>
          <w:rFonts w:ascii="Avenir Next" w:hAnsi="Avenir Next"/>
          <w:color w:val="595959" w:themeColor="text1" w:themeTint="A6"/>
        </w:rPr>
      </w:pPr>
      <w:r>
        <w:rPr>
          <w:rFonts w:ascii="Avenir Next" w:hAnsi="Avenir Next"/>
          <w:color w:val="595959" w:themeColor="text1" w:themeTint="A6"/>
        </w:rPr>
        <w:t>Notre webservice nous permet donc d’ancrer des fichiers dans le bitcoin, de rechercher nos ancres, et de générer le hash d’un fichier avant son ancrage.</w:t>
      </w:r>
    </w:p>
    <w:p w14:paraId="54384F36" w14:textId="611DA0E2" w:rsidR="003323DB" w:rsidRDefault="00E03B7C">
      <w:pPr>
        <w:pBdr>
          <w:top w:val="nil"/>
          <w:left w:val="nil"/>
          <w:bottom w:val="nil"/>
          <w:right w:val="nil"/>
          <w:between w:val="nil"/>
          <w:bar w:val="nil"/>
        </w:pBdr>
        <w:rPr>
          <w:rFonts w:ascii="Avenir Next" w:hAnsi="Avenir Next"/>
          <w:color w:val="595959" w:themeColor="text1" w:themeTint="A6"/>
        </w:rPr>
      </w:pPr>
      <w:r>
        <w:rPr>
          <w:rFonts w:ascii="Avenir Next" w:hAnsi="Avenir Next"/>
          <w:color w:val="595959" w:themeColor="text1" w:themeTint="A6"/>
        </w:rPr>
        <w:t xml:space="preserve">Nous nous sommes appuyés sur la librairie </w:t>
      </w:r>
      <w:proofErr w:type="spellStart"/>
      <w:r>
        <w:rPr>
          <w:rFonts w:ascii="Avenir Next" w:hAnsi="Avenir Next"/>
          <w:color w:val="595959" w:themeColor="text1" w:themeTint="A6"/>
        </w:rPr>
        <w:t>Dropwizard</w:t>
      </w:r>
      <w:proofErr w:type="spellEnd"/>
      <w:r>
        <w:rPr>
          <w:rFonts w:ascii="Avenir Next" w:hAnsi="Avenir Next"/>
          <w:color w:val="595959" w:themeColor="text1" w:themeTint="A6"/>
        </w:rPr>
        <w:t xml:space="preserve"> pour créer nos services REST car cette librairie est un standard dans le monde Java et possède une communauté active de développeurs.</w:t>
      </w:r>
      <w:r w:rsidR="003323DB">
        <w:rPr>
          <w:rFonts w:ascii="Avenir Next" w:hAnsi="Avenir Next"/>
          <w:color w:val="595959" w:themeColor="text1" w:themeTint="A6"/>
        </w:rPr>
        <w:br w:type="page"/>
      </w:r>
    </w:p>
    <w:p w14:paraId="1BED35A8" w14:textId="336A52C2" w:rsidR="003323DB" w:rsidRDefault="003323DB" w:rsidP="003323DB">
      <w:pPr>
        <w:rPr>
          <w:rFonts w:ascii="Avenir Next" w:hAnsi="Avenir Next" w:cs="Arial Unicode MS"/>
          <w:b/>
          <w:bCs/>
          <w:color w:val="595959" w:themeColor="text1" w:themeTint="A6"/>
          <w:sz w:val="44"/>
          <w:szCs w:val="44"/>
        </w:rPr>
      </w:pPr>
      <w:r w:rsidRPr="004F4AD9">
        <w:rPr>
          <w:rFonts w:ascii="Avenir Next Medium" w:hAnsi="Avenir Next Medium" w:cs="Arial Unicode MS"/>
          <w:color w:val="595959" w:themeColor="text1" w:themeTint="A6"/>
          <w:sz w:val="32"/>
          <w:szCs w:val="32"/>
        </w:rPr>
        <w:lastRenderedPageBreak/>
        <w:t>I/</w:t>
      </w:r>
      <w:r>
        <w:rPr>
          <w:rFonts w:ascii="Avenir Next Medium" w:hAnsi="Avenir Next Medium" w:cs="Arial Unicode MS"/>
          <w:color w:val="595959" w:themeColor="text1" w:themeTint="A6"/>
          <w:sz w:val="32"/>
          <w:szCs w:val="32"/>
        </w:rPr>
        <w:t>Bilan du projet</w:t>
      </w:r>
    </w:p>
    <w:p w14:paraId="76303F7A" w14:textId="0A074DA3" w:rsidR="003323DB" w:rsidRPr="00434147" w:rsidRDefault="005507FC" w:rsidP="003323DB">
      <w:pPr>
        <w:pStyle w:val="Titre1"/>
        <w:rPr>
          <w:sz w:val="28"/>
          <w:szCs w:val="28"/>
          <w:u w:val="single"/>
        </w:rPr>
      </w:pPr>
      <w:r>
        <w:rPr>
          <w:sz w:val="28"/>
          <w:szCs w:val="28"/>
          <w:u w:val="single"/>
        </w:rPr>
        <w:t>Résultats obtenus</w:t>
      </w:r>
    </w:p>
    <w:p w14:paraId="725E2F5C" w14:textId="77777777" w:rsidR="00605D45" w:rsidRDefault="00605D45" w:rsidP="00F63EC2">
      <w:pPr>
        <w:jc w:val="both"/>
        <w:rPr>
          <w:rFonts w:ascii="Avenir Next" w:hAnsi="Avenir Next"/>
          <w:color w:val="595959" w:themeColor="text1" w:themeTint="A6"/>
        </w:rPr>
      </w:pPr>
    </w:p>
    <w:p w14:paraId="7E8C084D" w14:textId="1549210D" w:rsidR="00605D45" w:rsidRDefault="00605D45" w:rsidP="00605D45">
      <w:pPr>
        <w:pStyle w:val="Paragraphedeliste"/>
        <w:numPr>
          <w:ilvl w:val="0"/>
          <w:numId w:val="6"/>
        </w:numPr>
        <w:jc w:val="both"/>
        <w:rPr>
          <w:rFonts w:ascii="Avenir Next" w:hAnsi="Avenir Next"/>
          <w:color w:val="595959" w:themeColor="text1" w:themeTint="A6"/>
        </w:rPr>
      </w:pPr>
      <w:r w:rsidRPr="00605D45">
        <w:rPr>
          <w:rFonts w:ascii="Avenir Next" w:hAnsi="Avenir Next"/>
          <w:color w:val="595959" w:themeColor="text1" w:themeTint="A6"/>
        </w:rPr>
        <w:t>Proof Of Concept</w:t>
      </w:r>
    </w:p>
    <w:p w14:paraId="05A4246B" w14:textId="77777777" w:rsidR="0055650C" w:rsidRDefault="00605D45" w:rsidP="00605D45">
      <w:pPr>
        <w:jc w:val="both"/>
        <w:rPr>
          <w:rFonts w:ascii="Avenir Next" w:hAnsi="Avenir Next"/>
          <w:color w:val="595959" w:themeColor="text1" w:themeTint="A6"/>
        </w:rPr>
      </w:pPr>
      <w:r w:rsidRPr="00605D45">
        <w:rPr>
          <w:rFonts w:ascii="Avenir Next" w:hAnsi="Avenir Next"/>
          <w:color w:val="595959" w:themeColor="text1" w:themeTint="A6"/>
        </w:rPr>
        <w:t xml:space="preserve">La réalisation du POC a permis </w:t>
      </w:r>
      <w:r w:rsidR="00E03B7C">
        <w:rPr>
          <w:rFonts w:ascii="Avenir Next" w:hAnsi="Avenir Next"/>
          <w:color w:val="595959" w:themeColor="text1" w:themeTint="A6"/>
        </w:rPr>
        <w:t xml:space="preserve">de </w:t>
      </w:r>
      <w:r w:rsidRPr="00605D45">
        <w:rPr>
          <w:rFonts w:ascii="Avenir Next" w:hAnsi="Avenir Next"/>
          <w:color w:val="595959" w:themeColor="text1" w:themeTint="A6"/>
        </w:rPr>
        <w:t xml:space="preserve">montrer comment utiliser l’API de </w:t>
      </w:r>
      <w:proofErr w:type="spellStart"/>
      <w:r w:rsidRPr="00605D45">
        <w:rPr>
          <w:rFonts w:ascii="Avenir Next" w:hAnsi="Avenir Next"/>
          <w:color w:val="595959" w:themeColor="text1" w:themeTint="A6"/>
        </w:rPr>
        <w:t>Woleet</w:t>
      </w:r>
      <w:proofErr w:type="spellEnd"/>
      <w:r w:rsidRPr="00605D45">
        <w:rPr>
          <w:rFonts w:ascii="Avenir Next" w:hAnsi="Avenir Next"/>
          <w:color w:val="595959" w:themeColor="text1" w:themeTint="A6"/>
        </w:rPr>
        <w:t xml:space="preserve"> </w:t>
      </w:r>
      <w:r w:rsidR="00E03B7C">
        <w:rPr>
          <w:rFonts w:ascii="Avenir Next" w:hAnsi="Avenir Next"/>
          <w:color w:val="595959" w:themeColor="text1" w:themeTint="A6"/>
        </w:rPr>
        <w:t xml:space="preserve">en Java </w:t>
      </w:r>
      <w:r w:rsidRPr="00605D45">
        <w:rPr>
          <w:rFonts w:ascii="Avenir Next" w:hAnsi="Avenir Next"/>
          <w:color w:val="595959" w:themeColor="text1" w:themeTint="A6"/>
        </w:rPr>
        <w:t>pour ancrer des fichiers dans la Blockchain Bitcoin ou rechercher des fichiers ancrés.</w:t>
      </w:r>
      <w:r>
        <w:rPr>
          <w:rFonts w:ascii="Avenir Next" w:hAnsi="Avenir Next"/>
          <w:color w:val="595959" w:themeColor="text1" w:themeTint="A6"/>
        </w:rPr>
        <w:t xml:space="preserve"> </w:t>
      </w:r>
    </w:p>
    <w:p w14:paraId="5981F66A" w14:textId="2F4F6F24" w:rsidR="0055650C" w:rsidRDefault="0055650C" w:rsidP="00605D45">
      <w:pPr>
        <w:jc w:val="both"/>
        <w:rPr>
          <w:rFonts w:ascii="Avenir Next" w:hAnsi="Avenir Next"/>
          <w:color w:val="595959" w:themeColor="text1" w:themeTint="A6"/>
        </w:rPr>
      </w:pPr>
      <w:r>
        <w:rPr>
          <w:rFonts w:ascii="Avenir Next" w:hAnsi="Avenir Next"/>
          <w:color w:val="595959" w:themeColor="text1" w:themeTint="A6"/>
        </w:rPr>
        <w:t xml:space="preserve">Le code source est disponible sur GitHub : </w:t>
      </w:r>
      <w:r w:rsidRPr="00633F57">
        <w:rPr>
          <w:rFonts w:ascii="Avenir Next" w:hAnsi="Avenir Next"/>
          <w:color w:val="0070C0"/>
          <w:u w:val="single"/>
        </w:rPr>
        <w:t>https://github.com/JorTro/Proof-</w:t>
      </w:r>
      <w:r w:rsidR="00F44A8C" w:rsidRPr="00633F57">
        <w:rPr>
          <w:rFonts w:ascii="Avenir Next" w:hAnsi="Avenir Next"/>
          <w:color w:val="0070C0"/>
          <w:u w:val="single"/>
        </w:rPr>
        <w:t>Of-Concept-Blockchain-Qualytrus</w:t>
      </w:r>
    </w:p>
    <w:p w14:paraId="21BAAED7" w14:textId="1FE2C3E5" w:rsidR="00605D45" w:rsidRDefault="00605D45" w:rsidP="00605D45">
      <w:pPr>
        <w:jc w:val="both"/>
        <w:rPr>
          <w:rFonts w:ascii="Avenir Next" w:hAnsi="Avenir Next"/>
          <w:color w:val="595959" w:themeColor="text1" w:themeTint="A6"/>
        </w:rPr>
      </w:pPr>
      <w:r>
        <w:rPr>
          <w:rFonts w:ascii="Avenir Next" w:hAnsi="Avenir Next"/>
          <w:color w:val="595959" w:themeColor="text1" w:themeTint="A6"/>
        </w:rPr>
        <w:t>Nous</w:t>
      </w:r>
      <w:r w:rsidRPr="00605D45">
        <w:rPr>
          <w:rFonts w:ascii="Avenir Next" w:hAnsi="Avenir Next"/>
          <w:color w:val="595959" w:themeColor="text1" w:themeTint="A6"/>
        </w:rPr>
        <w:t xml:space="preserve"> avons réussi à ancrer un fichier dans la Blockchain. Les fichiers ancrés sont visibles sur le site web de </w:t>
      </w:r>
      <w:proofErr w:type="spellStart"/>
      <w:r w:rsidRPr="00605D45">
        <w:rPr>
          <w:rFonts w:ascii="Avenir Next" w:hAnsi="Avenir Next"/>
          <w:color w:val="595959" w:themeColor="text1" w:themeTint="A6"/>
        </w:rPr>
        <w:t>Woleet</w:t>
      </w:r>
      <w:proofErr w:type="spellEnd"/>
      <w:r w:rsidRPr="00605D45">
        <w:rPr>
          <w:rFonts w:ascii="Avenir Next" w:hAnsi="Avenir Next"/>
          <w:color w:val="595959" w:themeColor="text1" w:themeTint="A6"/>
        </w:rPr>
        <w:t xml:space="preserve"> à travers le tableau de bord suivant</w:t>
      </w:r>
      <w:r w:rsidR="0033451F">
        <w:rPr>
          <w:rFonts w:ascii="Avenir Next" w:hAnsi="Avenir Next"/>
          <w:color w:val="595959" w:themeColor="text1" w:themeTint="A6"/>
        </w:rPr>
        <w:t> :</w:t>
      </w:r>
    </w:p>
    <w:p w14:paraId="465657AE" w14:textId="4720772E" w:rsidR="00605D45" w:rsidRDefault="00605D45" w:rsidP="00605D45">
      <w:pPr>
        <w:jc w:val="both"/>
        <w:rPr>
          <w:rFonts w:ascii="Avenir Next" w:hAnsi="Avenir Next"/>
          <w:color w:val="595959" w:themeColor="text1" w:themeTint="A6"/>
        </w:rPr>
      </w:pPr>
    </w:p>
    <w:p w14:paraId="61B613A1" w14:textId="23DAF4FA" w:rsidR="00605D45" w:rsidRDefault="00605D45" w:rsidP="00605D45">
      <w:pPr>
        <w:jc w:val="both"/>
        <w:rPr>
          <w:rFonts w:ascii="Avenir Next" w:hAnsi="Avenir Next"/>
          <w:color w:val="595959" w:themeColor="text1" w:themeTint="A6"/>
        </w:rPr>
      </w:pPr>
      <w:r w:rsidRPr="0003182D">
        <w:rPr>
          <w:rFonts w:ascii="Avenir Next" w:hAnsi="Avenir Next"/>
          <w:noProof/>
          <w:color w:val="595959" w:themeColor="text1" w:themeTint="A6"/>
        </w:rPr>
        <w:drawing>
          <wp:anchor distT="0" distB="0" distL="114300" distR="114300" simplePos="0" relativeHeight="251694080" behindDoc="0" locked="0" layoutInCell="1" allowOverlap="1" wp14:anchorId="2B6BC786" wp14:editId="18E8A151">
            <wp:simplePos x="0" y="0"/>
            <wp:positionH relativeFrom="margin">
              <wp:posOffset>240665</wp:posOffset>
            </wp:positionH>
            <wp:positionV relativeFrom="margin">
              <wp:posOffset>2752725</wp:posOffset>
            </wp:positionV>
            <wp:extent cx="5539105" cy="3415030"/>
            <wp:effectExtent l="0" t="0" r="0" b="0"/>
            <wp:wrapTopAndBottom/>
            <wp:docPr id="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539105" cy="3415030"/>
                    </a:xfrm>
                    <a:prstGeom prst="rect">
                      <a:avLst/>
                    </a:prstGeom>
                  </pic:spPr>
                </pic:pic>
              </a:graphicData>
            </a:graphic>
            <wp14:sizeRelH relativeFrom="margin">
              <wp14:pctWidth>0</wp14:pctWidth>
            </wp14:sizeRelH>
            <wp14:sizeRelV relativeFrom="margin">
              <wp14:pctHeight>0</wp14:pctHeight>
            </wp14:sizeRelV>
          </wp:anchor>
        </w:drawing>
      </w:r>
    </w:p>
    <w:p w14:paraId="107D78BC" w14:textId="77777777" w:rsidR="00605D45" w:rsidRPr="00605D45" w:rsidRDefault="00605D45" w:rsidP="00605D45">
      <w:pPr>
        <w:jc w:val="both"/>
        <w:rPr>
          <w:rFonts w:ascii="Avenir Next" w:hAnsi="Avenir Next"/>
          <w:color w:val="595959" w:themeColor="text1" w:themeTint="A6"/>
        </w:rPr>
      </w:pPr>
    </w:p>
    <w:p w14:paraId="4C4B76AD" w14:textId="0614B1E1" w:rsidR="00605D45" w:rsidRPr="00605D45" w:rsidRDefault="00605D45" w:rsidP="00605D45">
      <w:pPr>
        <w:pStyle w:val="Paragraphedeliste"/>
        <w:numPr>
          <w:ilvl w:val="0"/>
          <w:numId w:val="6"/>
        </w:numPr>
        <w:jc w:val="both"/>
        <w:rPr>
          <w:rFonts w:ascii="Avenir Next" w:hAnsi="Avenir Next"/>
          <w:color w:val="595959" w:themeColor="text1" w:themeTint="A6"/>
        </w:rPr>
      </w:pPr>
      <w:r w:rsidRPr="00605D45">
        <w:rPr>
          <w:rFonts w:ascii="Avenir Next" w:hAnsi="Avenir Next"/>
          <w:color w:val="595959" w:themeColor="text1" w:themeTint="A6"/>
        </w:rPr>
        <w:t xml:space="preserve">API </w:t>
      </w:r>
      <w:proofErr w:type="spellStart"/>
      <w:r w:rsidRPr="00605D45">
        <w:rPr>
          <w:rFonts w:ascii="Avenir Next" w:hAnsi="Avenir Next"/>
          <w:color w:val="595959" w:themeColor="text1" w:themeTint="A6"/>
        </w:rPr>
        <w:t>Rest</w:t>
      </w:r>
      <w:proofErr w:type="spellEnd"/>
    </w:p>
    <w:p w14:paraId="76CE7D9D" w14:textId="72097768" w:rsidR="0003182D" w:rsidRDefault="00E03B7C" w:rsidP="00F63EC2">
      <w:pPr>
        <w:jc w:val="both"/>
        <w:rPr>
          <w:rFonts w:ascii="Avenir Next" w:hAnsi="Avenir Next"/>
          <w:color w:val="595959" w:themeColor="text1" w:themeTint="A6"/>
        </w:rPr>
      </w:pPr>
      <w:r>
        <w:rPr>
          <w:rFonts w:ascii="Avenir Next" w:hAnsi="Avenir Next"/>
          <w:color w:val="595959" w:themeColor="text1" w:themeTint="A6"/>
        </w:rPr>
        <w:t xml:space="preserve">Le service que nous avons mis en place permet à </w:t>
      </w:r>
      <w:proofErr w:type="spellStart"/>
      <w:r>
        <w:rPr>
          <w:rFonts w:ascii="Avenir Next" w:hAnsi="Avenir Next"/>
          <w:color w:val="595959" w:themeColor="text1" w:themeTint="A6"/>
        </w:rPr>
        <w:t>Qualytrust</w:t>
      </w:r>
      <w:proofErr w:type="spellEnd"/>
      <w:r>
        <w:rPr>
          <w:rFonts w:ascii="Avenir Next" w:hAnsi="Avenir Next"/>
          <w:color w:val="595959" w:themeColor="text1" w:themeTint="A6"/>
        </w:rPr>
        <w:t xml:space="preserve"> de communiquer directement avec l’API de </w:t>
      </w:r>
      <w:proofErr w:type="spellStart"/>
      <w:r>
        <w:rPr>
          <w:rFonts w:ascii="Avenir Next" w:hAnsi="Avenir Next"/>
          <w:color w:val="595959" w:themeColor="text1" w:themeTint="A6"/>
        </w:rPr>
        <w:t>Woolet</w:t>
      </w:r>
      <w:proofErr w:type="spellEnd"/>
      <w:r>
        <w:rPr>
          <w:rFonts w:ascii="Avenir Next" w:hAnsi="Avenir Next"/>
          <w:color w:val="595959" w:themeColor="text1" w:themeTint="A6"/>
        </w:rPr>
        <w:t xml:space="preserve"> pour ancrer et rechercher des fichiers.</w:t>
      </w:r>
    </w:p>
    <w:p w14:paraId="7036BB40" w14:textId="33751E0F" w:rsidR="00E03B7C" w:rsidRDefault="00E03B7C" w:rsidP="002473FD">
      <w:pPr>
        <w:jc w:val="both"/>
        <w:rPr>
          <w:rFonts w:ascii="Avenir Next" w:hAnsi="Avenir Next"/>
          <w:color w:val="595959" w:themeColor="text1" w:themeTint="A6"/>
        </w:rPr>
      </w:pPr>
      <w:r>
        <w:rPr>
          <w:rFonts w:ascii="Avenir Next" w:hAnsi="Avenir Next"/>
          <w:color w:val="595959" w:themeColor="text1" w:themeTint="A6"/>
        </w:rPr>
        <w:t xml:space="preserve">Le service est </w:t>
      </w:r>
      <w:r w:rsidR="00797770">
        <w:rPr>
          <w:rFonts w:ascii="Avenir Next" w:hAnsi="Avenir Next"/>
          <w:color w:val="595959" w:themeColor="text1" w:themeTint="A6"/>
        </w:rPr>
        <w:t>fonctionnel</w:t>
      </w:r>
      <w:r>
        <w:rPr>
          <w:rFonts w:ascii="Avenir Next" w:hAnsi="Avenir Next"/>
          <w:color w:val="595959" w:themeColor="text1" w:themeTint="A6"/>
        </w:rPr>
        <w:t xml:space="preserve"> </w:t>
      </w:r>
      <w:r w:rsidR="00797770">
        <w:rPr>
          <w:rFonts w:ascii="Avenir Next" w:hAnsi="Avenir Next"/>
          <w:color w:val="595959" w:themeColor="text1" w:themeTint="A6"/>
        </w:rPr>
        <w:t>et</w:t>
      </w:r>
      <w:r>
        <w:rPr>
          <w:rFonts w:ascii="Avenir Next" w:hAnsi="Avenir Next"/>
          <w:color w:val="595959" w:themeColor="text1" w:themeTint="A6"/>
        </w:rPr>
        <w:t xml:space="preserve"> le code source se trouve sur GitHub : </w:t>
      </w:r>
      <w:hyperlink r:id="rId21" w:history="1">
        <w:r w:rsidR="002473FD" w:rsidRPr="00F44A8C">
          <w:rPr>
            <w:rStyle w:val="Lienhypertexte"/>
            <w:rFonts w:ascii="Avenir Next" w:hAnsi="Avenir Next"/>
            <w:color w:val="0070C0"/>
          </w:rPr>
          <w:t>https://github.com/JorTro/PFE_Blockchain</w:t>
        </w:r>
      </w:hyperlink>
      <w:r w:rsidR="002473FD">
        <w:rPr>
          <w:rFonts w:ascii="Avenir Next" w:hAnsi="Avenir Next"/>
          <w:color w:val="595959" w:themeColor="text1" w:themeTint="A6"/>
        </w:rPr>
        <w:t xml:space="preserve">. Le service ne répond pas à 100% aux attentes de </w:t>
      </w:r>
      <w:proofErr w:type="spellStart"/>
      <w:r w:rsidR="002473FD">
        <w:rPr>
          <w:rFonts w:ascii="Avenir Next" w:hAnsi="Avenir Next"/>
          <w:color w:val="595959" w:themeColor="text1" w:themeTint="A6"/>
        </w:rPr>
        <w:t>Qualytrust</w:t>
      </w:r>
      <w:proofErr w:type="spellEnd"/>
      <w:r w:rsidR="002473FD">
        <w:rPr>
          <w:rFonts w:ascii="Avenir Next" w:hAnsi="Avenir Next"/>
          <w:color w:val="595959" w:themeColor="text1" w:themeTint="A6"/>
        </w:rPr>
        <w:t xml:space="preserve">, il représente néanmoins une bonne base pour un développement futur à partir du code que nous avons </w:t>
      </w:r>
      <w:r w:rsidR="00633F57">
        <w:rPr>
          <w:rFonts w:ascii="Avenir Next" w:hAnsi="Avenir Next"/>
          <w:color w:val="595959" w:themeColor="text1" w:themeTint="A6"/>
        </w:rPr>
        <w:t>fourni</w:t>
      </w:r>
      <w:r w:rsidR="002473FD">
        <w:rPr>
          <w:rFonts w:ascii="Avenir Next" w:hAnsi="Avenir Next"/>
          <w:color w:val="595959" w:themeColor="text1" w:themeTint="A6"/>
        </w:rPr>
        <w:t>.</w:t>
      </w:r>
    </w:p>
    <w:p w14:paraId="6D675FAD" w14:textId="2C20CA9D" w:rsidR="00BD4ED5" w:rsidRDefault="005507FC" w:rsidP="00F63EC2">
      <w:pPr>
        <w:jc w:val="both"/>
        <w:rPr>
          <w:rFonts w:ascii="Avenir Next" w:hAnsi="Avenir Next"/>
          <w:color w:val="595959" w:themeColor="text1" w:themeTint="A6"/>
        </w:rPr>
      </w:pPr>
      <w:r>
        <w:rPr>
          <w:rFonts w:ascii="Avenir Next" w:hAnsi="Avenir Next"/>
          <w:color w:val="595959" w:themeColor="text1" w:themeTint="A6"/>
        </w:rPr>
        <w:t xml:space="preserve"> </w:t>
      </w:r>
    </w:p>
    <w:p w14:paraId="75E400CC" w14:textId="77777777" w:rsidR="0033451F" w:rsidRDefault="0033451F">
      <w:pPr>
        <w:pBdr>
          <w:top w:val="nil"/>
          <w:left w:val="nil"/>
          <w:bottom w:val="nil"/>
          <w:right w:val="nil"/>
          <w:between w:val="nil"/>
          <w:bar w:val="nil"/>
        </w:pBdr>
        <w:rPr>
          <w:rFonts w:asciiTheme="majorHAnsi" w:eastAsiaTheme="majorEastAsia" w:hAnsiTheme="majorHAnsi" w:cstheme="majorBidi"/>
          <w:b/>
          <w:color w:val="7B7B7B" w:themeColor="text2" w:themeTint="E6"/>
          <w:sz w:val="28"/>
          <w:szCs w:val="28"/>
          <w:u w:val="single"/>
          <w:lang w:eastAsia="ja-JP" w:bidi="fr-FR"/>
        </w:rPr>
      </w:pPr>
      <w:r>
        <w:rPr>
          <w:sz w:val="28"/>
          <w:szCs w:val="28"/>
          <w:u w:val="single"/>
        </w:rPr>
        <w:br w:type="page"/>
      </w:r>
    </w:p>
    <w:p w14:paraId="590A8273" w14:textId="3F031FB4" w:rsidR="005507FC" w:rsidRDefault="005507FC" w:rsidP="005507FC">
      <w:pPr>
        <w:pStyle w:val="Titre1"/>
        <w:rPr>
          <w:sz w:val="28"/>
          <w:szCs w:val="28"/>
          <w:u w:val="single"/>
        </w:rPr>
      </w:pPr>
      <w:r>
        <w:rPr>
          <w:sz w:val="28"/>
          <w:szCs w:val="28"/>
          <w:u w:val="single"/>
        </w:rPr>
        <w:lastRenderedPageBreak/>
        <w:t>Difficultés rencontrées</w:t>
      </w:r>
    </w:p>
    <w:p w14:paraId="39C52124" w14:textId="77777777" w:rsidR="002473FD" w:rsidRDefault="00F1321D" w:rsidP="002473FD">
      <w:pPr>
        <w:jc w:val="both"/>
        <w:rPr>
          <w:rFonts w:ascii="Avenir Next" w:hAnsi="Avenir Next"/>
          <w:color w:val="595959" w:themeColor="text1" w:themeTint="A6"/>
        </w:rPr>
      </w:pPr>
      <w:r>
        <w:rPr>
          <w:rFonts w:ascii="Avenir Next" w:hAnsi="Avenir Next"/>
          <w:color w:val="595959" w:themeColor="text1" w:themeTint="A6"/>
        </w:rPr>
        <w:t xml:space="preserve">La première difficulté que nous avons rencontrée est la difficulté technique. Nous étions en phase d’apprentissage et </w:t>
      </w:r>
      <w:r w:rsidR="002473FD">
        <w:rPr>
          <w:rFonts w:ascii="Avenir Next" w:hAnsi="Avenir Next"/>
          <w:color w:val="595959" w:themeColor="text1" w:themeTint="A6"/>
        </w:rPr>
        <w:t xml:space="preserve">donc </w:t>
      </w:r>
      <w:r>
        <w:rPr>
          <w:rFonts w:ascii="Avenir Next" w:hAnsi="Avenir Next"/>
          <w:color w:val="595959" w:themeColor="text1" w:themeTint="A6"/>
        </w:rPr>
        <w:t xml:space="preserve">pas forcément à l’aise avec les technologies que nous utilisions au début du projet : Java, Maven, Blockchain </w:t>
      </w:r>
      <w:proofErr w:type="spellStart"/>
      <w:r>
        <w:rPr>
          <w:rFonts w:ascii="Avenir Next" w:hAnsi="Avenir Next"/>
          <w:color w:val="595959" w:themeColor="text1" w:themeTint="A6"/>
        </w:rPr>
        <w:t>ect</w:t>
      </w:r>
      <w:proofErr w:type="spellEnd"/>
      <w:r>
        <w:rPr>
          <w:rFonts w:ascii="Avenir Next" w:hAnsi="Avenir Next"/>
          <w:color w:val="595959" w:themeColor="text1" w:themeTint="A6"/>
        </w:rPr>
        <w:t xml:space="preserve">… </w:t>
      </w:r>
    </w:p>
    <w:p w14:paraId="1FED828D" w14:textId="77777777" w:rsidR="002473FD" w:rsidRDefault="00F1321D" w:rsidP="002473FD">
      <w:pPr>
        <w:jc w:val="both"/>
        <w:rPr>
          <w:rFonts w:ascii="Avenir Next" w:hAnsi="Avenir Next"/>
          <w:color w:val="595959" w:themeColor="text1" w:themeTint="A6"/>
        </w:rPr>
      </w:pPr>
      <w:r>
        <w:rPr>
          <w:rFonts w:ascii="Avenir Next" w:hAnsi="Avenir Next"/>
          <w:color w:val="595959" w:themeColor="text1" w:themeTint="A6"/>
        </w:rPr>
        <w:t xml:space="preserve">Nous nous sommes donc formés sur ces technologies. </w:t>
      </w:r>
    </w:p>
    <w:p w14:paraId="2F43D9E2" w14:textId="654E833A" w:rsidR="005507FC" w:rsidRDefault="00F1321D" w:rsidP="002473FD">
      <w:pPr>
        <w:jc w:val="both"/>
        <w:rPr>
          <w:rFonts w:ascii="Avenir Next" w:hAnsi="Avenir Next"/>
          <w:color w:val="595959" w:themeColor="text1" w:themeTint="A6"/>
        </w:rPr>
      </w:pPr>
      <w:r>
        <w:rPr>
          <w:rFonts w:ascii="Avenir Next" w:hAnsi="Avenir Next"/>
          <w:color w:val="595959" w:themeColor="text1" w:themeTint="A6"/>
        </w:rPr>
        <w:t>De plus, nous avons découvert et appris à travailler avec des services REST en cours de projet gr</w:t>
      </w:r>
      <w:r w:rsidR="002473FD">
        <w:rPr>
          <w:rFonts w:ascii="Avenir Next" w:hAnsi="Avenir Next"/>
          <w:color w:val="595959" w:themeColor="text1" w:themeTint="A6"/>
        </w:rPr>
        <w:t>âce à notre formation.</w:t>
      </w:r>
      <w:r>
        <w:rPr>
          <w:rFonts w:ascii="Avenir Next" w:hAnsi="Avenir Next"/>
          <w:color w:val="595959" w:themeColor="text1" w:themeTint="A6"/>
        </w:rPr>
        <w:t xml:space="preserve"> </w:t>
      </w:r>
      <w:r w:rsidR="002473FD">
        <w:rPr>
          <w:rFonts w:ascii="Avenir Next" w:hAnsi="Avenir Next"/>
          <w:color w:val="595959" w:themeColor="text1" w:themeTint="A6"/>
        </w:rPr>
        <w:t>N</w:t>
      </w:r>
      <w:r>
        <w:rPr>
          <w:rFonts w:ascii="Avenir Next" w:hAnsi="Avenir Next"/>
          <w:color w:val="595959" w:themeColor="text1" w:themeTint="A6"/>
        </w:rPr>
        <w:t xml:space="preserve">ous nous sommes donc appuyés sur cette expérience pour coder nos propres services à l’aide de la libraire </w:t>
      </w:r>
      <w:proofErr w:type="spellStart"/>
      <w:r>
        <w:rPr>
          <w:rFonts w:ascii="Avenir Next" w:hAnsi="Avenir Next"/>
          <w:color w:val="595959" w:themeColor="text1" w:themeTint="A6"/>
        </w:rPr>
        <w:t>Dropwizard</w:t>
      </w:r>
      <w:proofErr w:type="spellEnd"/>
      <w:r>
        <w:rPr>
          <w:rFonts w:ascii="Avenir Next" w:hAnsi="Avenir Next"/>
          <w:color w:val="595959" w:themeColor="text1" w:themeTint="A6"/>
        </w:rPr>
        <w:t xml:space="preserve"> qui nous a été présentée en conférence.</w:t>
      </w:r>
    </w:p>
    <w:p w14:paraId="23193299" w14:textId="7F392524" w:rsidR="00F1321D" w:rsidRDefault="00F1321D" w:rsidP="00F1321D">
      <w:pPr>
        <w:ind w:firstLine="720"/>
        <w:jc w:val="both"/>
        <w:rPr>
          <w:rFonts w:ascii="Avenir Next" w:hAnsi="Avenir Next"/>
          <w:color w:val="595959" w:themeColor="text1" w:themeTint="A6"/>
        </w:rPr>
      </w:pPr>
    </w:p>
    <w:p w14:paraId="305D890A" w14:textId="77777777" w:rsidR="00F1321D" w:rsidRDefault="00F1321D" w:rsidP="002473FD">
      <w:pPr>
        <w:jc w:val="both"/>
        <w:rPr>
          <w:rFonts w:ascii="Avenir Next" w:hAnsi="Avenir Next"/>
          <w:color w:val="595959" w:themeColor="text1" w:themeTint="A6"/>
        </w:rPr>
      </w:pPr>
      <w:r>
        <w:rPr>
          <w:rFonts w:ascii="Avenir Next" w:hAnsi="Avenir Next"/>
          <w:color w:val="595959" w:themeColor="text1" w:themeTint="A6"/>
        </w:rPr>
        <w:t>La deuxième difficulté que nous avons rencontrée est la communication avec l’entreprise.</w:t>
      </w:r>
    </w:p>
    <w:p w14:paraId="75E500E8" w14:textId="77777777" w:rsidR="002473FD" w:rsidRDefault="00F1321D" w:rsidP="00F1321D">
      <w:pPr>
        <w:jc w:val="both"/>
        <w:rPr>
          <w:rFonts w:ascii="Avenir Next" w:hAnsi="Avenir Next"/>
          <w:color w:val="595959" w:themeColor="text1" w:themeTint="A6"/>
        </w:rPr>
      </w:pPr>
      <w:r>
        <w:rPr>
          <w:rFonts w:ascii="Avenir Next" w:hAnsi="Avenir Next"/>
          <w:color w:val="595959" w:themeColor="text1" w:themeTint="A6"/>
        </w:rPr>
        <w:t xml:space="preserve">L’une des difficultés du projet de fin d’études est de concilier la vision d’étudiant avec le monde professionnel, nous n’avions pas les mêmes objectifs, les mêmes horaires, ni les mêmes disponibilités. </w:t>
      </w:r>
    </w:p>
    <w:p w14:paraId="5DA87E4B" w14:textId="77777777" w:rsidR="002473FD" w:rsidRDefault="00F1321D" w:rsidP="00F1321D">
      <w:pPr>
        <w:jc w:val="both"/>
        <w:rPr>
          <w:rFonts w:ascii="Avenir Next" w:hAnsi="Avenir Next"/>
          <w:color w:val="595959" w:themeColor="text1" w:themeTint="A6"/>
        </w:rPr>
      </w:pPr>
      <w:r>
        <w:rPr>
          <w:rFonts w:ascii="Avenir Next" w:hAnsi="Avenir Next"/>
          <w:color w:val="595959" w:themeColor="text1" w:themeTint="A6"/>
        </w:rPr>
        <w:t>Nous avons donc perdu beaucoup de temps entre chaque prise de contact et rendez-vous</w:t>
      </w:r>
      <w:r w:rsidR="002473FD">
        <w:rPr>
          <w:rFonts w:ascii="Avenir Next" w:hAnsi="Avenir Next"/>
          <w:color w:val="595959" w:themeColor="text1" w:themeTint="A6"/>
        </w:rPr>
        <w:t>,</w:t>
      </w:r>
      <w:r>
        <w:rPr>
          <w:rFonts w:ascii="Avenir Next" w:hAnsi="Avenir Next"/>
          <w:color w:val="595959" w:themeColor="text1" w:themeTint="A6"/>
        </w:rPr>
        <w:t xml:space="preserve"> ce qui a probablement nuit à la qualité du projet. </w:t>
      </w:r>
    </w:p>
    <w:p w14:paraId="4E52E078" w14:textId="664E1C81" w:rsidR="00F1321D" w:rsidRDefault="00F1321D" w:rsidP="00F1321D">
      <w:pPr>
        <w:jc w:val="both"/>
        <w:rPr>
          <w:rFonts w:ascii="Avenir Next" w:hAnsi="Avenir Next"/>
          <w:color w:val="595959" w:themeColor="text1" w:themeTint="A6"/>
        </w:rPr>
      </w:pPr>
      <w:r>
        <w:rPr>
          <w:rFonts w:ascii="Avenir Next" w:hAnsi="Avenir Next"/>
          <w:color w:val="595959" w:themeColor="text1" w:themeTint="A6"/>
        </w:rPr>
        <w:t xml:space="preserve">Bien que nous sommes satisfaits du travail que nous avons fournis, nous pensons que nous aurions pu aller beaucoup plus loin et fournir un service totalement opérationnel et correspondant mieux aux attentes de </w:t>
      </w:r>
      <w:proofErr w:type="spellStart"/>
      <w:r>
        <w:rPr>
          <w:rFonts w:ascii="Avenir Next" w:hAnsi="Avenir Next"/>
          <w:color w:val="595959" w:themeColor="text1" w:themeTint="A6"/>
        </w:rPr>
        <w:t>Qualytrust</w:t>
      </w:r>
      <w:proofErr w:type="spellEnd"/>
      <w:r>
        <w:rPr>
          <w:rFonts w:ascii="Avenir Next" w:hAnsi="Avenir Next"/>
          <w:color w:val="595959" w:themeColor="text1" w:themeTint="A6"/>
        </w:rPr>
        <w:t xml:space="preserve"> si nous avions amélioré nos méthodes de communication et de travail avec l’entreprise.</w:t>
      </w:r>
    </w:p>
    <w:p w14:paraId="198BAB72" w14:textId="34E63F7A" w:rsidR="00F1321D" w:rsidRDefault="00F1321D" w:rsidP="00F63EC2">
      <w:pPr>
        <w:jc w:val="both"/>
        <w:rPr>
          <w:rFonts w:ascii="Avenir Next" w:hAnsi="Avenir Next"/>
          <w:color w:val="595959" w:themeColor="text1" w:themeTint="A6"/>
        </w:rPr>
      </w:pPr>
    </w:p>
    <w:p w14:paraId="001DF1D5" w14:textId="77777777" w:rsidR="00F1321D" w:rsidRDefault="00F1321D" w:rsidP="00F63EC2">
      <w:pPr>
        <w:jc w:val="both"/>
        <w:rPr>
          <w:rFonts w:ascii="Avenir Next" w:hAnsi="Avenir Next"/>
          <w:color w:val="595959" w:themeColor="text1" w:themeTint="A6"/>
        </w:rPr>
      </w:pPr>
    </w:p>
    <w:p w14:paraId="5922694F" w14:textId="5B52B272" w:rsidR="00F1321D" w:rsidRDefault="00F1321D" w:rsidP="00F63EC2">
      <w:pPr>
        <w:jc w:val="both"/>
        <w:rPr>
          <w:rFonts w:ascii="Avenir Next" w:hAnsi="Avenir Next"/>
          <w:color w:val="595959" w:themeColor="text1" w:themeTint="A6"/>
        </w:rPr>
      </w:pPr>
    </w:p>
    <w:p w14:paraId="0E94B847" w14:textId="77777777" w:rsidR="00F1321D" w:rsidRPr="00F1321D" w:rsidRDefault="00F1321D" w:rsidP="00F63EC2">
      <w:pPr>
        <w:jc w:val="both"/>
        <w:rPr>
          <w:rFonts w:ascii="Avenir Next" w:hAnsi="Avenir Next"/>
          <w:color w:val="595959" w:themeColor="text1" w:themeTint="A6"/>
        </w:rPr>
      </w:pPr>
    </w:p>
    <w:sectPr w:rsidR="00F1321D" w:rsidRPr="00F1321D" w:rsidSect="007C321C">
      <w:headerReference w:type="default" r:id="rId22"/>
      <w:footerReference w:type="default" r:id="rId23"/>
      <w:pgSz w:w="11900" w:h="16840"/>
      <w:pgMar w:top="1400" w:right="1200" w:bottom="1400" w:left="1200" w:header="397" w:footer="80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69FFA7" w14:textId="77777777" w:rsidR="00ED6823" w:rsidRDefault="00ED6823">
      <w:r>
        <w:separator/>
      </w:r>
    </w:p>
  </w:endnote>
  <w:endnote w:type="continuationSeparator" w:id="0">
    <w:p w14:paraId="4126D75F" w14:textId="77777777" w:rsidR="00ED6823" w:rsidRDefault="00ED68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Avenir Next Ultra Light">
    <w:altName w:val="Calibri"/>
    <w:charset w:val="00"/>
    <w:family w:val="auto"/>
    <w:pitch w:val="variable"/>
    <w:sig w:usb0="800000AF" w:usb1="5000204A" w:usb2="00000000" w:usb3="00000000" w:csb0="0000009B" w:csb1="00000000"/>
  </w:font>
  <w:font w:name="Hoefler Text">
    <w:altName w:val="Calibri"/>
    <w:charset w:val="00"/>
    <w:family w:val="auto"/>
    <w:pitch w:val="variable"/>
    <w:sig w:usb0="800002FF" w:usb1="5000204B" w:usb2="00000004" w:usb3="00000000" w:csb0="00000197" w:csb1="00000000"/>
  </w:font>
  <w:font w:name="Avenir Next">
    <w:altName w:val="Calibri"/>
    <w:charset w:val="00"/>
    <w:family w:val="auto"/>
    <w:pitch w:val="variable"/>
    <w:sig w:usb0="8000002F" w:usb1="5000204A" w:usb2="00000000" w:usb3="00000000" w:csb0="0000009B" w:csb1="00000000"/>
  </w:font>
  <w:font w:name="Avenir Next Medium">
    <w:altName w:val="Calibri"/>
    <w:charset w:val="00"/>
    <w:family w:val="auto"/>
    <w:pitch w:val="variable"/>
    <w:sig w:usb0="8000002F" w:usb1="5000204A" w:usb2="00000000" w:usb3="00000000" w:csb0="0000009B" w:csb1="00000000"/>
  </w:font>
  <w:font w:name="Helvetica">
    <w:panose1 w:val="020B06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A56C9A" w14:textId="76B03567" w:rsidR="009D08C8" w:rsidRPr="007C321C" w:rsidRDefault="00831BC7">
    <w:pPr>
      <w:pStyle w:val="En-tte"/>
      <w:tabs>
        <w:tab w:val="center" w:pos="4750"/>
        <w:tab w:val="right" w:pos="9500"/>
      </w:tabs>
      <w:rPr>
        <w:rFonts w:ascii="Avenir Next" w:hAnsi="Avenir Next"/>
        <w:b w:val="0"/>
        <w:bCs w:val="0"/>
        <w:sz w:val="20"/>
        <w:szCs w:val="20"/>
      </w:rPr>
    </w:pPr>
    <w:r w:rsidRPr="007C321C">
      <w:rPr>
        <w:rFonts w:ascii="Avenir Next" w:hAnsi="Avenir Next"/>
        <w:b w:val="0"/>
        <w:bCs w:val="0"/>
        <w:sz w:val="20"/>
        <w:szCs w:val="20"/>
      </w:rPr>
      <w:tab/>
    </w:r>
    <w:r w:rsidRPr="007C321C">
      <w:rPr>
        <w:rFonts w:ascii="Avenir Next" w:hAnsi="Avenir Next"/>
        <w:b w:val="0"/>
        <w:bCs w:val="0"/>
        <w:sz w:val="20"/>
        <w:szCs w:val="20"/>
      </w:rPr>
      <w:tab/>
    </w:r>
    <w:r w:rsidRPr="007C321C">
      <w:rPr>
        <w:rFonts w:ascii="Avenir Next" w:hAnsi="Avenir Next"/>
        <w:b w:val="0"/>
        <w:bCs w:val="0"/>
        <w:sz w:val="20"/>
        <w:szCs w:val="20"/>
      </w:rPr>
      <w:fldChar w:fldCharType="begin"/>
    </w:r>
    <w:r w:rsidRPr="007C321C">
      <w:rPr>
        <w:rFonts w:ascii="Avenir Next" w:hAnsi="Avenir Next"/>
        <w:b w:val="0"/>
        <w:bCs w:val="0"/>
        <w:sz w:val="20"/>
        <w:szCs w:val="20"/>
      </w:rPr>
      <w:instrText xml:space="preserve"> PAGE </w:instrText>
    </w:r>
    <w:r w:rsidRPr="007C321C">
      <w:rPr>
        <w:rFonts w:ascii="Avenir Next" w:hAnsi="Avenir Next"/>
        <w:b w:val="0"/>
        <w:bCs w:val="0"/>
        <w:sz w:val="20"/>
        <w:szCs w:val="20"/>
      </w:rPr>
      <w:fldChar w:fldCharType="separate"/>
    </w:r>
    <w:r w:rsidR="00633F57">
      <w:rPr>
        <w:rFonts w:ascii="Avenir Next" w:hAnsi="Avenir Next"/>
        <w:b w:val="0"/>
        <w:bCs w:val="0"/>
        <w:noProof/>
        <w:sz w:val="20"/>
        <w:szCs w:val="20"/>
      </w:rPr>
      <w:t>9</w:t>
    </w:r>
    <w:r w:rsidRPr="007C321C">
      <w:rPr>
        <w:rFonts w:ascii="Avenir Next" w:hAnsi="Avenir Next"/>
        <w:b w:val="0"/>
        <w:bCs w:val="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14316D" w14:textId="77777777" w:rsidR="00ED6823" w:rsidRDefault="00ED6823">
      <w:r>
        <w:separator/>
      </w:r>
    </w:p>
  </w:footnote>
  <w:footnote w:type="continuationSeparator" w:id="0">
    <w:p w14:paraId="22296CD4" w14:textId="77777777" w:rsidR="00ED6823" w:rsidRDefault="00ED68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C1E57" w14:textId="77777777" w:rsidR="009D08C8" w:rsidRPr="007C321C" w:rsidRDefault="007C321C">
    <w:pPr>
      <w:pStyle w:val="En-tte"/>
      <w:tabs>
        <w:tab w:val="center" w:pos="4750"/>
        <w:tab w:val="right" w:pos="9500"/>
      </w:tabs>
      <w:rPr>
        <w:rFonts w:ascii="Avenir Next" w:hAnsi="Avenir Next"/>
        <w:b w:val="0"/>
        <w:sz w:val="20"/>
        <w:szCs w:val="20"/>
      </w:rPr>
    </w:pPr>
    <w:proofErr w:type="spellStart"/>
    <w:r w:rsidRPr="007C321C">
      <w:rPr>
        <w:rFonts w:ascii="Avenir Next" w:hAnsi="Avenir Next"/>
        <w:b w:val="0"/>
        <w:sz w:val="20"/>
        <w:szCs w:val="20"/>
      </w:rPr>
      <w:t>Rapport</w:t>
    </w:r>
    <w:proofErr w:type="spellEnd"/>
    <w:r>
      <w:rPr>
        <w:rFonts w:ascii="Avenir Next" w:hAnsi="Avenir Next"/>
        <w:b w:val="0"/>
        <w:sz w:val="20"/>
        <w:szCs w:val="20"/>
      </w:rPr>
      <w:t xml:space="preserve"> PFE</w:t>
    </w:r>
    <w:r w:rsidRPr="007C321C">
      <w:rPr>
        <w:rFonts w:ascii="Avenir Next" w:hAnsi="Avenir Next"/>
        <w:b w:val="0"/>
        <w:sz w:val="20"/>
        <w:szCs w:val="20"/>
      </w:rPr>
      <w:t xml:space="preserve"> </w:t>
    </w:r>
    <w:r w:rsidR="00831BC7" w:rsidRPr="007C321C">
      <w:rPr>
        <w:rFonts w:ascii="Avenir Next" w:hAnsi="Avenir Next"/>
        <w:b w:val="0"/>
        <w:sz w:val="20"/>
        <w:szCs w:val="20"/>
      </w:rPr>
      <w:tab/>
    </w:r>
    <w:r w:rsidR="00831BC7" w:rsidRPr="007C321C">
      <w:rPr>
        <w:rFonts w:ascii="Avenir Next" w:hAnsi="Avenir Next"/>
        <w:b w:val="0"/>
        <w:sz w:val="20"/>
        <w:szCs w:val="20"/>
      </w:rPr>
      <w:tab/>
    </w:r>
    <w:r w:rsidR="00831BC7" w:rsidRPr="007C321C">
      <w:rPr>
        <w:rFonts w:ascii="Avenir Next" w:hAnsi="Avenir Next"/>
        <w:b w:val="0"/>
        <w:sz w:val="20"/>
        <w:szCs w:val="20"/>
      </w:rPr>
      <w:fldChar w:fldCharType="begin" w:fldLock="1"/>
    </w:r>
    <w:r w:rsidR="00831BC7" w:rsidRPr="007C321C">
      <w:rPr>
        <w:rFonts w:ascii="Avenir Next" w:hAnsi="Avenir Next"/>
        <w:b w:val="0"/>
        <w:sz w:val="20"/>
        <w:szCs w:val="20"/>
      </w:rPr>
      <w:instrText xml:space="preserve"> DATE \@ "d MMMM y" </w:instrText>
    </w:r>
    <w:r w:rsidR="00831BC7" w:rsidRPr="007C321C">
      <w:rPr>
        <w:rFonts w:ascii="Avenir Next" w:hAnsi="Avenir Next"/>
        <w:b w:val="0"/>
        <w:sz w:val="20"/>
        <w:szCs w:val="20"/>
      </w:rPr>
      <w:fldChar w:fldCharType="separate"/>
    </w:r>
    <w:r w:rsidRPr="007C321C">
      <w:rPr>
        <w:rFonts w:ascii="Avenir Next" w:hAnsi="Avenir Next"/>
        <w:b w:val="0"/>
        <w:sz w:val="20"/>
        <w:szCs w:val="20"/>
        <w:lang w:val="fr-FR"/>
      </w:rPr>
      <w:t>20</w:t>
    </w:r>
    <w:r w:rsidR="00831BC7" w:rsidRPr="007C321C">
      <w:rPr>
        <w:rFonts w:ascii="Avenir Next" w:hAnsi="Avenir Next"/>
        <w:b w:val="0"/>
        <w:sz w:val="20"/>
        <w:szCs w:val="20"/>
        <w:lang w:val="fr-FR"/>
      </w:rPr>
      <w:t xml:space="preserve"> juin 2017</w:t>
    </w:r>
    <w:r w:rsidR="00831BC7" w:rsidRPr="007C321C">
      <w:rPr>
        <w:rFonts w:ascii="Avenir Next" w:hAnsi="Avenir Next"/>
        <w:b w:val="0"/>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3797C"/>
    <w:multiLevelType w:val="multilevel"/>
    <w:tmpl w:val="98DE1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7E27ED"/>
    <w:multiLevelType w:val="multilevel"/>
    <w:tmpl w:val="B3F2F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484FE4"/>
    <w:multiLevelType w:val="hybridMultilevel"/>
    <w:tmpl w:val="437075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45135FA"/>
    <w:multiLevelType w:val="hybridMultilevel"/>
    <w:tmpl w:val="9C60A5D4"/>
    <w:lvl w:ilvl="0" w:tplc="2A10227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EFB6010"/>
    <w:multiLevelType w:val="hybridMultilevel"/>
    <w:tmpl w:val="2D14D7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8144F95"/>
    <w:multiLevelType w:val="hybridMultilevel"/>
    <w:tmpl w:val="7EDE916C"/>
    <w:lvl w:ilvl="0" w:tplc="645A54AE">
      <w:start w:val="1"/>
      <w:numFmt w:val="bullet"/>
      <w:lvlText w:val="•"/>
      <w:lvlJc w:val="left"/>
      <w:pPr>
        <w:tabs>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s>
        <w:ind w:left="200" w:hanging="200"/>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 w:ilvl="1" w:tplc="E91433CE">
      <w:start w:val="1"/>
      <w:numFmt w:val="bullet"/>
      <w:lvlText w:val="•"/>
      <w:lvlJc w:val="left"/>
      <w:pPr>
        <w:tabs>
          <w:tab w:val="left" w:pos="2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s>
        <w:ind w:left="400" w:hanging="200"/>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 w:ilvl="2" w:tplc="F530F186">
      <w:start w:val="1"/>
      <w:numFmt w:val="bullet"/>
      <w:lvlText w:val="•"/>
      <w:lvlJc w:val="left"/>
      <w:pPr>
        <w:tabs>
          <w:tab w:val="left" w:pos="200"/>
          <w:tab w:val="left" w:pos="4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s>
        <w:ind w:left="600" w:hanging="200"/>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 w:ilvl="3" w:tplc="38800650">
      <w:start w:val="1"/>
      <w:numFmt w:val="bullet"/>
      <w:lvlText w:val="•"/>
      <w:lvlJc w:val="left"/>
      <w:pPr>
        <w:tabs>
          <w:tab w:val="left" w:pos="200"/>
          <w:tab w:val="left" w:pos="400"/>
          <w:tab w:val="left" w:pos="600"/>
          <w:tab w:val="left" w:pos="1000"/>
          <w:tab w:val="left" w:pos="1200"/>
          <w:tab w:val="left" w:pos="1400"/>
          <w:tab w:val="left" w:pos="1600"/>
          <w:tab w:val="left" w:pos="1800"/>
          <w:tab w:val="left" w:pos="2000"/>
          <w:tab w:val="left" w:pos="2200"/>
          <w:tab w:val="left" w:pos="2400"/>
          <w:tab w:val="left" w:pos="2600"/>
          <w:tab w:val="left" w:pos="2800"/>
          <w:tab w:val="left" w:pos="3000"/>
        </w:tabs>
        <w:ind w:left="800" w:hanging="200"/>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 w:ilvl="4" w:tplc="6B5C3444">
      <w:start w:val="1"/>
      <w:numFmt w:val="bullet"/>
      <w:lvlText w:val="•"/>
      <w:lvlJc w:val="left"/>
      <w:pPr>
        <w:tabs>
          <w:tab w:val="left" w:pos="200"/>
          <w:tab w:val="left" w:pos="400"/>
          <w:tab w:val="left" w:pos="600"/>
          <w:tab w:val="left" w:pos="800"/>
          <w:tab w:val="left" w:pos="1200"/>
          <w:tab w:val="left" w:pos="1400"/>
          <w:tab w:val="left" w:pos="1600"/>
          <w:tab w:val="left" w:pos="1800"/>
          <w:tab w:val="left" w:pos="2000"/>
          <w:tab w:val="left" w:pos="2200"/>
          <w:tab w:val="left" w:pos="2400"/>
          <w:tab w:val="left" w:pos="2600"/>
          <w:tab w:val="left" w:pos="2800"/>
          <w:tab w:val="left" w:pos="3000"/>
        </w:tabs>
        <w:ind w:left="1000" w:hanging="200"/>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 w:ilvl="5" w:tplc="685AA056">
      <w:start w:val="1"/>
      <w:numFmt w:val="bullet"/>
      <w:lvlText w:val="•"/>
      <w:lvlJc w:val="left"/>
      <w:pPr>
        <w:tabs>
          <w:tab w:val="left" w:pos="200"/>
          <w:tab w:val="left" w:pos="400"/>
          <w:tab w:val="left" w:pos="600"/>
          <w:tab w:val="left" w:pos="800"/>
          <w:tab w:val="left" w:pos="1000"/>
          <w:tab w:val="left" w:pos="1400"/>
          <w:tab w:val="left" w:pos="1600"/>
          <w:tab w:val="left" w:pos="1800"/>
          <w:tab w:val="left" w:pos="2000"/>
          <w:tab w:val="left" w:pos="2200"/>
          <w:tab w:val="left" w:pos="2400"/>
          <w:tab w:val="left" w:pos="2600"/>
          <w:tab w:val="left" w:pos="2800"/>
          <w:tab w:val="left" w:pos="3000"/>
        </w:tabs>
        <w:ind w:left="1200" w:hanging="200"/>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 w:ilvl="6" w:tplc="B08EEC28">
      <w:start w:val="1"/>
      <w:numFmt w:val="bullet"/>
      <w:lvlText w:val="•"/>
      <w:lvlJc w:val="left"/>
      <w:pPr>
        <w:tabs>
          <w:tab w:val="left" w:pos="200"/>
          <w:tab w:val="left" w:pos="400"/>
          <w:tab w:val="left" w:pos="600"/>
          <w:tab w:val="left" w:pos="800"/>
          <w:tab w:val="left" w:pos="1000"/>
          <w:tab w:val="left" w:pos="1200"/>
          <w:tab w:val="left" w:pos="1600"/>
          <w:tab w:val="left" w:pos="1800"/>
          <w:tab w:val="left" w:pos="2000"/>
          <w:tab w:val="left" w:pos="2200"/>
          <w:tab w:val="left" w:pos="2400"/>
          <w:tab w:val="left" w:pos="2600"/>
          <w:tab w:val="left" w:pos="2800"/>
          <w:tab w:val="left" w:pos="3000"/>
        </w:tabs>
        <w:ind w:left="1400" w:hanging="200"/>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 w:ilvl="7" w:tplc="4196ADD6">
      <w:start w:val="1"/>
      <w:numFmt w:val="bullet"/>
      <w:lvlText w:val="•"/>
      <w:lvlJc w:val="left"/>
      <w:pPr>
        <w:tabs>
          <w:tab w:val="left" w:pos="200"/>
          <w:tab w:val="left" w:pos="400"/>
          <w:tab w:val="left" w:pos="600"/>
          <w:tab w:val="left" w:pos="800"/>
          <w:tab w:val="left" w:pos="1000"/>
          <w:tab w:val="left" w:pos="1200"/>
          <w:tab w:val="left" w:pos="1400"/>
          <w:tab w:val="left" w:pos="1800"/>
          <w:tab w:val="left" w:pos="2000"/>
          <w:tab w:val="left" w:pos="2200"/>
          <w:tab w:val="left" w:pos="2400"/>
          <w:tab w:val="left" w:pos="2600"/>
          <w:tab w:val="left" w:pos="2800"/>
          <w:tab w:val="left" w:pos="3000"/>
        </w:tabs>
        <w:ind w:left="1600" w:hanging="200"/>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 w:ilvl="8" w:tplc="555E4B8C">
      <w:start w:val="1"/>
      <w:numFmt w:val="bullet"/>
      <w:lvlText w:val="•"/>
      <w:lvlJc w:val="left"/>
      <w:pPr>
        <w:tabs>
          <w:tab w:val="left" w:pos="200"/>
          <w:tab w:val="left" w:pos="400"/>
          <w:tab w:val="left" w:pos="600"/>
          <w:tab w:val="left" w:pos="800"/>
          <w:tab w:val="left" w:pos="1000"/>
          <w:tab w:val="left" w:pos="1200"/>
          <w:tab w:val="left" w:pos="1400"/>
          <w:tab w:val="left" w:pos="1600"/>
          <w:tab w:val="left" w:pos="2000"/>
          <w:tab w:val="left" w:pos="2200"/>
          <w:tab w:val="left" w:pos="2400"/>
          <w:tab w:val="left" w:pos="2600"/>
          <w:tab w:val="left" w:pos="2800"/>
          <w:tab w:val="left" w:pos="3000"/>
        </w:tabs>
        <w:ind w:left="1800" w:hanging="200"/>
      </w:pPr>
      <w:rPr>
        <w:rFonts w:hAnsi="Arial Unicode MS"/>
        <w:caps w:val="0"/>
        <w:smallCaps w:val="0"/>
        <w:strike w:val="0"/>
        <w:dstrike w:val="0"/>
        <w:outline w:val="0"/>
        <w:emboss w:val="0"/>
        <w:imprint w:val="0"/>
        <w:spacing w:val="0"/>
        <w:w w:val="100"/>
        <w:kern w:val="0"/>
        <w:position w:val="0"/>
        <w:sz w:val="18"/>
        <w:szCs w:val="18"/>
        <w:highlight w:val="none"/>
        <w:vertAlign w:val="baseline"/>
      </w:rPr>
    </w:lvl>
  </w:abstractNum>
  <w:num w:numId="1">
    <w:abstractNumId w:val="5"/>
  </w:num>
  <w:num w:numId="2">
    <w:abstractNumId w:val="2"/>
  </w:num>
  <w:num w:numId="3">
    <w:abstractNumId w:val="4"/>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revisionView w:formatting="0"/>
  <w:defaultTabStop w:val="720"/>
  <w:hyphenationZone w:val="425"/>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08C8"/>
    <w:rsid w:val="0003182D"/>
    <w:rsid w:val="00071CF8"/>
    <w:rsid w:val="000737D3"/>
    <w:rsid w:val="00114694"/>
    <w:rsid w:val="00157564"/>
    <w:rsid w:val="001A156E"/>
    <w:rsid w:val="00234A31"/>
    <w:rsid w:val="002473FD"/>
    <w:rsid w:val="0025224F"/>
    <w:rsid w:val="00272C5D"/>
    <w:rsid w:val="00291983"/>
    <w:rsid w:val="002E6F33"/>
    <w:rsid w:val="002F4705"/>
    <w:rsid w:val="003323DB"/>
    <w:rsid w:val="0033451F"/>
    <w:rsid w:val="003945DC"/>
    <w:rsid w:val="00397FC6"/>
    <w:rsid w:val="003F35F4"/>
    <w:rsid w:val="00434147"/>
    <w:rsid w:val="00481F33"/>
    <w:rsid w:val="004A72C7"/>
    <w:rsid w:val="004F4AD9"/>
    <w:rsid w:val="00506D8A"/>
    <w:rsid w:val="0053551F"/>
    <w:rsid w:val="005507FC"/>
    <w:rsid w:val="0055650C"/>
    <w:rsid w:val="005628F6"/>
    <w:rsid w:val="00572F7F"/>
    <w:rsid w:val="005A4911"/>
    <w:rsid w:val="00605D45"/>
    <w:rsid w:val="00633F57"/>
    <w:rsid w:val="0063635C"/>
    <w:rsid w:val="00643102"/>
    <w:rsid w:val="00677B86"/>
    <w:rsid w:val="006B4B0B"/>
    <w:rsid w:val="006D6B8F"/>
    <w:rsid w:val="006F4960"/>
    <w:rsid w:val="00741A30"/>
    <w:rsid w:val="00797770"/>
    <w:rsid w:val="007C321C"/>
    <w:rsid w:val="00831BC7"/>
    <w:rsid w:val="008633AA"/>
    <w:rsid w:val="008B50C8"/>
    <w:rsid w:val="008C43E0"/>
    <w:rsid w:val="00911912"/>
    <w:rsid w:val="009447E6"/>
    <w:rsid w:val="00981C45"/>
    <w:rsid w:val="009D08C8"/>
    <w:rsid w:val="00A31FCF"/>
    <w:rsid w:val="00A60624"/>
    <w:rsid w:val="00B203C9"/>
    <w:rsid w:val="00BC77A6"/>
    <w:rsid w:val="00BD4ED5"/>
    <w:rsid w:val="00C22783"/>
    <w:rsid w:val="00C40D78"/>
    <w:rsid w:val="00D82C6D"/>
    <w:rsid w:val="00DA4764"/>
    <w:rsid w:val="00DB4D14"/>
    <w:rsid w:val="00DF2567"/>
    <w:rsid w:val="00E03B7C"/>
    <w:rsid w:val="00EA0FA6"/>
    <w:rsid w:val="00EB30ED"/>
    <w:rsid w:val="00EC2FDD"/>
    <w:rsid w:val="00ED6823"/>
    <w:rsid w:val="00EE3496"/>
    <w:rsid w:val="00F1321D"/>
    <w:rsid w:val="00F44A8C"/>
    <w:rsid w:val="00F5345B"/>
    <w:rsid w:val="00F63EC2"/>
    <w:rsid w:val="00FC031A"/>
    <w:rsid w:val="00FC04D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8200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fr-FR" w:eastAsia="fr-F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03C9"/>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bdr w:val="none" w:sz="0" w:space="0" w:color="auto"/>
    </w:rPr>
  </w:style>
  <w:style w:type="paragraph" w:styleId="Titre1">
    <w:name w:val="heading 1"/>
    <w:basedOn w:val="Normal"/>
    <w:next w:val="Normal"/>
    <w:link w:val="Titre1Car"/>
    <w:uiPriority w:val="9"/>
    <w:qFormat/>
    <w:rsid w:val="00911912"/>
    <w:pPr>
      <w:keepNext/>
      <w:keepLines/>
      <w:spacing w:before="400" w:after="160" w:line="264" w:lineRule="auto"/>
      <w:contextualSpacing/>
      <w:outlineLvl w:val="0"/>
    </w:pPr>
    <w:rPr>
      <w:rFonts w:asciiTheme="majorHAnsi" w:eastAsiaTheme="majorEastAsia" w:hAnsiTheme="majorHAnsi" w:cstheme="majorBidi"/>
      <w:b/>
      <w:color w:val="7B7B7B" w:themeColor="text2" w:themeTint="E6"/>
      <w:sz w:val="44"/>
      <w:szCs w:val="32"/>
      <w:lang w:eastAsia="ja-JP" w:bidi="fr-FR"/>
    </w:rPr>
  </w:style>
  <w:style w:type="paragraph" w:styleId="Titre2">
    <w:name w:val="heading 2"/>
    <w:basedOn w:val="Normal"/>
    <w:next w:val="Normal"/>
    <w:link w:val="Titre2Car"/>
    <w:uiPriority w:val="9"/>
    <w:unhideWhenUsed/>
    <w:qFormat/>
    <w:rsid w:val="00911912"/>
    <w:pPr>
      <w:keepNext/>
      <w:keepLines/>
      <w:spacing w:before="40" w:line="264" w:lineRule="auto"/>
      <w:outlineLvl w:val="1"/>
    </w:pPr>
    <w:rPr>
      <w:rFonts w:asciiTheme="majorHAnsi" w:eastAsiaTheme="majorEastAsia" w:hAnsiTheme="majorHAnsi" w:cstheme="majorBidi"/>
      <w:color w:val="1F9CBE" w:themeColor="accent1" w:themeShade="BF"/>
      <w:sz w:val="26"/>
      <w:szCs w:val="26"/>
      <w:lang w:eastAsia="ja-JP" w:bidi="fr-FR"/>
    </w:rPr>
  </w:style>
  <w:style w:type="paragraph" w:styleId="Titre3">
    <w:name w:val="heading 3"/>
    <w:basedOn w:val="Normal"/>
    <w:next w:val="Normal"/>
    <w:link w:val="Titre3Car"/>
    <w:uiPriority w:val="9"/>
    <w:unhideWhenUsed/>
    <w:qFormat/>
    <w:rsid w:val="00911912"/>
    <w:pPr>
      <w:keepNext/>
      <w:keepLines/>
      <w:spacing w:before="40" w:line="264" w:lineRule="auto"/>
      <w:outlineLvl w:val="2"/>
    </w:pPr>
    <w:rPr>
      <w:rFonts w:asciiTheme="majorHAnsi" w:eastAsiaTheme="majorEastAsia" w:hAnsiTheme="majorHAnsi" w:cstheme="majorBidi"/>
      <w:color w:val="14677E" w:themeColor="accent1" w:themeShade="7F"/>
      <w:lang w:eastAsia="ja-JP" w:bidi="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En-tte">
    <w:name w:val="header"/>
    <w:next w:val="Corps"/>
    <w:pPr>
      <w:keepNext/>
      <w:spacing w:before="360" w:after="40"/>
      <w:outlineLvl w:val="0"/>
    </w:pPr>
    <w:rPr>
      <w:rFonts w:ascii="Hoefler Text" w:hAnsi="Hoefler Text" w:cs="Arial Unicode MS"/>
      <w:b/>
      <w:bCs/>
      <w:color w:val="008CB4"/>
      <w:sz w:val="44"/>
      <w:szCs w:val="44"/>
      <w:lang w:val="es-ES_tradnl"/>
    </w:rPr>
  </w:style>
  <w:style w:type="paragraph" w:customStyle="1" w:styleId="Corps">
    <w:name w:val="Corps"/>
    <w:pPr>
      <w:spacing w:before="80" w:after="180" w:line="288" w:lineRule="auto"/>
    </w:pPr>
    <w:rPr>
      <w:rFonts w:ascii="Hoefler Text" w:hAnsi="Hoefler Text" w:cs="Arial Unicode MS"/>
      <w:color w:val="000000"/>
      <w:sz w:val="22"/>
      <w:szCs w:val="22"/>
      <w:lang w:val="es-ES_tradnl"/>
    </w:rPr>
  </w:style>
  <w:style w:type="paragraph" w:customStyle="1" w:styleId="Sous-section2">
    <w:name w:val="Sous-section 2"/>
    <w:next w:val="Corps"/>
    <w:pPr>
      <w:pBdr>
        <w:bottom w:val="dotted" w:sz="8" w:space="0" w:color="476D99"/>
      </w:pBdr>
      <w:spacing w:after="120"/>
      <w:outlineLvl w:val="1"/>
    </w:pPr>
    <w:rPr>
      <w:rFonts w:ascii="Hoefler Text" w:hAnsi="Hoefler Text" w:cs="Arial Unicode MS"/>
      <w:b/>
      <w:bCs/>
      <w:color w:val="008CB4"/>
      <w:spacing w:val="2"/>
      <w:sz w:val="28"/>
      <w:szCs w:val="28"/>
    </w:rPr>
  </w:style>
  <w:style w:type="paragraph" w:customStyle="1" w:styleId="Corps2">
    <w:name w:val="Corps 2"/>
    <w:pPr>
      <w:spacing w:after="200"/>
    </w:pPr>
    <w:rPr>
      <w:rFonts w:ascii="Avenir Next" w:hAnsi="Avenir Next" w:cs="Arial Unicode MS"/>
      <w:color w:val="000000"/>
      <w:lang w:val="it-IT"/>
    </w:rPr>
  </w:style>
  <w:style w:type="paragraph" w:styleId="Titre">
    <w:name w:val="Title"/>
    <w:pPr>
      <w:keepNext/>
      <w:spacing w:after="180" w:line="216" w:lineRule="auto"/>
      <w:jc w:val="center"/>
    </w:pPr>
    <w:rPr>
      <w:rFonts w:ascii="Avenir Next Ultra Light" w:hAnsi="Avenir Next Ultra Light" w:cs="Arial Unicode MS"/>
      <w:caps/>
      <w:color w:val="FF4013"/>
      <w:spacing w:val="-13"/>
      <w:sz w:val="136"/>
      <w:szCs w:val="136"/>
      <w:lang w:val="de-DE"/>
    </w:rPr>
  </w:style>
  <w:style w:type="paragraph" w:styleId="Sous-titre">
    <w:name w:val="Subtitle"/>
    <w:next w:val="Corps"/>
    <w:pPr>
      <w:pBdr>
        <w:top w:val="single" w:sz="6" w:space="0" w:color="919191"/>
        <w:bottom w:val="single" w:sz="6" w:space="0" w:color="919191"/>
      </w:pBdr>
      <w:spacing w:line="288" w:lineRule="auto"/>
      <w:jc w:val="center"/>
    </w:pPr>
    <w:rPr>
      <w:rFonts w:ascii="Avenir Next Medium" w:eastAsia="Avenir Next Medium" w:hAnsi="Avenir Next Medium" w:cs="Avenir Next Medium"/>
      <w:color w:val="008CB4"/>
      <w:spacing w:val="2"/>
      <w:sz w:val="26"/>
      <w:szCs w:val="26"/>
    </w:rPr>
  </w:style>
  <w:style w:type="paragraph" w:customStyle="1" w:styleId="En-ttesecondaire">
    <w:name w:val="En-tête secondaire"/>
    <w:next w:val="Corps"/>
    <w:pPr>
      <w:spacing w:line="288" w:lineRule="auto"/>
      <w:outlineLvl w:val="2"/>
    </w:pPr>
    <w:rPr>
      <w:rFonts w:ascii="Hoefler Text" w:hAnsi="Hoefler Text" w:cs="Arial Unicode MS"/>
      <w:i/>
      <w:iCs/>
      <w:color w:val="008CB4"/>
      <w:sz w:val="28"/>
      <w:szCs w:val="28"/>
    </w:rPr>
  </w:style>
  <w:style w:type="paragraph" w:styleId="Pieddepage">
    <w:name w:val="footer"/>
    <w:basedOn w:val="Normal"/>
    <w:link w:val="PieddepageCar"/>
    <w:uiPriority w:val="99"/>
    <w:unhideWhenUsed/>
    <w:rsid w:val="007C321C"/>
    <w:pPr>
      <w:pBdr>
        <w:top w:val="nil"/>
        <w:left w:val="nil"/>
        <w:bottom w:val="nil"/>
        <w:right w:val="nil"/>
        <w:between w:val="nil"/>
        <w:bar w:val="nil"/>
      </w:pBdr>
      <w:tabs>
        <w:tab w:val="center" w:pos="4536"/>
        <w:tab w:val="right" w:pos="9072"/>
      </w:tabs>
    </w:pPr>
    <w:rPr>
      <w:bdr w:val="nil"/>
      <w:lang w:val="en-US" w:eastAsia="en-US"/>
    </w:rPr>
  </w:style>
  <w:style w:type="character" w:customStyle="1" w:styleId="PieddepageCar">
    <w:name w:val="Pied de page Car"/>
    <w:basedOn w:val="Policepardfaut"/>
    <w:link w:val="Pieddepage"/>
    <w:uiPriority w:val="99"/>
    <w:rsid w:val="007C321C"/>
    <w:rPr>
      <w:sz w:val="24"/>
      <w:szCs w:val="24"/>
      <w:lang w:val="en-US" w:eastAsia="en-US"/>
    </w:rPr>
  </w:style>
  <w:style w:type="paragraph" w:styleId="Sansinterligne">
    <w:name w:val="No Spacing"/>
    <w:link w:val="SansinterligneCar"/>
    <w:uiPriority w:val="1"/>
    <w:qFormat/>
    <w:rsid w:val="007C321C"/>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EastAsia" w:hAnsiTheme="minorHAnsi" w:cstheme="minorBidi"/>
      <w:sz w:val="22"/>
      <w:szCs w:val="22"/>
      <w:bdr w:val="none" w:sz="0" w:space="0" w:color="auto"/>
      <w:lang w:val="en-US" w:eastAsia="zh-CN"/>
    </w:rPr>
  </w:style>
  <w:style w:type="character" w:customStyle="1" w:styleId="SansinterligneCar">
    <w:name w:val="Sans interligne Car"/>
    <w:basedOn w:val="Policepardfaut"/>
    <w:link w:val="Sansinterligne"/>
    <w:uiPriority w:val="1"/>
    <w:rsid w:val="007C321C"/>
    <w:rPr>
      <w:rFonts w:asciiTheme="minorHAnsi" w:eastAsiaTheme="minorEastAsia" w:hAnsiTheme="minorHAnsi" w:cstheme="minorBidi"/>
      <w:sz w:val="22"/>
      <w:szCs w:val="22"/>
      <w:bdr w:val="none" w:sz="0" w:space="0" w:color="auto"/>
      <w:lang w:val="en-US" w:eastAsia="zh-CN"/>
    </w:rPr>
  </w:style>
  <w:style w:type="character" w:customStyle="1" w:styleId="Titre1Car">
    <w:name w:val="Titre 1 Car"/>
    <w:basedOn w:val="Policepardfaut"/>
    <w:link w:val="Titre1"/>
    <w:uiPriority w:val="9"/>
    <w:rsid w:val="00911912"/>
    <w:rPr>
      <w:rFonts w:asciiTheme="majorHAnsi" w:eastAsiaTheme="majorEastAsia" w:hAnsiTheme="majorHAnsi" w:cstheme="majorBidi"/>
      <w:b/>
      <w:color w:val="7B7B7B" w:themeColor="text2" w:themeTint="E6"/>
      <w:sz w:val="44"/>
      <w:szCs w:val="32"/>
      <w:bdr w:val="none" w:sz="0" w:space="0" w:color="auto"/>
      <w:lang w:eastAsia="ja-JP" w:bidi="fr-FR"/>
    </w:rPr>
  </w:style>
  <w:style w:type="character" w:customStyle="1" w:styleId="Titre2Car">
    <w:name w:val="Titre 2 Car"/>
    <w:basedOn w:val="Policepardfaut"/>
    <w:link w:val="Titre2"/>
    <w:uiPriority w:val="9"/>
    <w:rsid w:val="00911912"/>
    <w:rPr>
      <w:rFonts w:asciiTheme="majorHAnsi" w:eastAsiaTheme="majorEastAsia" w:hAnsiTheme="majorHAnsi" w:cstheme="majorBidi"/>
      <w:color w:val="1F9CBE" w:themeColor="accent1" w:themeShade="BF"/>
      <w:sz w:val="26"/>
      <w:szCs w:val="26"/>
      <w:bdr w:val="none" w:sz="0" w:space="0" w:color="auto"/>
      <w:lang w:eastAsia="ja-JP" w:bidi="fr-FR"/>
    </w:rPr>
  </w:style>
  <w:style w:type="character" w:customStyle="1" w:styleId="Titre3Car">
    <w:name w:val="Titre 3 Car"/>
    <w:basedOn w:val="Policepardfaut"/>
    <w:link w:val="Titre3"/>
    <w:uiPriority w:val="9"/>
    <w:rsid w:val="00911912"/>
    <w:rPr>
      <w:rFonts w:asciiTheme="majorHAnsi" w:eastAsiaTheme="majorEastAsia" w:hAnsiTheme="majorHAnsi" w:cstheme="majorBidi"/>
      <w:color w:val="14677E" w:themeColor="accent1" w:themeShade="7F"/>
      <w:sz w:val="24"/>
      <w:szCs w:val="24"/>
      <w:bdr w:val="none" w:sz="0" w:space="0" w:color="auto"/>
      <w:lang w:eastAsia="ja-JP" w:bidi="fr-FR"/>
    </w:rPr>
  </w:style>
  <w:style w:type="paragraph" w:styleId="Paragraphedeliste">
    <w:name w:val="List Paragraph"/>
    <w:basedOn w:val="Normal"/>
    <w:uiPriority w:val="34"/>
    <w:unhideWhenUsed/>
    <w:qFormat/>
    <w:rsid w:val="00911912"/>
    <w:pPr>
      <w:spacing w:after="360" w:line="264" w:lineRule="auto"/>
      <w:ind w:left="720"/>
      <w:contextualSpacing/>
    </w:pPr>
    <w:rPr>
      <w:rFonts w:asciiTheme="minorHAnsi" w:eastAsiaTheme="minorHAnsi" w:hAnsiTheme="minorHAnsi" w:cstheme="minorBidi"/>
      <w:color w:val="919191" w:themeColor="text2" w:themeTint="BF"/>
      <w:lang w:eastAsia="ja-JP" w:bidi="fr-FR"/>
    </w:rPr>
  </w:style>
  <w:style w:type="character" w:customStyle="1" w:styleId="apple-converted-space">
    <w:name w:val="apple-converted-space"/>
    <w:basedOn w:val="Policepardfaut"/>
    <w:rsid w:val="00B203C9"/>
  </w:style>
  <w:style w:type="character" w:styleId="lev">
    <w:name w:val="Strong"/>
    <w:basedOn w:val="Policepardfaut"/>
    <w:uiPriority w:val="22"/>
    <w:qFormat/>
    <w:rsid w:val="00B203C9"/>
    <w:rPr>
      <w:b/>
      <w:bCs/>
    </w:rPr>
  </w:style>
  <w:style w:type="paragraph" w:styleId="NormalWeb">
    <w:name w:val="Normal (Web)"/>
    <w:basedOn w:val="Normal"/>
    <w:uiPriority w:val="99"/>
    <w:unhideWhenUsed/>
    <w:rsid w:val="00C22783"/>
    <w:pPr>
      <w:spacing w:before="100" w:beforeAutospacing="1" w:after="100" w:afterAutospacing="1"/>
    </w:pPr>
  </w:style>
  <w:style w:type="character" w:styleId="CodeHTML">
    <w:name w:val="HTML Code"/>
    <w:basedOn w:val="Policepardfaut"/>
    <w:uiPriority w:val="99"/>
    <w:semiHidden/>
    <w:unhideWhenUsed/>
    <w:rsid w:val="002E6F33"/>
    <w:rPr>
      <w:rFonts w:ascii="Courier New" w:eastAsia="Arial Unicode MS" w:hAnsi="Courier New" w:cs="Courier New"/>
      <w:sz w:val="20"/>
      <w:szCs w:val="20"/>
    </w:rPr>
  </w:style>
  <w:style w:type="character" w:styleId="Accentuation">
    <w:name w:val="Emphasis"/>
    <w:basedOn w:val="Policepardfaut"/>
    <w:uiPriority w:val="20"/>
    <w:qFormat/>
    <w:rsid w:val="00DB4D14"/>
    <w:rPr>
      <w:i/>
      <w:iCs/>
    </w:rPr>
  </w:style>
  <w:style w:type="character" w:styleId="Mention">
    <w:name w:val="Mention"/>
    <w:basedOn w:val="Policepardfaut"/>
    <w:uiPriority w:val="99"/>
    <w:rsid w:val="002473F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1778785">
      <w:bodyDiv w:val="1"/>
      <w:marLeft w:val="0"/>
      <w:marRight w:val="0"/>
      <w:marTop w:val="0"/>
      <w:marBottom w:val="0"/>
      <w:divBdr>
        <w:top w:val="none" w:sz="0" w:space="0" w:color="auto"/>
        <w:left w:val="none" w:sz="0" w:space="0" w:color="auto"/>
        <w:bottom w:val="none" w:sz="0" w:space="0" w:color="auto"/>
        <w:right w:val="none" w:sz="0" w:space="0" w:color="auto"/>
      </w:divBdr>
    </w:div>
    <w:div w:id="414521152">
      <w:bodyDiv w:val="1"/>
      <w:marLeft w:val="0"/>
      <w:marRight w:val="0"/>
      <w:marTop w:val="0"/>
      <w:marBottom w:val="0"/>
      <w:divBdr>
        <w:top w:val="none" w:sz="0" w:space="0" w:color="auto"/>
        <w:left w:val="none" w:sz="0" w:space="0" w:color="auto"/>
        <w:bottom w:val="none" w:sz="0" w:space="0" w:color="auto"/>
        <w:right w:val="none" w:sz="0" w:space="0" w:color="auto"/>
      </w:divBdr>
    </w:div>
    <w:div w:id="1176731137">
      <w:bodyDiv w:val="1"/>
      <w:marLeft w:val="0"/>
      <w:marRight w:val="0"/>
      <w:marTop w:val="0"/>
      <w:marBottom w:val="0"/>
      <w:divBdr>
        <w:top w:val="none" w:sz="0" w:space="0" w:color="auto"/>
        <w:left w:val="none" w:sz="0" w:space="0" w:color="auto"/>
        <w:bottom w:val="none" w:sz="0" w:space="0" w:color="auto"/>
        <w:right w:val="none" w:sz="0" w:space="0" w:color="auto"/>
      </w:divBdr>
    </w:div>
    <w:div w:id="1550609936">
      <w:bodyDiv w:val="1"/>
      <w:marLeft w:val="0"/>
      <w:marRight w:val="0"/>
      <w:marTop w:val="0"/>
      <w:marBottom w:val="0"/>
      <w:divBdr>
        <w:top w:val="none" w:sz="0" w:space="0" w:color="auto"/>
        <w:left w:val="none" w:sz="0" w:space="0" w:color="auto"/>
        <w:bottom w:val="none" w:sz="0" w:space="0" w:color="auto"/>
        <w:right w:val="none" w:sz="0" w:space="0" w:color="auto"/>
      </w:divBdr>
    </w:div>
    <w:div w:id="17791776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oleet.io/" TargetMode="External"/><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hyperlink" Target="https://github.com/JorTro/PFE_Blockchain"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tiff"/><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tif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tiff"/><Relationship Id="rId22" Type="http://schemas.openxmlformats.org/officeDocument/2006/relationships/header" Target="header1.xml"/></Relationships>
</file>

<file path=word/theme/theme1.xml><?xml version="1.0" encoding="utf-8"?>
<a:theme xmlns:a="http://schemas.openxmlformats.org/drawingml/2006/main" name="08_Classic_Informal_Newsletter">
  <a:themeElements>
    <a:clrScheme name="08_Classic_Informal_Newsletter">
      <a:dk1>
        <a:srgbClr val="000000"/>
      </a:dk1>
      <a:lt1>
        <a:srgbClr val="FFFFFF"/>
      </a:lt1>
      <a:dk2>
        <a:srgbClr val="6D6D6D"/>
      </a:dk2>
      <a:lt2>
        <a:srgbClr val="EBEBEB"/>
      </a:lt2>
      <a:accent1>
        <a:srgbClr val="47C0E1"/>
      </a:accent1>
      <a:accent2>
        <a:srgbClr val="43C2C3"/>
      </a:accent2>
      <a:accent3>
        <a:srgbClr val="99B440"/>
      </a:accent3>
      <a:accent4>
        <a:srgbClr val="F9C400"/>
      </a:accent4>
      <a:accent5>
        <a:srgbClr val="FF7449"/>
      </a:accent5>
      <a:accent6>
        <a:srgbClr val="FC6861"/>
      </a:accent6>
      <a:hlink>
        <a:srgbClr val="0000FF"/>
      </a:hlink>
      <a:folHlink>
        <a:srgbClr val="FF00FF"/>
      </a:folHlink>
    </a:clrScheme>
    <a:fontScheme name="08_Classic_Informal_Newsletter">
      <a:majorFont>
        <a:latin typeface="Avenir Next Ultra Light"/>
        <a:ea typeface="Avenir Next Ultra Light"/>
        <a:cs typeface="Avenir Next Ultra Light"/>
      </a:majorFont>
      <a:minorFont>
        <a:latin typeface="Hoefler Text"/>
        <a:ea typeface="Hoefler Text"/>
        <a:cs typeface="Hoefler Text"/>
      </a:minorFont>
    </a:fontScheme>
    <a:fmtScheme name="08_Classic_Informal_Newslett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12700" dir="5400000" rotWithShape="0">
              <a:srgbClr val="000000">
                <a:alpha val="50000"/>
              </a:srgbClr>
            </a:outerShdw>
          </a:effectLst>
        </a:effectStyle>
        <a:effectStyle>
          <a:effectLst>
            <a:outerShdw blurRad="38100" dist="12700" dir="5400000" rotWithShape="0">
              <a:srgbClr val="000000">
                <a:alpha val="50000"/>
              </a:srgbClr>
            </a:outerShdw>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6">
            <a:hueOff val="409046"/>
            <a:satOff val="3911"/>
            <a:lumOff val="-23973"/>
          </a:schemeClr>
        </a:solidFill>
        <a:ln w="12700" cap="flat">
          <a:noFill/>
          <a:miter lim="400000"/>
        </a:ln>
        <a:effectLst>
          <a:outerShdw blurRad="38100" dist="127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Avenir Next Demi Bold"/>
            <a:ea typeface="Avenir Next Demi Bold"/>
            <a:cs typeface="Avenir Next Demi Bold"/>
            <a:sym typeface="Avenir Next Demi Bold"/>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6">
              <a:hueOff val="409046"/>
              <a:satOff val="3911"/>
              <a:lumOff val="-23973"/>
            </a:schemeClr>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90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oefler Tex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QUALYTRUST : DÉVELOPPEMENT D'UN PROTOTYPE DE SERVICE SÉCURISÉ SUR UNE BLOCKCHAIN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FE0969-E30C-4F54-AE45-366A300CB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9</Pages>
  <Words>1500</Words>
  <Characters>8253</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Rapport du Projet de fin d’Études</vt:lpstr>
    </vt:vector>
  </TitlesOfParts>
  <Company/>
  <LinksUpToDate>false</LinksUpToDate>
  <CharactersWithSpaces>9734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du Projet de fin d’Études</dc:title>
  <dc:subject>Sujet : Maquette d’une solution Blockchain pour l’assurance</dc:subject>
  <dc:creator>Jordan TROESCH – Imane EL BAGDOURI</dc:creator>
  <cp:lastModifiedBy>Jordan Troesch</cp:lastModifiedBy>
  <cp:revision>16</cp:revision>
  <dcterms:created xsi:type="dcterms:W3CDTF">2017-06-14T10:35:00Z</dcterms:created>
  <dcterms:modified xsi:type="dcterms:W3CDTF">2017-06-18T16:39:00Z</dcterms:modified>
</cp:coreProperties>
</file>