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707445" w14:textId="77777777" w:rsidR="00000000" w:rsidRDefault="0071263E">
      <w:pPr>
        <w:pStyle w:val="TI"/>
      </w:pPr>
      <w:r>
        <w:rPr>
          <w:sz w:val="28"/>
        </w:rPr>
        <w:t>Java Practical</w:t>
      </w:r>
      <w:r>
        <w:rPr>
          <w:sz w:val="28"/>
        </w:rPr>
        <w:t xml:space="preserve"> with Collections</w:t>
      </w:r>
    </w:p>
    <w:p w14:paraId="3A29324A" w14:textId="77777777" w:rsidR="00000000" w:rsidRDefault="0071263E">
      <w:pPr>
        <w:pStyle w:val="H3"/>
      </w:pPr>
      <w:r>
        <w:rPr>
          <w:b/>
        </w:rPr>
        <w:t>Objectives</w:t>
      </w:r>
    </w:p>
    <w:p w14:paraId="597B15B3" w14:textId="77777777" w:rsidR="00000000" w:rsidRDefault="0071263E">
      <w:pPr>
        <w:pStyle w:val="PS"/>
      </w:pPr>
      <w:r>
        <w:t>The objectives of this practical session are to:</w:t>
      </w:r>
    </w:p>
    <w:p w14:paraId="61FC658B" w14:textId="77777777" w:rsidR="00000000" w:rsidRDefault="0071263E">
      <w:pPr>
        <w:pStyle w:val="PS"/>
        <w:numPr>
          <w:ilvl w:val="0"/>
          <w:numId w:val="2"/>
        </w:numPr>
        <w:ind w:left="568" w:hanging="284"/>
      </w:pPr>
      <w:r>
        <w:t>Use Collections instead of arrays in the Employee application</w:t>
      </w:r>
    </w:p>
    <w:p w14:paraId="2AD06674" w14:textId="77777777" w:rsidR="00000000" w:rsidRDefault="0071263E">
      <w:pPr>
        <w:pStyle w:val="PS"/>
        <w:numPr>
          <w:ilvl w:val="0"/>
          <w:numId w:val="2"/>
        </w:numPr>
        <w:ind w:left="568" w:hanging="284"/>
      </w:pPr>
      <w:r>
        <w:t>Create random test data</w:t>
      </w:r>
    </w:p>
    <w:p w14:paraId="17F74BA1" w14:textId="77777777" w:rsidR="00000000" w:rsidRDefault="0071263E">
      <w:pPr>
        <w:pStyle w:val="PS"/>
        <w:numPr>
          <w:ilvl w:val="0"/>
          <w:numId w:val="2"/>
        </w:numPr>
        <w:ind w:left="568" w:hanging="284"/>
      </w:pPr>
      <w:r>
        <w:t>Sort the collections</w:t>
      </w:r>
    </w:p>
    <w:p w14:paraId="051D3104" w14:textId="77777777" w:rsidR="00000000" w:rsidRDefault="0071263E">
      <w:pPr>
        <w:pStyle w:val="PS"/>
        <w:numPr>
          <w:ilvl w:val="0"/>
          <w:numId w:val="2"/>
        </w:numPr>
        <w:ind w:left="568" w:hanging="284"/>
        <w:rPr>
          <w:b/>
        </w:rPr>
      </w:pPr>
      <w:r>
        <w:t>Use Inner Class syntax in Java to implement custom sortin</w:t>
      </w:r>
      <w:r>
        <w:t xml:space="preserve">g objects </w:t>
      </w:r>
    </w:p>
    <w:p w14:paraId="4BEE0B8B" w14:textId="77777777" w:rsidR="00000000" w:rsidRDefault="0071263E">
      <w:pPr>
        <w:pStyle w:val="H3"/>
      </w:pPr>
      <w:r>
        <w:rPr>
          <w:b/>
        </w:rPr>
        <w:t>Overview</w:t>
      </w:r>
    </w:p>
    <w:p w14:paraId="063DA9F8" w14:textId="77777777" w:rsidR="00000000" w:rsidRDefault="0071263E">
      <w:pPr>
        <w:pStyle w:val="PS"/>
      </w:pPr>
      <w:r>
        <w:t>This practical consists of two parts. In the first part you will refactor your code to use the Collection API, with improved functionality over arrays. You then create random test data, which allows you to create a large number of emplo</w:t>
      </w:r>
      <w:r>
        <w:t>yees and managers and then test the performance of your application to benchmark different choices of collection.</w:t>
      </w:r>
    </w:p>
    <w:p w14:paraId="06AE33BD" w14:textId="77777777" w:rsidR="00000000" w:rsidRDefault="0071263E">
      <w:pPr>
        <w:pStyle w:val="PS"/>
        <w:rPr>
          <w:b/>
          <w:bCs/>
        </w:rPr>
      </w:pPr>
      <w:r>
        <w:t xml:space="preserve">The second part uses </w:t>
      </w:r>
      <w:r>
        <w:rPr>
          <w:rFonts w:ascii="Courier New" w:hAnsi="Courier New" w:cs="Courier New"/>
        </w:rPr>
        <w:t>Comparator</w:t>
      </w:r>
      <w:r>
        <w:t>s to sort collection elements. A suitable implementation of these data utilities might involve inner classes fo</w:t>
      </w:r>
      <w:r>
        <w:t>r coupling control.</w:t>
      </w:r>
    </w:p>
    <w:p w14:paraId="64038651" w14:textId="77777777" w:rsidR="00000000" w:rsidRDefault="0071263E">
      <w:pPr>
        <w:pStyle w:val="H3"/>
      </w:pPr>
      <w:r>
        <w:rPr>
          <w:b/>
          <w:bCs/>
        </w:rPr>
        <w:t>Practical</w:t>
      </w:r>
    </w:p>
    <w:tbl>
      <w:tblPr>
        <w:tblW w:w="0" w:type="auto"/>
        <w:tblLayout w:type="fixed"/>
        <w:tblLook w:val="0000" w:firstRow="0" w:lastRow="0" w:firstColumn="0" w:lastColumn="0" w:noHBand="0" w:noVBand="0"/>
      </w:tblPr>
      <w:tblGrid>
        <w:gridCol w:w="7196"/>
        <w:gridCol w:w="1134"/>
      </w:tblGrid>
      <w:tr w:rsidR="00000000" w14:paraId="5C3AD2FB" w14:textId="77777777">
        <w:tc>
          <w:tcPr>
            <w:tcW w:w="7196" w:type="dxa"/>
            <w:shd w:val="clear" w:color="auto" w:fill="auto"/>
          </w:tcPr>
          <w:p w14:paraId="7644B527" w14:textId="77777777" w:rsidR="00000000" w:rsidRDefault="0071263E">
            <w:pPr>
              <w:pStyle w:val="H3"/>
            </w:pPr>
            <w:r>
              <w:t>Using Collections and Creating Random Data</w:t>
            </w:r>
          </w:p>
        </w:tc>
        <w:tc>
          <w:tcPr>
            <w:tcW w:w="1134" w:type="dxa"/>
            <w:shd w:val="clear" w:color="auto" w:fill="auto"/>
          </w:tcPr>
          <w:p w14:paraId="44E6904E" w14:textId="77777777" w:rsidR="00000000" w:rsidRDefault="0071263E">
            <w:pPr>
              <w:pStyle w:val="H3"/>
            </w:pPr>
            <w:r>
              <w:pict w14:anchorId="5D730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7.25pt" filled="t">
                  <v:fill color2="black"/>
                  <v:imagedata r:id="rId7" o:title=""/>
                </v:shape>
              </w:pict>
            </w:r>
          </w:p>
        </w:tc>
      </w:tr>
    </w:tbl>
    <w:p w14:paraId="57BCCE6F" w14:textId="77777777" w:rsidR="00000000" w:rsidRDefault="0071263E">
      <w:pPr>
        <w:pStyle w:val="QS"/>
        <w:numPr>
          <w:ilvl w:val="0"/>
          <w:numId w:val="3"/>
        </w:numPr>
        <w:tabs>
          <w:tab w:val="left" w:pos="426"/>
        </w:tabs>
      </w:pPr>
      <w:r>
        <w:t xml:space="preserve">In the project you created earlier, refactor the code in </w:t>
      </w:r>
      <w:r>
        <w:rPr>
          <w:rFonts w:ascii="Courier New" w:hAnsi="Courier New" w:cs="Courier New"/>
        </w:rPr>
        <w:t>EmployeeTest</w:t>
      </w:r>
      <w:r>
        <w:t xml:space="preserve"> and </w:t>
      </w:r>
      <w:r>
        <w:rPr>
          <w:rFonts w:ascii="Courier New" w:hAnsi="Courier New" w:cs="Courier New"/>
        </w:rPr>
        <w:t>Employee</w:t>
      </w:r>
      <w:r>
        <w:t xml:space="preserve"> to use </w:t>
      </w:r>
      <w:r>
        <w:rPr>
          <w:rFonts w:ascii="Courier New" w:hAnsi="Courier New" w:cs="Courier New"/>
        </w:rPr>
        <w:t>Collection</w:t>
      </w:r>
      <w:r>
        <w:t xml:space="preserve"> classes rather than arrays. Recall that </w:t>
      </w:r>
      <w:r>
        <w:rPr>
          <w:rFonts w:ascii="Courier New" w:hAnsi="Courier New" w:cs="Courier New"/>
        </w:rPr>
        <w:t>Collection</w:t>
      </w:r>
      <w:r>
        <w:t xml:space="preserve"> is an interface, which has m</w:t>
      </w:r>
      <w:r>
        <w:t>any implementation classes. Which are most suitable for this application.</w:t>
      </w:r>
    </w:p>
    <w:p w14:paraId="01485DB5" w14:textId="77777777" w:rsidR="00000000" w:rsidRDefault="0071263E">
      <w:pPr>
        <w:pStyle w:val="QS"/>
        <w:numPr>
          <w:ilvl w:val="0"/>
          <w:numId w:val="3"/>
        </w:numPr>
        <w:tabs>
          <w:tab w:val="left" w:pos="426"/>
        </w:tabs>
      </w:pPr>
      <w:r>
        <w:t xml:space="preserve">Use a the enhanced 'for-each' loop </w:t>
      </w:r>
      <w:r>
        <w:rPr>
          <w:rFonts w:ascii="Courier New" w:hAnsi="Courier New" w:cs="Courier New"/>
        </w:rPr>
        <w:t>for( : )</w:t>
      </w:r>
      <w:r>
        <w:t xml:space="preserve"> syntax when iterating around the collection. Compile, run and test your code.</w:t>
      </w:r>
    </w:p>
    <w:p w14:paraId="503F9303" w14:textId="77777777" w:rsidR="00000000" w:rsidRDefault="0071263E">
      <w:pPr>
        <w:pStyle w:val="QS"/>
        <w:numPr>
          <w:ilvl w:val="0"/>
          <w:numId w:val="3"/>
        </w:numPr>
        <w:tabs>
          <w:tab w:val="left" w:pos="426"/>
        </w:tabs>
        <w:rPr>
          <w:rFonts w:ascii="Courier New" w:hAnsi="Courier New" w:cs="Courier New"/>
        </w:rPr>
      </w:pPr>
      <w:r>
        <w:t xml:space="preserve">Create a large number of </w:t>
      </w:r>
      <w:r>
        <w:rPr>
          <w:rFonts w:ascii="Courier New" w:hAnsi="Courier New" w:cs="Courier New"/>
        </w:rPr>
        <w:t>Employee</w:t>
      </w:r>
      <w:r>
        <w:t xml:space="preserve"> objects with random detail</w:t>
      </w:r>
      <w:r>
        <w:t xml:space="preserve">s. The method </w:t>
      </w:r>
      <w:r>
        <w:rPr>
          <w:rFonts w:ascii="Courier New" w:hAnsi="Courier New" w:cs="Courier New"/>
        </w:rPr>
        <w:t>Math.random()</w:t>
      </w:r>
      <w:r>
        <w:t xml:space="preserve"> returns a random double between 0.0 and 1.0, which you can use to scale up to random ages for example:</w:t>
      </w:r>
    </w:p>
    <w:p w14:paraId="31F7C504" w14:textId="77777777" w:rsidR="00000000" w:rsidRDefault="0071263E">
      <w:pPr>
        <w:pStyle w:val="QS"/>
        <w:tabs>
          <w:tab w:val="left" w:pos="426"/>
        </w:tabs>
      </w:pPr>
      <w:r>
        <w:rPr>
          <w:rFonts w:ascii="Courier New" w:hAnsi="Courier New" w:cs="Courier New"/>
        </w:rPr>
        <w:t>int age = (int) ((Math.random() * 40) + 18);</w:t>
      </w:r>
    </w:p>
    <w:p w14:paraId="094DF11D" w14:textId="77777777" w:rsidR="00000000" w:rsidRDefault="0071263E">
      <w:pPr>
        <w:pStyle w:val="QS"/>
        <w:tabs>
          <w:tab w:val="left" w:pos="426"/>
        </w:tabs>
      </w:pPr>
      <w:r>
        <w:t>In the above expression, do you need all of the brackets?</w:t>
      </w:r>
    </w:p>
    <w:p w14:paraId="0E27A407" w14:textId="77777777" w:rsidR="00000000" w:rsidRDefault="0071263E">
      <w:pPr>
        <w:pStyle w:val="QS"/>
        <w:numPr>
          <w:ilvl w:val="0"/>
          <w:numId w:val="3"/>
        </w:numPr>
        <w:tabs>
          <w:tab w:val="left" w:pos="426"/>
        </w:tabs>
        <w:rPr>
          <w:rFonts w:ascii="Courier New" w:hAnsi="Courier New" w:cs="Courier New"/>
        </w:rPr>
      </w:pPr>
      <w:r>
        <w:t>You must also give the</w:t>
      </w:r>
      <w:r>
        <w:t xml:space="preserve"> employees random names, which can be done in a similar way:</w:t>
      </w:r>
    </w:p>
    <w:p w14:paraId="21CC66C1" w14:textId="77777777" w:rsidR="00000000" w:rsidRDefault="0071263E">
      <w:pPr>
        <w:pStyle w:val="QS"/>
        <w:tabs>
          <w:tab w:val="left" w:pos="426"/>
        </w:tabs>
      </w:pPr>
      <w:r>
        <w:rPr>
          <w:rFonts w:ascii="Courier New" w:hAnsi="Courier New" w:cs="Courier New"/>
        </w:rPr>
        <w:t>char c = (int) ((Math.random() * 26) + 65);</w:t>
      </w:r>
    </w:p>
    <w:p w14:paraId="398EB528" w14:textId="77777777" w:rsidR="00000000" w:rsidRDefault="0071263E">
      <w:pPr>
        <w:pStyle w:val="QS"/>
        <w:tabs>
          <w:tab w:val="left" w:pos="426"/>
        </w:tabs>
      </w:pPr>
      <w:r>
        <w:t xml:space="preserve">which gives you a random character, which you can assemble into </w:t>
      </w:r>
      <w:r>
        <w:rPr>
          <w:rFonts w:ascii="Courier New" w:hAnsi="Courier New" w:cs="Courier New"/>
        </w:rPr>
        <w:t>String</w:t>
      </w:r>
      <w:r>
        <w:t xml:space="preserve">s, and use the methods </w:t>
      </w:r>
      <w:r>
        <w:rPr>
          <w:rFonts w:ascii="Courier New" w:hAnsi="Courier New" w:cs="Courier New"/>
        </w:rPr>
        <w:t>toUpperCase()</w:t>
      </w:r>
      <w:r>
        <w:t xml:space="preserve"> and </w:t>
      </w:r>
      <w:r>
        <w:rPr>
          <w:rFonts w:ascii="Courier New" w:hAnsi="Courier New" w:cs="Courier New"/>
        </w:rPr>
        <w:t>toLowerCase()</w:t>
      </w:r>
      <w:r>
        <w:t xml:space="preserve"> in the </w:t>
      </w:r>
      <w:r>
        <w:rPr>
          <w:rFonts w:ascii="Courier New" w:hAnsi="Courier New" w:cs="Courier New"/>
        </w:rPr>
        <w:t>String</w:t>
      </w:r>
      <w:r>
        <w:t xml:space="preserve"> class to mak</w:t>
      </w:r>
      <w:r>
        <w:t>e their names have the appropriate case.</w:t>
      </w:r>
    </w:p>
    <w:p w14:paraId="32C89E77" w14:textId="77777777" w:rsidR="00000000" w:rsidRDefault="0071263E">
      <w:pPr>
        <w:pStyle w:val="QS"/>
        <w:numPr>
          <w:ilvl w:val="0"/>
          <w:numId w:val="3"/>
        </w:numPr>
        <w:tabs>
          <w:tab w:val="left" w:pos="426"/>
        </w:tabs>
      </w:pPr>
      <w:r>
        <w:lastRenderedPageBreak/>
        <w:t xml:space="preserve">If you want to have 'normally' distributed ages, you might try experimenting with the class </w:t>
      </w:r>
      <w:r>
        <w:rPr>
          <w:rFonts w:ascii="Courier New" w:hAnsi="Courier New" w:cs="Courier New"/>
        </w:rPr>
        <w:t>java.util.Random</w:t>
      </w:r>
      <w:r>
        <w:t xml:space="preserve">, which has an instance method </w:t>
      </w:r>
      <w:r>
        <w:rPr>
          <w:rFonts w:ascii="Courier New" w:hAnsi="Courier New" w:cs="Courier New"/>
        </w:rPr>
        <w:t>nextGaussian()</w:t>
      </w:r>
      <w:r>
        <w:t>. But remember the ages are not unlimited!</w:t>
      </w:r>
    </w:p>
    <w:p w14:paraId="55741A63" w14:textId="77777777" w:rsidR="00000000" w:rsidRDefault="0071263E">
      <w:pPr>
        <w:pStyle w:val="QS"/>
        <w:numPr>
          <w:ilvl w:val="0"/>
          <w:numId w:val="3"/>
        </w:numPr>
        <w:tabs>
          <w:tab w:val="left" w:pos="426"/>
        </w:tabs>
      </w:pPr>
      <w:r>
        <w:t xml:space="preserve">Refactor your code </w:t>
      </w:r>
      <w:r>
        <w:t xml:space="preserve">so all this random stuff is encapsulated. Perhaps the </w:t>
      </w:r>
      <w:r>
        <w:rPr>
          <w:rFonts w:ascii="Courier New" w:hAnsi="Courier New" w:cs="Courier New"/>
        </w:rPr>
        <w:t>Employee</w:t>
      </w:r>
      <w:r>
        <w:t xml:space="preserve"> class could have a method </w:t>
      </w:r>
      <w:r>
        <w:rPr>
          <w:rFonts w:ascii="Courier New" w:hAnsi="Courier New" w:cs="Courier New"/>
        </w:rPr>
        <w:t>createRandomEmployee()</w:t>
      </w:r>
      <w:r>
        <w:t>?</w:t>
      </w:r>
    </w:p>
    <w:p w14:paraId="62253C07" w14:textId="77777777" w:rsidR="00000000" w:rsidRDefault="0071263E">
      <w:pPr>
        <w:pStyle w:val="QS"/>
        <w:numPr>
          <w:ilvl w:val="0"/>
          <w:numId w:val="3"/>
        </w:numPr>
        <w:tabs>
          <w:tab w:val="left" w:pos="426"/>
        </w:tabs>
      </w:pPr>
      <w:r>
        <w:t xml:space="preserve">Similarly, create random </w:t>
      </w:r>
      <w:r>
        <w:rPr>
          <w:rFonts w:ascii="Courier New" w:hAnsi="Courier New" w:cs="Courier New"/>
        </w:rPr>
        <w:t>Manager</w:t>
      </w:r>
      <w:r>
        <w:t xml:space="preserve">s, and devise some way to build a random organisation of </w:t>
      </w:r>
      <w:r>
        <w:rPr>
          <w:rFonts w:ascii="Courier New" w:hAnsi="Courier New" w:cs="Courier New"/>
        </w:rPr>
        <w:t>Manager</w:t>
      </w:r>
      <w:r>
        <w:t xml:space="preserve">s and </w:t>
      </w:r>
      <w:r>
        <w:rPr>
          <w:rFonts w:ascii="Courier New" w:hAnsi="Courier New" w:cs="Courier New"/>
        </w:rPr>
        <w:t>Employee</w:t>
      </w:r>
      <w:r>
        <w:t>s.</w:t>
      </w:r>
    </w:p>
    <w:p w14:paraId="497CC03E" w14:textId="77777777" w:rsidR="00000000" w:rsidRDefault="0071263E">
      <w:pPr>
        <w:pStyle w:val="QS"/>
        <w:numPr>
          <w:ilvl w:val="0"/>
          <w:numId w:val="3"/>
        </w:numPr>
        <w:tabs>
          <w:tab w:val="left" w:pos="426"/>
        </w:tabs>
      </w:pPr>
      <w:r>
        <w:t>In such a fashion, create a mi</w:t>
      </w:r>
      <w:r>
        <w:t xml:space="preserve">llion </w:t>
      </w:r>
      <w:r>
        <w:rPr>
          <w:rFonts w:ascii="Courier New" w:hAnsi="Courier New" w:cs="Courier New"/>
        </w:rPr>
        <w:t>Employee</w:t>
      </w:r>
      <w:r>
        <w:t>s!</w:t>
      </w:r>
    </w:p>
    <w:p w14:paraId="51E7F359" w14:textId="77777777" w:rsidR="00000000" w:rsidRDefault="0071263E">
      <w:pPr>
        <w:pStyle w:val="QS"/>
        <w:numPr>
          <w:ilvl w:val="0"/>
          <w:numId w:val="3"/>
        </w:numPr>
        <w:tabs>
          <w:tab w:val="left" w:pos="426"/>
        </w:tabs>
      </w:pPr>
      <w:r>
        <w:t xml:space="preserve">The class method </w:t>
      </w:r>
      <w:r>
        <w:rPr>
          <w:rFonts w:ascii="Courier New" w:hAnsi="Courier New" w:cs="Courier New"/>
        </w:rPr>
        <w:t>System.currentTimeMillis()</w:t>
      </w:r>
      <w:r>
        <w:t xml:space="preserve"> tells you the epoch-based time (i.e. the number of milliseconds since the 1</w:t>
      </w:r>
      <w:r>
        <w:rPr>
          <w:vertAlign w:val="superscript"/>
        </w:rPr>
        <w:t>st</w:t>
      </w:r>
      <w:r>
        <w:t xml:space="preserve"> Jan 1970!). You can use this to measure the time your application runs for. Do this and record your execution time.</w:t>
      </w:r>
    </w:p>
    <w:p w14:paraId="4A6F7B97" w14:textId="77777777" w:rsidR="00000000" w:rsidRDefault="0071263E">
      <w:pPr>
        <w:pStyle w:val="QS"/>
        <w:numPr>
          <w:ilvl w:val="0"/>
          <w:numId w:val="3"/>
        </w:numPr>
        <w:tabs>
          <w:tab w:val="left" w:pos="426"/>
        </w:tabs>
        <w:rPr>
          <w:b/>
          <w:bCs/>
        </w:rPr>
      </w:pPr>
      <w:r>
        <w:t>E</w:t>
      </w:r>
      <w:r>
        <w:t xml:space="preserve">xperiment with different </w:t>
      </w:r>
      <w:r>
        <w:rPr>
          <w:rFonts w:ascii="Courier New" w:hAnsi="Courier New" w:cs="Courier New"/>
        </w:rPr>
        <w:t>Collection</w:t>
      </w:r>
      <w:r>
        <w:t xml:space="preserve"> implementation classes to see which one is faster.</w:t>
      </w:r>
    </w:p>
    <w:p w14:paraId="31E53D07" w14:textId="77777777" w:rsidR="00000000" w:rsidRDefault="0071263E">
      <w:pPr>
        <w:pStyle w:val="H3"/>
      </w:pPr>
      <w:r>
        <w:rPr>
          <w:b/>
          <w:bCs/>
        </w:rPr>
        <w:t>Practical</w:t>
      </w:r>
    </w:p>
    <w:tbl>
      <w:tblPr>
        <w:tblW w:w="0" w:type="auto"/>
        <w:tblLayout w:type="fixed"/>
        <w:tblLook w:val="0000" w:firstRow="0" w:lastRow="0" w:firstColumn="0" w:lastColumn="0" w:noHBand="0" w:noVBand="0"/>
      </w:tblPr>
      <w:tblGrid>
        <w:gridCol w:w="7196"/>
        <w:gridCol w:w="1134"/>
      </w:tblGrid>
      <w:tr w:rsidR="00000000" w14:paraId="60D8F064" w14:textId="77777777">
        <w:tc>
          <w:tcPr>
            <w:tcW w:w="7196" w:type="dxa"/>
            <w:shd w:val="clear" w:color="auto" w:fill="auto"/>
          </w:tcPr>
          <w:p w14:paraId="426301F8" w14:textId="77777777" w:rsidR="00000000" w:rsidRDefault="0071263E">
            <w:pPr>
              <w:pStyle w:val="H3"/>
            </w:pPr>
            <w:r>
              <w:t>Part 2. Sorting and Comparator Classes</w:t>
            </w:r>
          </w:p>
        </w:tc>
        <w:tc>
          <w:tcPr>
            <w:tcW w:w="1134" w:type="dxa"/>
            <w:shd w:val="clear" w:color="auto" w:fill="auto"/>
          </w:tcPr>
          <w:p w14:paraId="6B4F6B6C" w14:textId="77777777" w:rsidR="00000000" w:rsidRDefault="0071263E">
            <w:pPr>
              <w:pStyle w:val="H3"/>
            </w:pPr>
            <w:r>
              <w:pict w14:anchorId="2EA11193">
                <v:shape id="_x0000_i1026" type="#_x0000_t75" style="width:45pt;height:47.25pt" filled="t">
                  <v:fill color2="black"/>
                  <v:imagedata r:id="rId7" o:title=""/>
                </v:shape>
              </w:pict>
            </w:r>
          </w:p>
        </w:tc>
      </w:tr>
    </w:tbl>
    <w:p w14:paraId="7D8B045E" w14:textId="77777777" w:rsidR="00000000" w:rsidRDefault="0071263E">
      <w:pPr>
        <w:pStyle w:val="H3"/>
      </w:pPr>
      <w:r>
        <w:rPr>
          <w:b/>
        </w:rPr>
        <w:t>Objectives</w:t>
      </w:r>
    </w:p>
    <w:p w14:paraId="59337465" w14:textId="77777777" w:rsidR="00000000" w:rsidRDefault="0071263E">
      <w:pPr>
        <w:pStyle w:val="PS"/>
        <w:rPr>
          <w:b/>
        </w:rPr>
      </w:pPr>
      <w:r>
        <w:t xml:space="preserve">The objective of this part is to define </w:t>
      </w:r>
      <w:r>
        <w:rPr>
          <w:rFonts w:ascii="Courier New" w:hAnsi="Courier New" w:cs="Courier New"/>
        </w:rPr>
        <w:t>Comparator</w:t>
      </w:r>
      <w:r>
        <w:t xml:space="preserve"> objects to sort your </w:t>
      </w:r>
      <w:r>
        <w:rPr>
          <w:rFonts w:ascii="Courier New" w:hAnsi="Courier New" w:cs="Courier New"/>
        </w:rPr>
        <w:t>Employee</w:t>
      </w:r>
      <w:r>
        <w:t xml:space="preserve"> objects in a </w:t>
      </w:r>
      <w:r>
        <w:rPr>
          <w:rFonts w:ascii="Courier New" w:hAnsi="Courier New" w:cs="Courier New"/>
        </w:rPr>
        <w:t>List</w:t>
      </w:r>
      <w:r>
        <w:t>.</w:t>
      </w:r>
    </w:p>
    <w:p w14:paraId="26053669" w14:textId="77777777" w:rsidR="00000000" w:rsidRDefault="0071263E">
      <w:pPr>
        <w:pStyle w:val="H3"/>
      </w:pPr>
      <w:r>
        <w:rPr>
          <w:b/>
        </w:rPr>
        <w:t>Overvi</w:t>
      </w:r>
      <w:r>
        <w:rPr>
          <w:b/>
        </w:rPr>
        <w:t>ew</w:t>
      </w:r>
    </w:p>
    <w:p w14:paraId="31052D51" w14:textId="77777777" w:rsidR="00000000" w:rsidRDefault="0071263E">
      <w:pPr>
        <w:pStyle w:val="PS"/>
      </w:pPr>
      <w:r>
        <w:t xml:space="preserve">A </w:t>
      </w:r>
      <w:r>
        <w:rPr>
          <w:rFonts w:ascii="Courier New" w:hAnsi="Courier New" w:cs="Courier New"/>
        </w:rPr>
        <w:t>Comparator</w:t>
      </w:r>
      <w:r>
        <w:t xml:space="preserve"> object is an object that contains logic to sort other objects. You implement the </w:t>
      </w:r>
      <w:r>
        <w:rPr>
          <w:rFonts w:ascii="Courier New" w:hAnsi="Courier New" w:cs="Courier New"/>
        </w:rPr>
        <w:t>java.util.Comparator</w:t>
      </w:r>
      <w:r>
        <w:t xml:space="preserve"> generic class, and provide the method </w:t>
      </w:r>
      <w:r>
        <w:rPr>
          <w:rFonts w:ascii="Courier New" w:hAnsi="Courier New" w:cs="Courier New"/>
        </w:rPr>
        <w:t>compare()</w:t>
      </w:r>
      <w:r>
        <w:t xml:space="preserve">, which takes two parameter and returns an </w:t>
      </w:r>
      <w:r>
        <w:rPr>
          <w:rFonts w:ascii="Courier New" w:hAnsi="Courier New" w:cs="Courier New"/>
        </w:rPr>
        <w:t>int</w:t>
      </w:r>
      <w:r>
        <w:t xml:space="preserve">. The </w:t>
      </w:r>
      <w:r>
        <w:rPr>
          <w:rFonts w:ascii="Courier New" w:hAnsi="Courier New" w:cs="Courier New"/>
        </w:rPr>
        <w:t>int</w:t>
      </w:r>
      <w:r>
        <w:t xml:space="preserve"> must be a positive number or a nega</w:t>
      </w:r>
      <w:r>
        <w:t xml:space="preserve">tive number or zero, depending on whether the passed objects are in ascending order, descending order, or equal (as in the </w:t>
      </w:r>
      <w:r>
        <w:rPr>
          <w:rFonts w:ascii="Courier New" w:hAnsi="Courier New" w:cs="Courier New"/>
        </w:rPr>
        <w:t>equals()</w:t>
      </w:r>
      <w:r>
        <w:t xml:space="preserve"> method).</w:t>
      </w:r>
    </w:p>
    <w:p w14:paraId="2EA847BB" w14:textId="77777777" w:rsidR="00000000" w:rsidRDefault="0071263E">
      <w:pPr>
        <w:pStyle w:val="QS"/>
        <w:numPr>
          <w:ilvl w:val="0"/>
          <w:numId w:val="4"/>
        </w:numPr>
        <w:tabs>
          <w:tab w:val="left" w:pos="426"/>
        </w:tabs>
        <w:rPr>
          <w:rFonts w:ascii="Courier New" w:hAnsi="Courier New" w:cs="Courier New"/>
          <w:sz w:val="22"/>
          <w:szCs w:val="22"/>
        </w:rPr>
      </w:pPr>
      <w:r>
        <w:t xml:space="preserve">In the project you created earlier locate your </w:t>
      </w:r>
      <w:r>
        <w:rPr>
          <w:rFonts w:ascii="Courier New" w:hAnsi="Courier New" w:cs="Courier New"/>
        </w:rPr>
        <w:t>Employee</w:t>
      </w:r>
      <w:r>
        <w:t xml:space="preserve"> class. Inside this class definition, provide a new class </w:t>
      </w:r>
      <w:r>
        <w:rPr>
          <w:rFonts w:ascii="Courier New" w:hAnsi="Courier New" w:cs="Courier New"/>
        </w:rPr>
        <w:t>Em</w:t>
      </w:r>
      <w:r>
        <w:rPr>
          <w:rFonts w:ascii="Courier New" w:hAnsi="Courier New" w:cs="Courier New"/>
        </w:rPr>
        <w:t>ployeeNameComparator</w:t>
      </w:r>
      <w:r>
        <w:t xml:space="preserve">, which implements </w:t>
      </w:r>
      <w:r>
        <w:rPr>
          <w:rFonts w:ascii="Courier New" w:hAnsi="Courier New" w:cs="Courier New"/>
        </w:rPr>
        <w:t>java.util.Comparator</w:t>
      </w:r>
      <w:r>
        <w:t>. Make the class public and static (thus it is what is called a 'Nested Inner Class').</w:t>
      </w:r>
    </w:p>
    <w:p w14:paraId="08D49978" w14:textId="77777777" w:rsidR="00000000" w:rsidRDefault="0071263E">
      <w:pPr>
        <w:pStyle w:val="QS"/>
        <w:tabs>
          <w:tab w:val="left" w:pos="426"/>
        </w:tabs>
        <w:spacing w:after="0"/>
        <w:ind w:firstLine="0"/>
        <w:rPr>
          <w:rFonts w:ascii="Courier New" w:hAnsi="Courier New" w:cs="Courier New"/>
          <w:sz w:val="22"/>
          <w:szCs w:val="22"/>
        </w:rPr>
      </w:pPr>
      <w:r>
        <w:rPr>
          <w:rFonts w:ascii="Courier New" w:hAnsi="Courier New" w:cs="Courier New"/>
          <w:sz w:val="22"/>
          <w:szCs w:val="22"/>
        </w:rPr>
        <w:t>public class Employee {</w:t>
      </w:r>
    </w:p>
    <w:p w14:paraId="5F103D79" w14:textId="77777777" w:rsidR="00000000" w:rsidRDefault="0071263E">
      <w:pPr>
        <w:pStyle w:val="QS"/>
        <w:tabs>
          <w:tab w:val="left" w:pos="426"/>
        </w:tabs>
        <w:spacing w:after="0"/>
        <w:ind w:firstLine="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w:t>
      </w:r>
    </w:p>
    <w:p w14:paraId="0D134398" w14:textId="77777777" w:rsidR="00000000" w:rsidRDefault="0071263E">
      <w:pPr>
        <w:pStyle w:val="QS"/>
        <w:tabs>
          <w:tab w:val="left" w:pos="426"/>
        </w:tabs>
        <w:spacing w:after="0"/>
        <w:ind w:firstLine="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 xml:space="preserve">public static class EmployeeNameComparator </w:t>
      </w:r>
    </w:p>
    <w:p w14:paraId="3714E2A1" w14:textId="77777777" w:rsidR="00000000" w:rsidRDefault="0071263E">
      <w:pPr>
        <w:pStyle w:val="QS"/>
        <w:tabs>
          <w:tab w:val="left" w:pos="426"/>
        </w:tabs>
        <w:spacing w:after="0"/>
        <w:ind w:firstLine="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implements Compa</w:t>
      </w:r>
      <w:r>
        <w:rPr>
          <w:rFonts w:ascii="Courier New" w:hAnsi="Courier New" w:cs="Courier New"/>
          <w:sz w:val="22"/>
          <w:szCs w:val="22"/>
        </w:rPr>
        <w:t>rator&lt;Employee&gt; {...</w:t>
      </w:r>
    </w:p>
    <w:p w14:paraId="37470E1C" w14:textId="77777777" w:rsidR="00000000" w:rsidRDefault="0071263E">
      <w:pPr>
        <w:pStyle w:val="QS"/>
        <w:tabs>
          <w:tab w:val="left" w:pos="426"/>
        </w:tabs>
        <w:spacing w:after="0"/>
        <w:ind w:firstLine="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w:t>
      </w:r>
    </w:p>
    <w:p w14:paraId="3BF516EC" w14:textId="77777777" w:rsidR="00000000" w:rsidRDefault="0071263E">
      <w:pPr>
        <w:pStyle w:val="QS"/>
        <w:tabs>
          <w:tab w:val="left" w:pos="426"/>
        </w:tabs>
        <w:spacing w:after="170"/>
        <w:ind w:firstLine="0"/>
      </w:pPr>
      <w:r>
        <w:rPr>
          <w:rFonts w:ascii="Courier New" w:hAnsi="Courier New" w:cs="Courier New"/>
          <w:sz w:val="22"/>
          <w:szCs w:val="22"/>
        </w:rPr>
        <w:t>}</w:t>
      </w:r>
    </w:p>
    <w:p w14:paraId="447D31E7" w14:textId="77777777" w:rsidR="00000000" w:rsidRDefault="0071263E">
      <w:pPr>
        <w:pStyle w:val="QS"/>
        <w:numPr>
          <w:ilvl w:val="0"/>
          <w:numId w:val="4"/>
        </w:numPr>
        <w:tabs>
          <w:tab w:val="left" w:pos="426"/>
        </w:tabs>
      </w:pPr>
      <w:r>
        <w:t xml:space="preserve">Note the generic type parameter, which means this </w:t>
      </w:r>
      <w:r>
        <w:rPr>
          <w:rFonts w:ascii="Courier New" w:hAnsi="Courier New" w:cs="Courier New"/>
        </w:rPr>
        <w:t>Comparator</w:t>
      </w:r>
      <w:r>
        <w:t xml:space="preserve"> compares two </w:t>
      </w:r>
      <w:r>
        <w:rPr>
          <w:rFonts w:ascii="Courier New" w:hAnsi="Courier New" w:cs="Courier New"/>
        </w:rPr>
        <w:t>Employee</w:t>
      </w:r>
      <w:r>
        <w:t xml:space="preserve"> objects. Compile your code, and obey instructions to add the unimplemented methods.</w:t>
      </w:r>
    </w:p>
    <w:p w14:paraId="11F0406A" w14:textId="77777777" w:rsidR="00000000" w:rsidRDefault="0071263E">
      <w:pPr>
        <w:pStyle w:val="QS"/>
        <w:numPr>
          <w:ilvl w:val="0"/>
          <w:numId w:val="4"/>
        </w:numPr>
        <w:tabs>
          <w:tab w:val="left" w:pos="426"/>
        </w:tabs>
        <w:rPr>
          <w:rFonts w:ascii="Courier New" w:hAnsi="Courier New" w:cs="Courier New"/>
          <w:sz w:val="22"/>
          <w:szCs w:val="22"/>
        </w:rPr>
      </w:pPr>
      <w:r>
        <w:lastRenderedPageBreak/>
        <w:t>Thus, provide the method:</w:t>
      </w:r>
    </w:p>
    <w:p w14:paraId="48E3DFA6" w14:textId="77777777" w:rsidR="00000000" w:rsidRDefault="0071263E">
      <w:pPr>
        <w:pStyle w:val="QS"/>
        <w:tabs>
          <w:tab w:val="left" w:pos="426"/>
        </w:tabs>
        <w:spacing w:after="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public int compare(Employee e1, Em</w:t>
      </w:r>
      <w:r>
        <w:rPr>
          <w:rFonts w:ascii="Courier New" w:hAnsi="Courier New" w:cs="Courier New"/>
          <w:sz w:val="22"/>
          <w:szCs w:val="22"/>
        </w:rPr>
        <w:t>ployee e2) {</w:t>
      </w:r>
    </w:p>
    <w:p w14:paraId="6907C589" w14:textId="77777777" w:rsidR="00000000" w:rsidRDefault="0071263E">
      <w:pPr>
        <w:pStyle w:val="QS"/>
        <w:tabs>
          <w:tab w:val="left" w:pos="426"/>
        </w:tabs>
        <w:spacing w:after="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14:paraId="6A31F7A0" w14:textId="77777777" w:rsidR="00000000" w:rsidRDefault="0071263E">
      <w:pPr>
        <w:pStyle w:val="QS"/>
        <w:tabs>
          <w:tab w:val="left" w:pos="426"/>
        </w:tabs>
        <w:spacing w:after="170"/>
      </w:pPr>
      <w:r>
        <w:rPr>
          <w:rFonts w:ascii="Courier New" w:hAnsi="Courier New" w:cs="Courier New"/>
          <w:sz w:val="22"/>
          <w:szCs w:val="22"/>
        </w:rPr>
        <w:tab/>
      </w:r>
      <w:r>
        <w:rPr>
          <w:rFonts w:ascii="Courier New" w:hAnsi="Courier New" w:cs="Courier New"/>
          <w:sz w:val="22"/>
          <w:szCs w:val="22"/>
        </w:rPr>
        <w:tab/>
        <w:t>}</w:t>
      </w:r>
    </w:p>
    <w:p w14:paraId="19F5B3AE" w14:textId="77777777" w:rsidR="00000000" w:rsidRDefault="0071263E">
      <w:pPr>
        <w:pStyle w:val="QS"/>
        <w:tabs>
          <w:tab w:val="left" w:pos="426"/>
        </w:tabs>
      </w:pPr>
      <w:r>
        <w:tab/>
      </w:r>
      <w:r>
        <w:tab/>
        <w:t xml:space="preserve">This needs to return an </w:t>
      </w:r>
      <w:r>
        <w:rPr>
          <w:rFonts w:ascii="Courier New" w:hAnsi="Courier New" w:cs="Courier New"/>
        </w:rPr>
        <w:t>int</w:t>
      </w:r>
      <w:r>
        <w:t xml:space="preserve">, so use the </w:t>
      </w:r>
      <w:r>
        <w:rPr>
          <w:rFonts w:ascii="Courier New" w:hAnsi="Courier New" w:cs="Courier New"/>
        </w:rPr>
        <w:t>String</w:t>
      </w:r>
      <w:r>
        <w:t xml:space="preserve">'s </w:t>
      </w:r>
      <w:r>
        <w:rPr>
          <w:rFonts w:ascii="Courier New" w:hAnsi="Courier New" w:cs="Courier New"/>
        </w:rPr>
        <w:t>compareTo()</w:t>
      </w:r>
      <w:r>
        <w:t xml:space="preserve"> instance method on the </w:t>
      </w:r>
      <w:r>
        <w:rPr>
          <w:rFonts w:ascii="Courier New" w:hAnsi="Courier New" w:cs="Courier New"/>
        </w:rPr>
        <w:t>Employee</w:t>
      </w:r>
      <w:r>
        <w:t>'s name, which sorts Strings alphabetically, and return precisely this value.</w:t>
      </w:r>
    </w:p>
    <w:p w14:paraId="01FAEC09" w14:textId="77777777" w:rsidR="00000000" w:rsidRDefault="0071263E">
      <w:pPr>
        <w:pStyle w:val="QS"/>
        <w:numPr>
          <w:ilvl w:val="0"/>
          <w:numId w:val="4"/>
        </w:numPr>
        <w:tabs>
          <w:tab w:val="left" w:pos="426"/>
        </w:tabs>
      </w:pPr>
      <w:r>
        <w:t xml:space="preserve">Note that, since the class is defined within the </w:t>
      </w:r>
      <w:r>
        <w:rPr>
          <w:rFonts w:ascii="Courier New" w:hAnsi="Courier New" w:cs="Courier New"/>
        </w:rPr>
        <w:t>Employee</w:t>
      </w:r>
      <w:r>
        <w:t xml:space="preserve"> </w:t>
      </w:r>
      <w:r>
        <w:t xml:space="preserve">class, you do in fact have access to the private variable directly, i.e. you do not even need to use your </w:t>
      </w:r>
      <w:r>
        <w:rPr>
          <w:rFonts w:ascii="Courier New" w:hAnsi="Courier New" w:cs="Courier New"/>
        </w:rPr>
        <w:t>getName()</w:t>
      </w:r>
      <w:r>
        <w:t xml:space="preserve"> method. That's part of the purpose of Inner Classes in Java.</w:t>
      </w:r>
    </w:p>
    <w:p w14:paraId="123DD63C" w14:textId="77777777" w:rsidR="00000000" w:rsidRDefault="0071263E">
      <w:pPr>
        <w:pStyle w:val="QS"/>
        <w:numPr>
          <w:ilvl w:val="0"/>
          <w:numId w:val="4"/>
        </w:numPr>
        <w:tabs>
          <w:tab w:val="left" w:pos="426"/>
        </w:tabs>
        <w:rPr>
          <w:rFonts w:ascii="Courier New" w:hAnsi="Courier New" w:cs="Courier New"/>
          <w:sz w:val="22"/>
          <w:szCs w:val="22"/>
        </w:rPr>
      </w:pPr>
      <w:r>
        <w:t xml:space="preserve">In your main program, create yourself a </w:t>
      </w:r>
      <w:r>
        <w:rPr>
          <w:rFonts w:ascii="Courier New" w:hAnsi="Courier New" w:cs="Courier New"/>
        </w:rPr>
        <w:t>List</w:t>
      </w:r>
      <w:r>
        <w:t xml:space="preserve"> of </w:t>
      </w:r>
      <w:r>
        <w:rPr>
          <w:rFonts w:ascii="Courier New" w:hAnsi="Courier New" w:cs="Courier New"/>
        </w:rPr>
        <w:t>Employee</w:t>
      </w:r>
      <w:r>
        <w:t xml:space="preserve"> objects (perhaps some </w:t>
      </w:r>
      <w:r>
        <w:rPr>
          <w:rFonts w:ascii="Courier New" w:hAnsi="Courier New" w:cs="Courier New"/>
        </w:rPr>
        <w:t>Manager</w:t>
      </w:r>
      <w:r>
        <w:t xml:space="preserve">s), and print it out using a loop. Create an instance of your </w:t>
      </w:r>
      <w:r>
        <w:rPr>
          <w:rFonts w:ascii="Courier New" w:hAnsi="Courier New" w:cs="Courier New"/>
        </w:rPr>
        <w:t>Comparator</w:t>
      </w:r>
      <w:r>
        <w:t xml:space="preserve"> class. Now sort the </w:t>
      </w:r>
      <w:r>
        <w:rPr>
          <w:rFonts w:ascii="Courier New" w:hAnsi="Courier New" w:cs="Courier New"/>
        </w:rPr>
        <w:t>List</w:t>
      </w:r>
      <w:r>
        <w:t xml:space="preserve"> using the static method:</w:t>
      </w:r>
    </w:p>
    <w:p w14:paraId="695081C8" w14:textId="77777777" w:rsidR="00000000" w:rsidRDefault="0071263E">
      <w:pPr>
        <w:pStyle w:val="QS"/>
        <w:tabs>
          <w:tab w:val="left" w:pos="426"/>
        </w:tabs>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Collections.sort(yourList, yourComparator);</w:t>
      </w:r>
    </w:p>
    <w:p w14:paraId="508FB929" w14:textId="77777777" w:rsidR="00000000" w:rsidRDefault="0071263E">
      <w:pPr>
        <w:pStyle w:val="QS"/>
        <w:numPr>
          <w:ilvl w:val="0"/>
          <w:numId w:val="4"/>
        </w:numPr>
        <w:tabs>
          <w:tab w:val="left" w:pos="426"/>
        </w:tabs>
      </w:pPr>
      <w:r>
        <w:t xml:space="preserve">Print out the contents of the </w:t>
      </w:r>
      <w:r>
        <w:rPr>
          <w:rFonts w:ascii="Courier New" w:hAnsi="Courier New" w:cs="Courier New"/>
        </w:rPr>
        <w:t>List</w:t>
      </w:r>
      <w:r>
        <w:t xml:space="preserve"> once more, and test to see if your sorting h</w:t>
      </w:r>
      <w:r>
        <w:t>as worked. Run and test your application.</w:t>
      </w:r>
    </w:p>
    <w:p w14:paraId="34BF3C20" w14:textId="77777777" w:rsidR="00000000" w:rsidRDefault="0071263E">
      <w:pPr>
        <w:pStyle w:val="QS"/>
        <w:numPr>
          <w:ilvl w:val="0"/>
          <w:numId w:val="4"/>
        </w:numPr>
        <w:tabs>
          <w:tab w:val="left" w:pos="426"/>
        </w:tabs>
        <w:rPr>
          <w:rFonts w:ascii="Courier New" w:hAnsi="Courier New" w:cs="Courier New"/>
          <w:sz w:val="22"/>
          <w:szCs w:val="22"/>
        </w:rPr>
      </w:pPr>
      <w:r>
        <w:t xml:space="preserve">In your </w:t>
      </w:r>
      <w:r>
        <w:rPr>
          <w:rFonts w:ascii="Courier New" w:hAnsi="Courier New" w:cs="Courier New"/>
        </w:rPr>
        <w:t>main()</w:t>
      </w:r>
      <w:r>
        <w:t xml:space="preserve"> method, provide another sort, this time via the </w:t>
      </w:r>
      <w:r>
        <w:rPr>
          <w:rFonts w:ascii="Courier New" w:hAnsi="Courier New" w:cs="Courier New"/>
        </w:rPr>
        <w:t>Employee</w:t>
      </w:r>
      <w:r>
        <w:t>'s age. Use an anonymous class to do this:</w:t>
      </w:r>
    </w:p>
    <w:p w14:paraId="2772767C" w14:textId="77777777" w:rsidR="00000000" w:rsidRDefault="0071263E">
      <w:pPr>
        <w:pStyle w:val="QS"/>
        <w:tabs>
          <w:tab w:val="left" w:pos="426"/>
        </w:tabs>
        <w:spacing w:before="57" w:after="57"/>
        <w:rPr>
          <w:rFonts w:ascii="Courier New" w:hAnsi="Courier New" w:cs="Courier New"/>
          <w:sz w:val="22"/>
          <w:szCs w:val="22"/>
        </w:rPr>
      </w:pPr>
      <w:r>
        <w:rPr>
          <w:rFonts w:ascii="Courier New" w:hAnsi="Courier New" w:cs="Courier New"/>
          <w:sz w:val="22"/>
          <w:szCs w:val="22"/>
        </w:rPr>
        <w:t>Collections.sort(yourList, new Comparator&lt;Employee&gt;() {</w:t>
      </w:r>
    </w:p>
    <w:p w14:paraId="6D384B3C" w14:textId="77777777" w:rsidR="00000000" w:rsidRDefault="0071263E">
      <w:pPr>
        <w:pStyle w:val="QS"/>
        <w:tabs>
          <w:tab w:val="left" w:pos="426"/>
        </w:tabs>
        <w:spacing w:before="57" w:after="57"/>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 xml:space="preserve">public int compare(Employee e1, Employee </w:t>
      </w:r>
      <w:r>
        <w:rPr>
          <w:rFonts w:ascii="Courier New" w:hAnsi="Courier New" w:cs="Courier New"/>
          <w:sz w:val="22"/>
          <w:szCs w:val="22"/>
        </w:rPr>
        <w:t>e2) {</w:t>
      </w:r>
    </w:p>
    <w:p w14:paraId="23AB34FC" w14:textId="77777777" w:rsidR="00000000" w:rsidRDefault="0071263E">
      <w:pPr>
        <w:pStyle w:val="QS"/>
        <w:tabs>
          <w:tab w:val="left" w:pos="426"/>
        </w:tabs>
        <w:spacing w:before="57" w:after="57"/>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w:t>
      </w:r>
    </w:p>
    <w:p w14:paraId="7A1C6882" w14:textId="77777777" w:rsidR="00000000" w:rsidRDefault="0071263E">
      <w:pPr>
        <w:pStyle w:val="QS"/>
        <w:tabs>
          <w:tab w:val="left" w:pos="426"/>
        </w:tabs>
        <w:spacing w:before="57" w:after="57"/>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w:t>
      </w:r>
    </w:p>
    <w:p w14:paraId="2EE22F93" w14:textId="77777777" w:rsidR="00000000" w:rsidRDefault="0071263E">
      <w:pPr>
        <w:pStyle w:val="QS"/>
        <w:tabs>
          <w:tab w:val="left" w:pos="426"/>
        </w:tabs>
        <w:spacing w:before="57" w:after="113"/>
      </w:pPr>
      <w:r>
        <w:rPr>
          <w:rFonts w:ascii="Courier New" w:hAnsi="Courier New" w:cs="Courier New"/>
          <w:sz w:val="22"/>
          <w:szCs w:val="22"/>
        </w:rPr>
        <w:t>});</w:t>
      </w:r>
    </w:p>
    <w:p w14:paraId="3647E70E" w14:textId="77777777" w:rsidR="00000000" w:rsidRDefault="0071263E">
      <w:pPr>
        <w:pStyle w:val="QS"/>
        <w:numPr>
          <w:ilvl w:val="0"/>
          <w:numId w:val="4"/>
        </w:numPr>
        <w:tabs>
          <w:tab w:val="left" w:pos="426"/>
        </w:tabs>
      </w:pPr>
      <w:r>
        <w:t xml:space="preserve">If two </w:t>
      </w:r>
      <w:r>
        <w:rPr>
          <w:rFonts w:ascii="Courier New" w:hAnsi="Courier New" w:cs="Courier New"/>
        </w:rPr>
        <w:t>Employee</w:t>
      </w:r>
      <w:r>
        <w:t>'s have the same age (quite likely), then use a secondary sort criterion of their name. What is the best way to achieve this?</w:t>
      </w:r>
    </w:p>
    <w:p w14:paraId="7F77D6F4" w14:textId="77777777" w:rsidR="00000000" w:rsidRDefault="0071263E">
      <w:pPr>
        <w:pStyle w:val="QS"/>
        <w:numPr>
          <w:ilvl w:val="0"/>
          <w:numId w:val="4"/>
        </w:numPr>
        <w:tabs>
          <w:tab w:val="left" w:pos="426"/>
        </w:tabs>
      </w:pPr>
      <w:r>
        <w:t xml:space="preserve">The benefit of anonymous classes is that you can use local variables from the outer method </w:t>
      </w:r>
      <w:r>
        <w:t>inside their code, and that the coupling is low (i.e. only the line of code which contains the class can use it, so any changes can be made in the assurance that there are no repercussions anywhere else).</w:t>
      </w:r>
    </w:p>
    <w:p w14:paraId="337E4ACC" w14:textId="77777777" w:rsidR="00000000" w:rsidRDefault="0071263E">
      <w:pPr>
        <w:pStyle w:val="QS"/>
        <w:numPr>
          <w:ilvl w:val="0"/>
          <w:numId w:val="4"/>
        </w:numPr>
        <w:tabs>
          <w:tab w:val="left" w:pos="426"/>
        </w:tabs>
      </w:pPr>
      <w:r>
        <w:t>Test your code.</w:t>
      </w:r>
    </w:p>
    <w:p w14:paraId="0F084D34" w14:textId="77777777" w:rsidR="00000000" w:rsidRDefault="0071263E">
      <w:pPr>
        <w:pStyle w:val="QS"/>
        <w:numPr>
          <w:ilvl w:val="0"/>
          <w:numId w:val="4"/>
        </w:numPr>
        <w:tabs>
          <w:tab w:val="left" w:pos="426"/>
        </w:tabs>
      </w:pPr>
      <w:r>
        <w:t xml:space="preserve">Do the results of your performance </w:t>
      </w:r>
      <w:r>
        <w:t>tests earlier still hold true?</w:t>
      </w:r>
    </w:p>
    <w:p w14:paraId="4C86763E" w14:textId="77777777" w:rsidR="0071263E" w:rsidRDefault="0071263E">
      <w:pPr>
        <w:pStyle w:val="QS"/>
        <w:tabs>
          <w:tab w:val="left" w:pos="426"/>
        </w:tabs>
        <w:ind w:left="0" w:firstLine="0"/>
      </w:pPr>
    </w:p>
    <w:sectPr w:rsidR="0071263E">
      <w:headerReference w:type="default" r:id="rId8"/>
      <w:footerReference w:type="even" r:id="rId9"/>
      <w:footerReference w:type="default" r:id="rId10"/>
      <w:headerReference w:type="first" r:id="rId11"/>
      <w:footerReference w:type="first" r:id="rId12"/>
      <w:pgSz w:w="11906" w:h="16838"/>
      <w:pgMar w:top="1440" w:right="1797" w:bottom="1440" w:left="1843"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80C3" w14:textId="77777777" w:rsidR="0071263E" w:rsidRDefault="0071263E">
      <w:r>
        <w:separator/>
      </w:r>
    </w:p>
  </w:endnote>
  <w:endnote w:type="continuationSeparator" w:id="0">
    <w:p w14:paraId="2CBBFC56" w14:textId="77777777" w:rsidR="0071263E" w:rsidRDefault="0071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3D5D7" w14:textId="77777777" w:rsidR="00000000" w:rsidRDefault="007126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6AC06" w14:textId="77777777" w:rsidR="00000000" w:rsidRDefault="0071263E">
    <w:pPr>
      <w:pStyle w:val="PF"/>
    </w:pPr>
    <w:r>
      <w:t xml:space="preserve">© QA Ltd - Page </w:t>
    </w:r>
    <w:r>
      <w:fldChar w:fldCharType="begin"/>
    </w:r>
    <w:r>
      <w:instrText xml:space="preserve"> PAGE </w:instrText>
    </w:r>
    <w:r>
      <w:fldChar w:fldCharType="separate"/>
    </w:r>
    <w:r>
      <w:t>3</w:t>
    </w:r>
    <w:r>
      <w:fldChar w:fldCharType="end"/>
    </w:r>
    <w:r>
      <w:t xml:space="preserve"> of </w:t>
    </w:r>
    <w:r>
      <w:fldChar w:fldCharType="begin"/>
    </w:r>
    <w:r>
      <w:instrText xml:space="preserve"> NUMPAGES \*Arabic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CB149" w14:textId="77777777" w:rsidR="00000000" w:rsidRDefault="00712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429BF" w14:textId="77777777" w:rsidR="0071263E" w:rsidRDefault="0071263E">
      <w:r>
        <w:separator/>
      </w:r>
    </w:p>
  </w:footnote>
  <w:footnote w:type="continuationSeparator" w:id="0">
    <w:p w14:paraId="6A522B62" w14:textId="77777777" w:rsidR="0071263E" w:rsidRDefault="00712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64360" w14:textId="77777777" w:rsidR="00000000" w:rsidRDefault="0071263E">
    <w:pPr>
      <w:pStyle w:val="PH"/>
    </w:pPr>
    <w:r>
      <w:t>Java Practical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3425D" w14:textId="77777777" w:rsidR="00000000" w:rsidRDefault="007126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0"/>
        </w:tabs>
        <w:ind w:left="567" w:hanging="283"/>
      </w:pPr>
      <w:rPr>
        <w:rFonts w:ascii="Symbol" w:hAnsi="Symbol"/>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Times New Roman" w:hAnsi="Times New Roman" w:cs="Courier New"/>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C5B"/>
    <w:rsid w:val="001C6C5B"/>
    <w:rsid w:val="00712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9E4A9C"/>
  <w15:chartTrackingRefBased/>
  <w15:docId w15:val="{1029B537-6908-409A-AEB7-21C2DDB7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pPr>
      <w:numPr>
        <w:numId w:val="1"/>
      </w:numPr>
      <w:spacing w:before="360" w:after="240"/>
      <w:outlineLvl w:val="0"/>
    </w:pPr>
    <w:rPr>
      <w:rFonts w:ascii="Arial" w:hAnsi="Arial" w:cs="Arial"/>
      <w:b/>
    </w:rPr>
  </w:style>
  <w:style w:type="paragraph" w:styleId="Heading2">
    <w:name w:val="heading 2"/>
    <w:basedOn w:val="Normal"/>
    <w:next w:val="Normal"/>
    <w:qFormat/>
    <w:pPr>
      <w:numPr>
        <w:ilvl w:val="1"/>
        <w:numId w:val="1"/>
      </w:numPr>
      <w:spacing w:before="240" w:after="120"/>
      <w:outlineLvl w:val="1"/>
    </w:pPr>
    <w:rPr>
      <w:rFonts w:ascii="Arial" w:hAnsi="Arial" w:cs="Arial"/>
      <w:b/>
    </w:rPr>
  </w:style>
  <w:style w:type="paragraph" w:styleId="Heading3">
    <w:name w:val="heading 3"/>
    <w:basedOn w:val="Normal"/>
    <w:next w:val="NormalIndent"/>
    <w:qFormat/>
    <w:pPr>
      <w:numPr>
        <w:ilvl w:val="2"/>
        <w:numId w:val="1"/>
      </w:numPr>
      <w:spacing w:before="120" w:after="120"/>
      <w:outlineLvl w:val="2"/>
    </w:pPr>
    <w:rPr>
      <w:rFonts w:ascii="Arial" w:hAnsi="Arial" w:cs="Arial"/>
    </w:rPr>
  </w:style>
  <w:style w:type="paragraph" w:styleId="Heading4">
    <w:name w:val="heading 4"/>
    <w:basedOn w:val="Normal"/>
    <w:next w:val="NormalIndent"/>
    <w:qFormat/>
    <w:pPr>
      <w:numPr>
        <w:ilvl w:val="3"/>
        <w:numId w:val="1"/>
      </w:numPr>
      <w:outlineLvl w:val="3"/>
    </w:pPr>
  </w:style>
  <w:style w:type="paragraph" w:styleId="Heading5">
    <w:name w:val="heading 5"/>
    <w:basedOn w:val="Normal"/>
    <w:next w:val="NormalIndent"/>
    <w:qFormat/>
    <w:pPr>
      <w:numPr>
        <w:ilvl w:val="4"/>
        <w:numId w:val="1"/>
      </w:numPr>
      <w:outlineLvl w:val="4"/>
    </w:pPr>
  </w:style>
  <w:style w:type="paragraph" w:styleId="Heading6">
    <w:name w:val="heading 6"/>
    <w:basedOn w:val="Normal"/>
    <w:next w:val="NormalIndent"/>
    <w:qFormat/>
    <w:pPr>
      <w:numPr>
        <w:ilvl w:val="5"/>
        <w:numId w:val="1"/>
      </w:numPr>
      <w:outlineLvl w:val="5"/>
    </w:pPr>
  </w:style>
  <w:style w:type="paragraph" w:styleId="Heading7">
    <w:name w:val="heading 7"/>
    <w:basedOn w:val="Normal"/>
    <w:next w:val="NormalIndent"/>
    <w:qFormat/>
    <w:pPr>
      <w:numPr>
        <w:ilvl w:val="6"/>
        <w:numId w:val="1"/>
      </w:numPr>
      <w:outlineLvl w:val="6"/>
    </w:pPr>
  </w:style>
  <w:style w:type="paragraph" w:styleId="Heading8">
    <w:name w:val="heading 8"/>
    <w:basedOn w:val="Normal"/>
    <w:next w:val="NormalIndent"/>
    <w:qFormat/>
    <w:pPr>
      <w:numPr>
        <w:ilvl w:val="7"/>
        <w:numId w:val="1"/>
      </w:numPr>
      <w:outlineLvl w:val="7"/>
    </w:pPr>
  </w:style>
  <w:style w:type="paragraph" w:styleId="Heading9">
    <w:name w:val="heading 9"/>
    <w:basedOn w:val="Normal"/>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Courier New"/>
      <w:b w:val="0"/>
      <w:bCs w:val="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Courier New"/>
      <w:sz w:val="22"/>
      <w:szCs w:val="2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St1z0">
    <w:name w:val="WW8NumSt1z0"/>
    <w:rPr>
      <w:rFonts w:ascii="Symbol" w:hAnsi="Symbol" w:cs="Symbol"/>
    </w:rPr>
  </w:style>
  <w:style w:type="character" w:styleId="DefaultParagraphFont0">
    <w:name w:val="Default Paragraph Font"/>
  </w:style>
  <w:style w:type="character" w:customStyle="1" w:styleId="FootnoteCharacters">
    <w:name w:val="Footnote Characters"/>
    <w:rPr>
      <w:position w:val="1"/>
      <w:sz w:val="16"/>
    </w:rPr>
  </w:style>
  <w:style w:type="character" w:styleId="PageNumber">
    <w:name w:val="page number"/>
    <w:basedOn w:val="DefaultParagraphFont0"/>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Indent">
    <w:name w:val="Normal Indent"/>
    <w:basedOn w:val="Normal"/>
    <w:pPr>
      <w:spacing w:before="120"/>
    </w:pPr>
  </w:style>
  <w:style w:type="paragraph" w:styleId="TOC3">
    <w:name w:val="toc 3"/>
    <w:basedOn w:val="Normal"/>
    <w:next w:val="Normal"/>
    <w:pPr>
      <w:tabs>
        <w:tab w:val="left" w:leader="dot" w:pos="8646"/>
        <w:tab w:val="right" w:pos="9072"/>
      </w:tabs>
      <w:ind w:left="1418" w:right="850"/>
    </w:pPr>
  </w:style>
  <w:style w:type="paragraph" w:styleId="TOC2">
    <w:name w:val="toc 2"/>
    <w:basedOn w:val="Normal"/>
    <w:next w:val="Normal"/>
    <w:pPr>
      <w:tabs>
        <w:tab w:val="left" w:pos="1249"/>
        <w:tab w:val="left" w:pos="2340"/>
        <w:tab w:val="left" w:leader="dot" w:pos="8504"/>
        <w:tab w:val="right" w:pos="8640"/>
      </w:tabs>
      <w:ind w:left="709" w:right="850"/>
    </w:pPr>
  </w:style>
  <w:style w:type="paragraph" w:styleId="TOC1">
    <w:name w:val="toc 1"/>
    <w:basedOn w:val="Normal"/>
    <w:next w:val="Normal"/>
    <w:pPr>
      <w:tabs>
        <w:tab w:val="left" w:leader="dot" w:pos="8646"/>
        <w:tab w:val="right" w:pos="9072"/>
      </w:tabs>
      <w:ind w:right="850"/>
    </w:pPr>
  </w:style>
  <w:style w:type="paragraph" w:styleId="Footer">
    <w:name w:val="footer"/>
    <w:basedOn w:val="Normal"/>
    <w:pPr>
      <w:tabs>
        <w:tab w:val="center" w:pos="4252"/>
        <w:tab w:val="right" w:pos="8504"/>
      </w:tabs>
      <w:jc w:val="center"/>
    </w:pPr>
    <w:rPr>
      <w:sz w:val="20"/>
    </w:rPr>
  </w:style>
  <w:style w:type="paragraph" w:styleId="Header">
    <w:name w:val="header"/>
    <w:basedOn w:val="Normal"/>
    <w:pPr>
      <w:tabs>
        <w:tab w:val="center" w:pos="4252"/>
        <w:tab w:val="right" w:pos="8504"/>
      </w:tabs>
      <w:jc w:val="center"/>
    </w:pPr>
    <w:rPr>
      <w:sz w:val="20"/>
    </w:rPr>
  </w:style>
  <w:style w:type="paragraph" w:styleId="FootnoteText">
    <w:name w:val="footnote text"/>
    <w:basedOn w:val="Normal"/>
    <w:rPr>
      <w:sz w:val="20"/>
    </w:rPr>
  </w:style>
  <w:style w:type="paragraph" w:customStyle="1" w:styleId="BN">
    <w:name w:val="BN"/>
    <w:basedOn w:val="Normal"/>
    <w:rPr>
      <w:rFonts w:ascii="Helvetica" w:hAnsi="Helvetica" w:cs="Helvetica"/>
      <w:b/>
    </w:rPr>
  </w:style>
  <w:style w:type="paragraph" w:customStyle="1" w:styleId="heading0">
    <w:name w:val="heading 0"/>
    <w:basedOn w:val="Heading1"/>
    <w:pPr>
      <w:numPr>
        <w:numId w:val="0"/>
      </w:numPr>
      <w:jc w:val="center"/>
    </w:pPr>
    <w:rPr>
      <w:sz w:val="36"/>
    </w:rPr>
  </w:style>
  <w:style w:type="paragraph" w:customStyle="1" w:styleId="PS">
    <w:name w:val="PS"/>
    <w:basedOn w:val="Normal"/>
    <w:pPr>
      <w:spacing w:after="120" w:line="240" w:lineRule="atLeast"/>
    </w:pPr>
  </w:style>
  <w:style w:type="paragraph" w:customStyle="1" w:styleId="HP">
    <w:name w:val="HP"/>
    <w:basedOn w:val="PS"/>
    <w:pPr>
      <w:tabs>
        <w:tab w:val="left" w:pos="720"/>
      </w:tabs>
      <w:ind w:left="720" w:hanging="720"/>
    </w:pPr>
  </w:style>
  <w:style w:type="paragraph" w:customStyle="1" w:styleId="BD">
    <w:name w:val="BD"/>
    <w:basedOn w:val="HP"/>
    <w:pPr>
      <w:spacing w:line="240" w:lineRule="auto"/>
      <w:ind w:left="0" w:firstLine="0"/>
    </w:pPr>
  </w:style>
  <w:style w:type="paragraph" w:customStyle="1" w:styleId="BI">
    <w:name w:val="BI"/>
    <w:basedOn w:val="BD"/>
    <w:pPr>
      <w:spacing w:after="0"/>
      <w:ind w:left="720"/>
    </w:pPr>
  </w:style>
  <w:style w:type="paragraph" w:customStyle="1" w:styleId="AB">
    <w:name w:val="AB"/>
    <w:basedOn w:val="PS"/>
    <w:next w:val="PS"/>
    <w:pPr>
      <w:spacing w:after="480"/>
      <w:ind w:left="720" w:right="720"/>
    </w:pPr>
    <w:rPr>
      <w:i/>
    </w:rPr>
  </w:style>
  <w:style w:type="paragraph" w:customStyle="1" w:styleId="TI">
    <w:name w:val="TI"/>
    <w:basedOn w:val="heading0"/>
    <w:pPr>
      <w:spacing w:line="240" w:lineRule="atLeast"/>
    </w:pPr>
  </w:style>
  <w:style w:type="paragraph" w:customStyle="1" w:styleId="AU">
    <w:name w:val="AU"/>
    <w:basedOn w:val="TI"/>
    <w:next w:val="AB"/>
    <w:rPr>
      <w:b w:val="0"/>
    </w:rPr>
  </w:style>
  <w:style w:type="paragraph" w:customStyle="1" w:styleId="BP">
    <w:name w:val="BP"/>
    <w:basedOn w:val="HP"/>
    <w:pPr>
      <w:spacing w:line="240" w:lineRule="auto"/>
      <w:ind w:firstLine="0"/>
    </w:pPr>
    <w:rPr>
      <w:rFonts w:ascii="Helvetica" w:hAnsi="Helvetica" w:cs="Helvetica"/>
    </w:rPr>
  </w:style>
  <w:style w:type="paragraph" w:customStyle="1" w:styleId="LH">
    <w:name w:val="LH"/>
    <w:basedOn w:val="PS"/>
    <w:pPr>
      <w:keepNext/>
      <w:spacing w:after="0"/>
    </w:pPr>
  </w:style>
  <w:style w:type="paragraph" w:customStyle="1" w:styleId="HL">
    <w:name w:val="HL"/>
    <w:basedOn w:val="LH"/>
    <w:pPr>
      <w:tabs>
        <w:tab w:val="left" w:pos="2160"/>
      </w:tabs>
      <w:ind w:left="1440" w:hanging="720"/>
    </w:pPr>
  </w:style>
  <w:style w:type="paragraph" w:customStyle="1" w:styleId="QS">
    <w:name w:val="QS"/>
    <w:basedOn w:val="PS"/>
    <w:pPr>
      <w:ind w:left="720" w:hanging="720"/>
    </w:pPr>
  </w:style>
  <w:style w:type="paragraph" w:customStyle="1" w:styleId="QT">
    <w:name w:val="QT"/>
    <w:basedOn w:val="QS"/>
    <w:pPr>
      <w:ind w:firstLine="0"/>
    </w:pPr>
  </w:style>
  <w:style w:type="paragraph" w:customStyle="1" w:styleId="QE">
    <w:name w:val="QE"/>
    <w:basedOn w:val="QT"/>
    <w:pPr>
      <w:ind w:left="1440"/>
    </w:pPr>
    <w:rPr>
      <w:rFonts w:ascii="Courier" w:hAnsi="Courier" w:cs="Courier"/>
    </w:rPr>
  </w:style>
  <w:style w:type="paragraph" w:customStyle="1" w:styleId="PB">
    <w:name w:val="PB"/>
    <w:basedOn w:val="Normal"/>
    <w:pPr>
      <w:pBdr>
        <w:top w:val="single" w:sz="4" w:space="1" w:color="000000"/>
        <w:left w:val="single" w:sz="4" w:space="1" w:color="000000"/>
        <w:bottom w:val="single" w:sz="4" w:space="1" w:color="000000"/>
        <w:right w:val="single" w:sz="4" w:space="1" w:color="000000"/>
      </w:pBdr>
      <w:spacing w:after="240"/>
    </w:pPr>
  </w:style>
  <w:style w:type="paragraph" w:customStyle="1" w:styleId="WA">
    <w:name w:val="WA"/>
    <w:basedOn w:val="PB"/>
    <w:pPr>
      <w:spacing w:before="120" w:after="120"/>
      <w:ind w:left="720"/>
    </w:pPr>
  </w:style>
  <w:style w:type="paragraph" w:customStyle="1" w:styleId="PX">
    <w:name w:val="PX"/>
    <w:basedOn w:val="PS"/>
    <w:pPr>
      <w:keepNext/>
      <w:spacing w:after="0"/>
    </w:pPr>
  </w:style>
  <w:style w:type="paragraph" w:customStyle="1" w:styleId="qsNormal">
    <w:name w:val="qsNormal"/>
    <w:basedOn w:val="Normal"/>
    <w:pPr>
      <w:spacing w:line="240" w:lineRule="exact"/>
    </w:pPr>
    <w:rPr>
      <w:rFonts w:ascii="Courier" w:hAnsi="Courier" w:cs="Courier"/>
    </w:rPr>
  </w:style>
  <w:style w:type="paragraph" w:customStyle="1" w:styleId="PI">
    <w:name w:val="PI"/>
    <w:basedOn w:val="PS"/>
    <w:pPr>
      <w:ind w:left="720"/>
    </w:pPr>
  </w:style>
  <w:style w:type="paragraph" w:customStyle="1" w:styleId="H3">
    <w:name w:val="H3"/>
    <w:basedOn w:val="Heading3"/>
    <w:pPr>
      <w:keepNext/>
      <w:numPr>
        <w:ilvl w:val="0"/>
        <w:numId w:val="0"/>
      </w:numPr>
    </w:pPr>
  </w:style>
  <w:style w:type="paragraph" w:customStyle="1" w:styleId="a">
    <w:name w:val="#"/>
    <w:basedOn w:val="H3"/>
  </w:style>
  <w:style w:type="paragraph" w:customStyle="1" w:styleId="PC">
    <w:name w:val="PC"/>
    <w:basedOn w:val="Normal"/>
    <w:pPr>
      <w:pBdr>
        <w:top w:val="double" w:sz="1" w:space="1" w:color="000000"/>
        <w:left w:val="double" w:sz="1" w:space="1" w:color="000000"/>
        <w:bottom w:val="double" w:sz="1" w:space="1" w:color="000000"/>
        <w:right w:val="double" w:sz="1" w:space="1" w:color="000000"/>
      </w:pBdr>
      <w:spacing w:after="240"/>
      <w:ind w:left="1440" w:right="1440"/>
      <w:jc w:val="center"/>
    </w:pPr>
  </w:style>
  <w:style w:type="paragraph" w:customStyle="1" w:styleId="LI">
    <w:name w:val="LI"/>
    <w:basedOn w:val="HL"/>
    <w:pPr>
      <w:tabs>
        <w:tab w:val="left" w:pos="1170"/>
      </w:tabs>
      <w:spacing w:after="120"/>
    </w:pPr>
  </w:style>
  <w:style w:type="paragraph" w:customStyle="1" w:styleId="H1">
    <w:name w:val="H1"/>
    <w:basedOn w:val="Heading1"/>
    <w:pPr>
      <w:numPr>
        <w:numId w:val="0"/>
      </w:numPr>
    </w:pPr>
  </w:style>
  <w:style w:type="paragraph" w:customStyle="1" w:styleId="H2">
    <w:name w:val="H2"/>
    <w:basedOn w:val="Heading2"/>
    <w:pPr>
      <w:keepNext/>
      <w:numPr>
        <w:ilvl w:val="0"/>
        <w:numId w:val="0"/>
      </w:numPr>
    </w:pPr>
  </w:style>
  <w:style w:type="paragraph" w:customStyle="1" w:styleId="PH">
    <w:name w:val="PH"/>
    <w:basedOn w:val="Header"/>
    <w:pPr>
      <w:pBdr>
        <w:bottom w:val="single" w:sz="4" w:space="1" w:color="000000"/>
      </w:pBdr>
      <w:spacing w:after="120"/>
    </w:pPr>
  </w:style>
  <w:style w:type="paragraph" w:customStyle="1" w:styleId="PF">
    <w:name w:val="PF"/>
    <w:basedOn w:val="Footer"/>
    <w:pPr>
      <w:pBdr>
        <w:top w:val="single" w:sz="4" w:space="1" w:color="000000"/>
      </w:pBdr>
      <w:spacing w:before="120"/>
    </w:pPr>
  </w:style>
  <w:style w:type="paragraph" w:customStyle="1" w:styleId="NI">
    <w:name w:val="NI"/>
    <w:basedOn w:val="PS"/>
    <w:pPr>
      <w:ind w:left="1440" w:hanging="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Practical</dc:title>
  <dc:subject>Java</dc:subject>
  <dc:creator>Lewis Pirnie</dc:creator>
  <cp:keywords/>
  <dc:description>No IDE specified</dc:description>
  <cp:lastModifiedBy>lpirnie</cp:lastModifiedBy>
  <cp:revision>2</cp:revision>
  <cp:lastPrinted>1998-07-30T13:38:00Z</cp:lastPrinted>
  <dcterms:created xsi:type="dcterms:W3CDTF">2020-06-08T09:22:00Z</dcterms:created>
  <dcterms:modified xsi:type="dcterms:W3CDTF">2020-06-08T09:22:00Z</dcterms:modified>
</cp:coreProperties>
</file>