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780D78" w14:textId="77777777" w:rsidR="00000000" w:rsidRDefault="00B85DFD">
      <w:pPr>
        <w:pStyle w:val="TI"/>
      </w:pPr>
      <w:r>
        <w:rPr>
          <w:sz w:val="28"/>
        </w:rPr>
        <w:t>Java Practical with Lambdas</w:t>
      </w:r>
    </w:p>
    <w:p w14:paraId="21A96B85" w14:textId="77777777" w:rsidR="00000000" w:rsidRDefault="00B85DFD"/>
    <w:p w14:paraId="7B8E8642" w14:textId="77777777" w:rsidR="00000000" w:rsidRDefault="00B85DFD">
      <w:pPr>
        <w:pStyle w:val="H3"/>
      </w:pPr>
      <w:r>
        <w:rPr>
          <w:b/>
        </w:rPr>
        <w:t>Objectives</w:t>
      </w:r>
    </w:p>
    <w:p w14:paraId="25C193FB" w14:textId="77777777" w:rsidR="00000000" w:rsidRDefault="00B85DFD">
      <w:pPr>
        <w:pStyle w:val="PS"/>
      </w:pPr>
      <w:r>
        <w:t>The objectives of this practical session are to:</w:t>
      </w:r>
    </w:p>
    <w:p w14:paraId="0E56BD5B" w14:textId="77777777" w:rsidR="00000000" w:rsidRDefault="00B85DFD">
      <w:pPr>
        <w:pStyle w:val="PS"/>
        <w:numPr>
          <w:ilvl w:val="0"/>
          <w:numId w:val="2"/>
        </w:numPr>
        <w:ind w:left="568" w:hanging="284"/>
        <w:rPr>
          <w:b/>
        </w:rPr>
      </w:pPr>
      <w:r>
        <w:t>Experiment with Lambdas and Streams for Data Processing</w:t>
      </w:r>
    </w:p>
    <w:p w14:paraId="30AB163D" w14:textId="77777777" w:rsidR="00000000" w:rsidRDefault="00B85DFD">
      <w:pPr>
        <w:pStyle w:val="H3"/>
      </w:pPr>
      <w:r>
        <w:rPr>
          <w:b/>
        </w:rPr>
        <w:t>Overview</w:t>
      </w:r>
    </w:p>
    <w:p w14:paraId="2E80F542" w14:textId="77777777" w:rsidR="00000000" w:rsidRDefault="00B85DFD">
      <w:pPr>
        <w:pStyle w:val="PS"/>
      </w:pPr>
      <w:r>
        <w:t xml:space="preserve">This uses Lambdas to process </w:t>
      </w:r>
      <w:proofErr w:type="gramStart"/>
      <w:r>
        <w:t>a large number of</w:t>
      </w:r>
      <w:proofErr w:type="gramEnd"/>
      <w:r>
        <w:t xml:space="preserve"> </w:t>
      </w:r>
      <w:r>
        <w:rPr>
          <w:rFonts w:ascii="Courier New" w:hAnsi="Courier New" w:cs="Courier New"/>
        </w:rPr>
        <w:t>Employee</w:t>
      </w:r>
      <w:r>
        <w:t>s in a variety of ways.</w:t>
      </w:r>
    </w:p>
    <w:p w14:paraId="244DA950" w14:textId="77777777" w:rsidR="00000000" w:rsidRDefault="00B85DFD">
      <w:pPr>
        <w:pStyle w:val="PS"/>
      </w:pPr>
    </w:p>
    <w:p w14:paraId="52652EB7" w14:textId="77777777" w:rsidR="00000000" w:rsidRDefault="00B85DFD">
      <w:pPr>
        <w:pStyle w:val="PS"/>
      </w:pPr>
      <w:r>
        <w:rPr>
          <w:rFonts w:ascii="Arial" w:hAnsi="Arial" w:cs="Arial"/>
          <w:b/>
        </w:rPr>
        <w:t>Practical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96"/>
        <w:gridCol w:w="1134"/>
      </w:tblGrid>
      <w:tr w:rsidR="00000000" w14:paraId="77E1BB6C" w14:textId="77777777">
        <w:tc>
          <w:tcPr>
            <w:tcW w:w="7196" w:type="dxa"/>
            <w:shd w:val="clear" w:color="auto" w:fill="auto"/>
          </w:tcPr>
          <w:p w14:paraId="0EBDF55B" w14:textId="77777777" w:rsidR="00000000" w:rsidRDefault="00B85DFD">
            <w:pPr>
              <w:pStyle w:val="H3"/>
            </w:pPr>
            <w:r>
              <w:t>Recreating t</w:t>
            </w:r>
            <w:r>
              <w:t>he Project Code and Using Lambdas</w:t>
            </w:r>
          </w:p>
        </w:tc>
        <w:tc>
          <w:tcPr>
            <w:tcW w:w="1134" w:type="dxa"/>
            <w:shd w:val="clear" w:color="auto" w:fill="auto"/>
          </w:tcPr>
          <w:p w14:paraId="287A537D" w14:textId="77777777" w:rsidR="00000000" w:rsidRDefault="00B85DFD">
            <w:pPr>
              <w:pStyle w:val="H3"/>
            </w:pPr>
            <w:r>
              <w:pict w14:anchorId="3D1253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47.25pt" filled="t">
                  <v:fill color2="black"/>
                  <v:imagedata r:id="rId7" o:title=""/>
                </v:shape>
              </w:pict>
            </w:r>
          </w:p>
        </w:tc>
      </w:tr>
    </w:tbl>
    <w:p w14:paraId="29E01659" w14:textId="77777777" w:rsidR="00000000" w:rsidRDefault="00B85DFD">
      <w:pPr>
        <w:pStyle w:val="QS"/>
        <w:numPr>
          <w:ilvl w:val="0"/>
          <w:numId w:val="3"/>
        </w:numPr>
        <w:tabs>
          <w:tab w:val="left" w:pos="426"/>
        </w:tabs>
      </w:pPr>
      <w:r>
        <w:t xml:space="preserve">Create a new project in </w:t>
      </w:r>
      <w:proofErr w:type="gramStart"/>
      <w:r>
        <w:t>IntelliJ, and</w:t>
      </w:r>
      <w:proofErr w:type="gramEnd"/>
      <w:r>
        <w:t xml:space="preserve"> create (or copy) classes for </w:t>
      </w:r>
      <w:r>
        <w:rPr>
          <w:rFonts w:ascii="Courier New" w:hAnsi="Courier New" w:cs="Courier New"/>
        </w:rPr>
        <w:t>Employee</w:t>
      </w:r>
      <w:r>
        <w:t xml:space="preserve"> and </w:t>
      </w:r>
      <w:r>
        <w:rPr>
          <w:rFonts w:ascii="Courier New" w:hAnsi="Courier New" w:cs="Courier New"/>
        </w:rPr>
        <w:t>Manager</w:t>
      </w:r>
      <w:r>
        <w:t xml:space="preserve">, just like the ones you had earlier for the Java </w:t>
      </w:r>
      <w:proofErr w:type="spellStart"/>
      <w:r>
        <w:t>Practicals</w:t>
      </w:r>
      <w:proofErr w:type="spellEnd"/>
      <w:r>
        <w:t xml:space="preserve">, when we were using </w:t>
      </w:r>
      <w:r>
        <w:rPr>
          <w:rFonts w:ascii="Courier New" w:hAnsi="Courier New" w:cs="Courier New"/>
        </w:rPr>
        <w:t>Collection</w:t>
      </w:r>
      <w:r>
        <w:t xml:space="preserve">s of </w:t>
      </w:r>
      <w:r>
        <w:rPr>
          <w:rFonts w:ascii="Courier New" w:hAnsi="Courier New" w:cs="Courier New"/>
        </w:rPr>
        <w:t>Employee</w:t>
      </w:r>
      <w:r>
        <w:t>s.</w:t>
      </w:r>
    </w:p>
    <w:p w14:paraId="14C60E68" w14:textId="77777777" w:rsidR="00000000" w:rsidRDefault="00B85DFD">
      <w:pPr>
        <w:pStyle w:val="QS"/>
        <w:numPr>
          <w:ilvl w:val="0"/>
          <w:numId w:val="3"/>
        </w:numPr>
        <w:tabs>
          <w:tab w:val="left" w:pos="426"/>
        </w:tabs>
      </w:pPr>
      <w:r>
        <w:t>Create an application cla</w:t>
      </w:r>
      <w:r>
        <w:t xml:space="preserve">ss that creates lots (!) of </w:t>
      </w:r>
      <w:r>
        <w:rPr>
          <w:rFonts w:ascii="Courier New" w:hAnsi="Courier New" w:cs="Courier New"/>
        </w:rPr>
        <w:t>Employee</w:t>
      </w:r>
      <w:r>
        <w:t xml:space="preserve"> objects with random data, storing them in a </w:t>
      </w:r>
      <w:r>
        <w:rPr>
          <w:rFonts w:ascii="Courier New" w:hAnsi="Courier New" w:cs="Courier New"/>
        </w:rPr>
        <w:t>List</w:t>
      </w:r>
      <w:r>
        <w:t>. Again, you can copy this code from previous work.</w:t>
      </w:r>
    </w:p>
    <w:p w14:paraId="0D23567E" w14:textId="77777777" w:rsidR="00000000" w:rsidRDefault="00B85DFD">
      <w:pPr>
        <w:pStyle w:val="QS"/>
        <w:numPr>
          <w:ilvl w:val="0"/>
          <w:numId w:val="3"/>
        </w:numPr>
        <w:tabs>
          <w:tab w:val="left" w:pos="426"/>
        </w:tabs>
      </w:pPr>
      <w:r>
        <w:t xml:space="preserve">Now that you have a </w:t>
      </w:r>
      <w:r>
        <w:rPr>
          <w:rFonts w:ascii="Courier New" w:hAnsi="Courier New" w:cs="Courier New"/>
        </w:rPr>
        <w:t>List</w:t>
      </w:r>
      <w:r>
        <w:t xml:space="preserve"> of </w:t>
      </w:r>
      <w:r>
        <w:rPr>
          <w:rFonts w:ascii="Courier New" w:hAnsi="Courier New" w:cs="Courier New"/>
        </w:rPr>
        <w:t>Employee</w:t>
      </w:r>
      <w:r>
        <w:t xml:space="preserve"> objects, you can call the </w:t>
      </w:r>
      <w:proofErr w:type="gramStart"/>
      <w:r>
        <w:rPr>
          <w:rFonts w:ascii="Courier New" w:hAnsi="Courier New" w:cs="Courier New"/>
        </w:rPr>
        <w:t>stream(</w:t>
      </w:r>
      <w:proofErr w:type="gramEnd"/>
      <w:r>
        <w:rPr>
          <w:rFonts w:ascii="Courier New" w:hAnsi="Courier New" w:cs="Courier New"/>
        </w:rPr>
        <w:t>)</w:t>
      </w:r>
      <w:r>
        <w:t xml:space="preserve"> method with will return a </w:t>
      </w:r>
      <w:r>
        <w:rPr>
          <w:rFonts w:ascii="Courier New" w:hAnsi="Courier New" w:cs="Courier New"/>
        </w:rPr>
        <w:t>Stream&lt;Employee&gt;</w:t>
      </w:r>
      <w:r>
        <w:t>. Thi</w:t>
      </w:r>
      <w:r>
        <w:t>s then allows you to do processing using the Stream API, with accept Lambda expressions for doing optimal functional processing.</w:t>
      </w:r>
    </w:p>
    <w:p w14:paraId="1FB9E7C8" w14:textId="77777777" w:rsidR="00000000" w:rsidRDefault="00B85DFD">
      <w:pPr>
        <w:pStyle w:val="QS"/>
        <w:numPr>
          <w:ilvl w:val="0"/>
          <w:numId w:val="3"/>
        </w:numPr>
        <w:tabs>
          <w:tab w:val="left" w:pos="426"/>
        </w:tabs>
      </w:pPr>
      <w:r>
        <w:t>Recall that Streams are immutable, and that any operations you do on them return new Streams, possibly of different type, if yo</w:t>
      </w:r>
      <w:r>
        <w:t>u do a mapping for example.</w:t>
      </w:r>
    </w:p>
    <w:p w14:paraId="39FDAC7D" w14:textId="77777777" w:rsidR="00000000" w:rsidRDefault="00B85DFD">
      <w:pPr>
        <w:pStyle w:val="QS"/>
        <w:tabs>
          <w:tab w:val="left" w:pos="426"/>
        </w:tabs>
        <w:ind w:left="0" w:firstLine="0"/>
      </w:pPr>
      <w:r>
        <w:t xml:space="preserve">In the following steps, use a single line of code, chaining Stream API code, starting from the original </w:t>
      </w:r>
      <w:r>
        <w:rPr>
          <w:rFonts w:ascii="Courier New" w:hAnsi="Courier New" w:cs="Courier New"/>
        </w:rPr>
        <w:t>List</w:t>
      </w:r>
      <w:r>
        <w:t>.</w:t>
      </w:r>
    </w:p>
    <w:p w14:paraId="53CF002A" w14:textId="77777777" w:rsidR="00000000" w:rsidRDefault="00B85DFD">
      <w:pPr>
        <w:pStyle w:val="QS"/>
        <w:numPr>
          <w:ilvl w:val="0"/>
          <w:numId w:val="3"/>
        </w:numPr>
        <w:tabs>
          <w:tab w:val="left" w:pos="426"/>
        </w:tabs>
      </w:pPr>
      <w:r>
        <w:t xml:space="preserve">Print out all the </w:t>
      </w:r>
      <w:r>
        <w:rPr>
          <w:rFonts w:ascii="Courier New" w:hAnsi="Courier New" w:cs="Courier New"/>
        </w:rPr>
        <w:t>Employee</w:t>
      </w:r>
      <w:r>
        <w:t xml:space="preserve">s (hint: use the </w:t>
      </w:r>
      <w:proofErr w:type="spellStart"/>
      <w:proofErr w:type="gram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method!).</w:t>
      </w:r>
    </w:p>
    <w:p w14:paraId="47463368" w14:textId="77777777" w:rsidR="00000000" w:rsidRDefault="00B85DFD">
      <w:pPr>
        <w:pStyle w:val="QS"/>
        <w:numPr>
          <w:ilvl w:val="0"/>
          <w:numId w:val="3"/>
        </w:numPr>
        <w:tabs>
          <w:tab w:val="left" w:pos="426"/>
        </w:tabs>
      </w:pPr>
      <w:r>
        <w:t xml:space="preserve">Print out the names of all the </w:t>
      </w:r>
      <w:r>
        <w:rPr>
          <w:rFonts w:ascii="Courier New" w:hAnsi="Courier New" w:cs="Courier New"/>
        </w:rPr>
        <w:t>Employee</w:t>
      </w:r>
      <w:r>
        <w:t xml:space="preserve">s (use the </w:t>
      </w:r>
      <w:proofErr w:type="gramStart"/>
      <w:r>
        <w:rPr>
          <w:rFonts w:ascii="Courier New" w:hAnsi="Courier New" w:cs="Courier New"/>
        </w:rPr>
        <w:t>map(</w:t>
      </w:r>
      <w:proofErr w:type="gramEnd"/>
      <w:r>
        <w:rPr>
          <w:rFonts w:ascii="Courier New" w:hAnsi="Courier New" w:cs="Courier New"/>
        </w:rPr>
        <w:t>)</w:t>
      </w:r>
      <w:r>
        <w:t xml:space="preserve"> method).</w:t>
      </w:r>
    </w:p>
    <w:p w14:paraId="6B2F090D" w14:textId="77777777" w:rsidR="00000000" w:rsidRDefault="00B85DFD">
      <w:pPr>
        <w:pStyle w:val="QS"/>
        <w:numPr>
          <w:ilvl w:val="0"/>
          <w:numId w:val="3"/>
        </w:numPr>
        <w:tabs>
          <w:tab w:val="left" w:pos="426"/>
        </w:tabs>
      </w:pPr>
      <w:r>
        <w:t xml:space="preserve">Filter the </w:t>
      </w:r>
      <w:r>
        <w:rPr>
          <w:rFonts w:ascii="Courier New" w:hAnsi="Courier New" w:cs="Courier New"/>
        </w:rPr>
        <w:t>Employee</w:t>
      </w:r>
      <w:r>
        <w:t>s based on age (e.g. only those under 50</w:t>
      </w:r>
      <w:proofErr w:type="gramStart"/>
      <w:r>
        <w:t>), and</w:t>
      </w:r>
      <w:proofErr w:type="gramEnd"/>
      <w:r>
        <w:t xml:space="preserve"> print them out.</w:t>
      </w:r>
    </w:p>
    <w:p w14:paraId="067B23A0" w14:textId="2338A130" w:rsidR="00000000" w:rsidRDefault="00B85DFD">
      <w:pPr>
        <w:pStyle w:val="QS"/>
        <w:numPr>
          <w:ilvl w:val="0"/>
          <w:numId w:val="3"/>
        </w:numPr>
        <w:tabs>
          <w:tab w:val="left" w:pos="426"/>
        </w:tabs>
      </w:pPr>
      <w:r>
        <w:t xml:space="preserve">If an employee is over 50, promote them to be a </w:t>
      </w:r>
      <w:r>
        <w:rPr>
          <w:rFonts w:ascii="Courier New" w:hAnsi="Courier New" w:cs="Courier New"/>
        </w:rPr>
        <w:t>Manager</w:t>
      </w:r>
      <w:r>
        <w:t xml:space="preserve">, and return a </w:t>
      </w:r>
      <w:r>
        <w:rPr>
          <w:rFonts w:ascii="Courier New" w:hAnsi="Courier New" w:cs="Courier New"/>
        </w:rPr>
        <w:t>List</w:t>
      </w:r>
      <w:r>
        <w:t xml:space="preserve"> with all the </w:t>
      </w:r>
      <w:r>
        <w:rPr>
          <w:rFonts w:ascii="Courier New" w:hAnsi="Courier New" w:cs="Courier New"/>
        </w:rPr>
        <w:t>Employee</w:t>
      </w:r>
      <w:r>
        <w:t>s, reflecting the changes. Then create another Stream, and print out</w:t>
      </w:r>
      <w:r>
        <w:t xml:space="preserve"> the class names of each of the </w:t>
      </w:r>
      <w:r>
        <w:rPr>
          <w:rFonts w:ascii="Courier New" w:hAnsi="Courier New" w:cs="Courier New"/>
        </w:rPr>
        <w:t>Employee</w:t>
      </w:r>
      <w:r>
        <w:t xml:space="preserve">s in turn (use the </w:t>
      </w:r>
      <w:proofErr w:type="spellStart"/>
      <w:proofErr w:type="gramStart"/>
      <w:r>
        <w:rPr>
          <w:rFonts w:ascii="Courier New" w:hAnsi="Courier New" w:cs="Courier New"/>
        </w:rPr>
        <w:t>getClass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method, which returns a </w:t>
      </w:r>
      <w:r>
        <w:rPr>
          <w:rFonts w:ascii="Courier New" w:hAnsi="Courier New" w:cs="Courier New"/>
        </w:rPr>
        <w:t>Class</w:t>
      </w:r>
      <w:r>
        <w:t xml:space="preserve"> object, which itself has a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</w:t>
      </w:r>
      <w:r>
        <w:t xml:space="preserve"> method).</w:t>
      </w:r>
    </w:p>
    <w:p w14:paraId="4E8C7911" w14:textId="77777777" w:rsidR="002D3FFE" w:rsidRDefault="002D3FFE" w:rsidP="002D3FFE">
      <w:pPr>
        <w:pStyle w:val="QS"/>
        <w:tabs>
          <w:tab w:val="left" w:pos="426"/>
        </w:tabs>
      </w:pPr>
    </w:p>
    <w:p w14:paraId="43D0256D" w14:textId="77777777" w:rsidR="002D3FFE" w:rsidRDefault="002D3FFE">
      <w:pPr>
        <w:pStyle w:val="QS"/>
        <w:numPr>
          <w:ilvl w:val="0"/>
          <w:numId w:val="3"/>
        </w:numPr>
        <w:tabs>
          <w:tab w:val="left" w:pos="426"/>
        </w:tabs>
      </w:pPr>
    </w:p>
    <w:sectPr w:rsidR="002D3FF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843" w:header="709" w:footer="70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53EA6" w14:textId="77777777" w:rsidR="00B85DFD" w:rsidRDefault="00B85DFD">
      <w:r>
        <w:separator/>
      </w:r>
    </w:p>
  </w:endnote>
  <w:endnote w:type="continuationSeparator" w:id="0">
    <w:p w14:paraId="24DFACCE" w14:textId="77777777" w:rsidR="00B85DFD" w:rsidRDefault="00B8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10DB" w14:textId="77777777" w:rsidR="00000000" w:rsidRDefault="00B85D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7BD4F" w14:textId="77777777" w:rsidR="00000000" w:rsidRDefault="00B85DFD">
    <w:pPr>
      <w:pStyle w:val="PF"/>
    </w:pPr>
    <w:r>
      <w:t xml:space="preserve">© QA Ltd - 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99B59" w14:textId="77777777" w:rsidR="00000000" w:rsidRDefault="00B85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72774" w14:textId="77777777" w:rsidR="00B85DFD" w:rsidRDefault="00B85DFD">
      <w:r>
        <w:separator/>
      </w:r>
    </w:p>
  </w:footnote>
  <w:footnote w:type="continuationSeparator" w:id="0">
    <w:p w14:paraId="30675CFE" w14:textId="77777777" w:rsidR="00B85DFD" w:rsidRDefault="00B85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87890" w14:textId="77777777" w:rsidR="00000000" w:rsidRDefault="00B85DFD">
    <w:pPr>
      <w:pStyle w:val="PH"/>
    </w:pPr>
    <w:r>
      <w:t>Java Practical with Lambdas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86822" w14:textId="77777777" w:rsidR="00000000" w:rsidRDefault="00B85D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FFE"/>
    <w:rsid w:val="001F487F"/>
    <w:rsid w:val="002D3FFE"/>
    <w:rsid w:val="00B8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FB9347"/>
  <w15:chartTrackingRefBased/>
  <w15:docId w15:val="{7CB0FEB0-7B1C-436B-8546-250E73EF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360" w:after="240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12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spacing w:before="120" w:after="12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cs="Courier New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St1z0">
    <w:name w:val="WW8NumSt1z0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FootnoteCharacters">
    <w:name w:val="Footnote Characters"/>
    <w:rPr>
      <w:position w:val="1"/>
      <w:sz w:val="16"/>
    </w:rPr>
  </w:style>
  <w:style w:type="character" w:styleId="PageNumber">
    <w:name w:val="page number"/>
    <w:basedOn w:val="DefaultParagraphFont0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Indent">
    <w:name w:val="Normal Indent"/>
    <w:basedOn w:val="Normal"/>
    <w:pPr>
      <w:spacing w:before="120"/>
    </w:pPr>
  </w:style>
  <w:style w:type="paragraph" w:styleId="TOC3">
    <w:name w:val="toc 3"/>
    <w:basedOn w:val="Normal"/>
    <w:next w:val="Normal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pPr>
      <w:tabs>
        <w:tab w:val="left" w:pos="1249"/>
        <w:tab w:val="left" w:pos="2340"/>
        <w:tab w:val="left" w:leader="dot" w:pos="8504"/>
        <w:tab w:val="right" w:pos="8640"/>
      </w:tabs>
      <w:ind w:left="709" w:right="850"/>
    </w:pPr>
  </w:style>
  <w:style w:type="paragraph" w:styleId="TOC1">
    <w:name w:val="toc 1"/>
    <w:basedOn w:val="Normal"/>
    <w:next w:val="Normal"/>
    <w:pPr>
      <w:tabs>
        <w:tab w:val="left" w:leader="dot" w:pos="8646"/>
        <w:tab w:val="right" w:pos="9072"/>
      </w:tabs>
      <w:ind w:right="85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jc w:val="center"/>
    </w:pPr>
    <w:rPr>
      <w:sz w:val="20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jc w:val="center"/>
    </w:pPr>
    <w:rPr>
      <w:sz w:val="20"/>
    </w:rPr>
  </w:style>
  <w:style w:type="paragraph" w:styleId="FootnoteText">
    <w:name w:val="footnote text"/>
    <w:basedOn w:val="Normal"/>
    <w:rPr>
      <w:sz w:val="20"/>
    </w:rPr>
  </w:style>
  <w:style w:type="paragraph" w:customStyle="1" w:styleId="BN">
    <w:name w:val="BN"/>
    <w:basedOn w:val="Normal"/>
    <w:rPr>
      <w:rFonts w:ascii="Helvetica" w:hAnsi="Helvetica" w:cs="Helvetica"/>
      <w:b/>
    </w:rPr>
  </w:style>
  <w:style w:type="paragraph" w:customStyle="1" w:styleId="heading0">
    <w:name w:val="heading 0"/>
    <w:basedOn w:val="Heading1"/>
    <w:pPr>
      <w:numPr>
        <w:numId w:val="0"/>
      </w:numPr>
      <w:jc w:val="center"/>
    </w:pPr>
    <w:rPr>
      <w:sz w:val="36"/>
    </w:rPr>
  </w:style>
  <w:style w:type="paragraph" w:customStyle="1" w:styleId="PS">
    <w:name w:val="PS"/>
    <w:basedOn w:val="Normal"/>
    <w:pPr>
      <w:spacing w:after="120" w:line="240" w:lineRule="atLeast"/>
    </w:pPr>
  </w:style>
  <w:style w:type="paragraph" w:customStyle="1" w:styleId="HP">
    <w:name w:val="HP"/>
    <w:basedOn w:val="PS"/>
    <w:pPr>
      <w:tabs>
        <w:tab w:val="left" w:pos="720"/>
      </w:tabs>
      <w:ind w:left="720" w:hanging="720"/>
    </w:pPr>
  </w:style>
  <w:style w:type="paragraph" w:customStyle="1" w:styleId="BD">
    <w:name w:val="BD"/>
    <w:basedOn w:val="HP"/>
    <w:pPr>
      <w:spacing w:line="240" w:lineRule="auto"/>
      <w:ind w:left="0" w:firstLine="0"/>
    </w:pPr>
  </w:style>
  <w:style w:type="paragraph" w:customStyle="1" w:styleId="BI">
    <w:name w:val="BI"/>
    <w:basedOn w:val="BD"/>
    <w:pPr>
      <w:spacing w:after="0"/>
      <w:ind w:left="720"/>
    </w:pPr>
  </w:style>
  <w:style w:type="paragraph" w:customStyle="1" w:styleId="AB">
    <w:name w:val="AB"/>
    <w:basedOn w:val="PS"/>
    <w:next w:val="PS"/>
    <w:pPr>
      <w:spacing w:after="480"/>
      <w:ind w:left="720" w:right="720"/>
    </w:pPr>
    <w:rPr>
      <w:i/>
    </w:rPr>
  </w:style>
  <w:style w:type="paragraph" w:customStyle="1" w:styleId="TI">
    <w:name w:val="TI"/>
    <w:basedOn w:val="heading0"/>
    <w:pPr>
      <w:spacing w:line="240" w:lineRule="atLeast"/>
    </w:pPr>
  </w:style>
  <w:style w:type="paragraph" w:customStyle="1" w:styleId="AU">
    <w:name w:val="AU"/>
    <w:basedOn w:val="TI"/>
    <w:next w:val="AB"/>
    <w:rPr>
      <w:b w:val="0"/>
    </w:rPr>
  </w:style>
  <w:style w:type="paragraph" w:customStyle="1" w:styleId="BP">
    <w:name w:val="BP"/>
    <w:basedOn w:val="HP"/>
    <w:pPr>
      <w:spacing w:line="240" w:lineRule="auto"/>
      <w:ind w:firstLine="0"/>
    </w:pPr>
    <w:rPr>
      <w:rFonts w:ascii="Helvetica" w:hAnsi="Helvetica" w:cs="Helvetica"/>
    </w:rPr>
  </w:style>
  <w:style w:type="paragraph" w:customStyle="1" w:styleId="LH">
    <w:name w:val="LH"/>
    <w:basedOn w:val="PS"/>
    <w:pPr>
      <w:keepNext/>
      <w:spacing w:after="0"/>
    </w:pPr>
  </w:style>
  <w:style w:type="paragraph" w:customStyle="1" w:styleId="HL">
    <w:name w:val="HL"/>
    <w:basedOn w:val="LH"/>
    <w:pPr>
      <w:tabs>
        <w:tab w:val="left" w:pos="2160"/>
      </w:tabs>
      <w:ind w:left="1440" w:hanging="720"/>
    </w:pPr>
  </w:style>
  <w:style w:type="paragraph" w:customStyle="1" w:styleId="QS">
    <w:name w:val="QS"/>
    <w:basedOn w:val="PS"/>
    <w:pPr>
      <w:ind w:left="720" w:hanging="720"/>
    </w:pPr>
  </w:style>
  <w:style w:type="paragraph" w:customStyle="1" w:styleId="QT">
    <w:name w:val="QT"/>
    <w:basedOn w:val="QS"/>
    <w:pPr>
      <w:ind w:firstLine="0"/>
    </w:pPr>
  </w:style>
  <w:style w:type="paragraph" w:customStyle="1" w:styleId="QE">
    <w:name w:val="QE"/>
    <w:basedOn w:val="QT"/>
    <w:pPr>
      <w:ind w:left="1440"/>
    </w:pPr>
    <w:rPr>
      <w:rFonts w:ascii="Courier" w:hAnsi="Courier" w:cs="Courier"/>
    </w:rPr>
  </w:style>
  <w:style w:type="paragraph" w:customStyle="1" w:styleId="PB">
    <w:name w:val="PB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after="240"/>
    </w:pPr>
  </w:style>
  <w:style w:type="paragraph" w:customStyle="1" w:styleId="WA">
    <w:name w:val="WA"/>
    <w:basedOn w:val="PB"/>
    <w:pPr>
      <w:spacing w:before="120" w:after="120"/>
      <w:ind w:left="720"/>
    </w:pPr>
  </w:style>
  <w:style w:type="paragraph" w:customStyle="1" w:styleId="PX">
    <w:name w:val="PX"/>
    <w:basedOn w:val="PS"/>
    <w:pPr>
      <w:keepNext/>
      <w:spacing w:after="0"/>
    </w:pPr>
  </w:style>
  <w:style w:type="paragraph" w:customStyle="1" w:styleId="qsNormal">
    <w:name w:val="qsNormal"/>
    <w:basedOn w:val="Normal"/>
    <w:pPr>
      <w:spacing w:line="240" w:lineRule="exact"/>
    </w:pPr>
    <w:rPr>
      <w:rFonts w:ascii="Courier" w:hAnsi="Courier" w:cs="Courier"/>
    </w:rPr>
  </w:style>
  <w:style w:type="paragraph" w:customStyle="1" w:styleId="PI">
    <w:name w:val="PI"/>
    <w:basedOn w:val="PS"/>
    <w:pPr>
      <w:ind w:left="720"/>
    </w:pPr>
  </w:style>
  <w:style w:type="paragraph" w:customStyle="1" w:styleId="H3">
    <w:name w:val="H3"/>
    <w:basedOn w:val="Heading3"/>
    <w:pPr>
      <w:keepNext/>
      <w:numPr>
        <w:ilvl w:val="0"/>
        <w:numId w:val="0"/>
      </w:numPr>
    </w:pPr>
  </w:style>
  <w:style w:type="paragraph" w:customStyle="1" w:styleId="a">
    <w:name w:val="#"/>
    <w:basedOn w:val="H3"/>
  </w:style>
  <w:style w:type="paragraph" w:customStyle="1" w:styleId="PC">
    <w:name w:val="PC"/>
    <w:basedOn w:val="Normal"/>
    <w:pPr>
      <w:pBdr>
        <w:top w:val="double" w:sz="1" w:space="1" w:color="000000"/>
        <w:left w:val="double" w:sz="1" w:space="1" w:color="000000"/>
        <w:bottom w:val="double" w:sz="1" w:space="1" w:color="000000"/>
        <w:right w:val="double" w:sz="1" w:space="1" w:color="000000"/>
      </w:pBdr>
      <w:spacing w:after="240"/>
      <w:ind w:left="1440" w:right="1440"/>
      <w:jc w:val="center"/>
    </w:pPr>
  </w:style>
  <w:style w:type="paragraph" w:customStyle="1" w:styleId="LI">
    <w:name w:val="LI"/>
    <w:basedOn w:val="HL"/>
    <w:pPr>
      <w:tabs>
        <w:tab w:val="left" w:pos="1170"/>
      </w:tabs>
      <w:spacing w:after="120"/>
    </w:pPr>
  </w:style>
  <w:style w:type="paragraph" w:customStyle="1" w:styleId="H1">
    <w:name w:val="H1"/>
    <w:basedOn w:val="Heading1"/>
    <w:pPr>
      <w:numPr>
        <w:numId w:val="0"/>
      </w:numPr>
    </w:pPr>
  </w:style>
  <w:style w:type="paragraph" w:customStyle="1" w:styleId="H2">
    <w:name w:val="H2"/>
    <w:basedOn w:val="Heading2"/>
    <w:pPr>
      <w:keepNext/>
      <w:numPr>
        <w:ilvl w:val="0"/>
        <w:numId w:val="0"/>
      </w:numPr>
    </w:pPr>
  </w:style>
  <w:style w:type="paragraph" w:customStyle="1" w:styleId="PH">
    <w:name w:val="PH"/>
    <w:basedOn w:val="Header"/>
    <w:pPr>
      <w:pBdr>
        <w:bottom w:val="single" w:sz="4" w:space="1" w:color="000000"/>
      </w:pBdr>
      <w:spacing w:after="120"/>
    </w:pPr>
  </w:style>
  <w:style w:type="paragraph" w:customStyle="1" w:styleId="PF">
    <w:name w:val="PF"/>
    <w:basedOn w:val="Footer"/>
    <w:pPr>
      <w:pBdr>
        <w:top w:val="single" w:sz="4" w:space="1" w:color="000000"/>
      </w:pBdr>
      <w:spacing w:before="120"/>
    </w:pPr>
  </w:style>
  <w:style w:type="paragraph" w:customStyle="1" w:styleId="NI">
    <w:name w:val="NI"/>
    <w:basedOn w:val="PS"/>
    <w:pPr>
      <w:ind w:left="1440" w:hanging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Practical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Practical</dc:title>
  <dc:subject>Java</dc:subject>
  <dc:creator>Lewis Pirnie</dc:creator>
  <cp:keywords/>
  <dc:description>Eclipse </dc:description>
  <cp:lastModifiedBy>lpirnie</cp:lastModifiedBy>
  <cp:revision>2</cp:revision>
  <cp:lastPrinted>2020-06-08T09:26:00Z</cp:lastPrinted>
  <dcterms:created xsi:type="dcterms:W3CDTF">2020-06-08T09:28:00Z</dcterms:created>
  <dcterms:modified xsi:type="dcterms:W3CDTF">2020-06-08T09:28:00Z</dcterms:modified>
</cp:coreProperties>
</file>