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81872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95387" cy="2959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5387" cy="2959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7333984375" w:line="262.58191108703613" w:lineRule="auto"/>
        <w:ind w:left="21.542510986328125" w:right="1625.0244140625" w:firstLine="24.825592041015625"/>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2.15999984741211"/>
          <w:szCs w:val="32.15999984741211"/>
          <w:u w:val="none"/>
          <w:shd w:fill="auto" w:val="clear"/>
          <w:vertAlign w:val="baseline"/>
          <w:rtl w:val="0"/>
        </w:rPr>
        <w:t xml:space="preserve">BUSINESS INTELLIGENCE / BUSINESS ANALYST, LEAD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BUSINESS CASE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32421875" w:line="254.4437313079834" w:lineRule="auto"/>
        <w:ind w:left="20.982818603515625" w:right="749.7998046875" w:hanging="8.310699462890625"/>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Welcome to the RappiPay challenge for </w:t>
      </w:r>
      <w:r w:rsidDel="00000000" w:rsidR="00000000" w:rsidRPr="00000000">
        <w:rPr>
          <w:rFonts w:ascii="Century Gothic" w:cs="Century Gothic" w:eastAsia="Century Gothic" w:hAnsi="Century Gothic"/>
          <w:b w:val="1"/>
          <w:i w:val="0"/>
          <w:smallCaps w:val="0"/>
          <w:strike w:val="0"/>
          <w:color w:val="000000"/>
          <w:sz w:val="21.1200008392334"/>
          <w:szCs w:val="21.1200008392334"/>
          <w:u w:val="none"/>
          <w:shd w:fill="auto" w:val="clear"/>
          <w:vertAlign w:val="baseline"/>
          <w:rtl w:val="0"/>
        </w:rPr>
        <w:t xml:space="preserve">Business Intelligence / Business Analyst.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From the interview we had, we can already tell that you’re a very knowledgeable  professional that we would love to call teammate. In this challenge, we are looking  for ownership: ownership of the decisions, ownership of the data, and ownership of  the business, hence imagine you’re already a crucial part of the team and that many  business decisions rely on your analysis. Let’s get started…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28.5906982421875" w:right="748.42041015625" w:firstLine="40.27496337890625"/>
        <w:jc w:val="both"/>
        <w:rPr>
          <w:rFonts w:ascii="Century Gothic" w:cs="Century Gothic" w:eastAsia="Century Gothic" w:hAnsi="Century Gothic"/>
          <w:b w:val="1"/>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6"/>
          <w:szCs w:val="36"/>
          <w:u w:val="none"/>
          <w:shd w:fill="auto" w:val="clear"/>
          <w:vertAlign w:val="baseline"/>
          <w:rtl w:val="0"/>
        </w:rPr>
        <w:t xml:space="preserve">[1]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We just launched the credit card to market. As you might be aware, everyone  was extremely busy planning and developing the product, but no one thought of  coming up nor monitoring the key performance indicators of the business. </w:t>
      </w:r>
      <w:r w:rsidDel="00000000" w:rsidR="00000000" w:rsidRPr="00000000">
        <w:rPr>
          <w:rFonts w:ascii="Century Gothic" w:cs="Century Gothic" w:eastAsia="Century Gothic" w:hAnsi="Century Gothic"/>
          <w:b w:val="1"/>
          <w:i w:val="0"/>
          <w:smallCaps w:val="0"/>
          <w:strike w:val="0"/>
          <w:color w:val="000000"/>
          <w:sz w:val="21.1200008392334"/>
          <w:szCs w:val="21.1200008392334"/>
          <w:u w:val="none"/>
          <w:shd w:fill="auto" w:val="clear"/>
          <w:vertAlign w:val="baseline"/>
          <w:rtl w:val="0"/>
        </w:rPr>
        <w:t xml:space="preserve">What  would be the key performance indicators you would come up as the most important  to monitor a credit card business? How often would you suggest such indicators must  be monitored?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0" w:right="748.42041015625" w:firstLine="0"/>
        <w:jc w:val="both"/>
        <w:rPr>
          <w:rFonts w:ascii="Century Gothic" w:cs="Century Gothic" w:eastAsia="Century Gothic" w:hAnsi="Century Gothic"/>
          <w:b w:val="1"/>
          <w:color w:val="f72f2f"/>
          <w:sz w:val="24"/>
          <w:szCs w:val="24"/>
        </w:rPr>
      </w:pPr>
      <w:r w:rsidDel="00000000" w:rsidR="00000000" w:rsidRPr="00000000">
        <w:rPr>
          <w:rFonts w:ascii="Century Gothic" w:cs="Century Gothic" w:eastAsia="Century Gothic" w:hAnsi="Century Gothic"/>
          <w:b w:val="1"/>
          <w:color w:val="f72f2f"/>
          <w:sz w:val="24"/>
          <w:szCs w:val="24"/>
          <w:rtl w:val="0"/>
        </w:rPr>
        <w:t xml:space="preserve">APPLICATIONS</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76.01806640625" w:line="276" w:lineRule="auto"/>
        <w:ind w:left="720" w:right="748.42041015625" w:hanging="360"/>
        <w:jc w:val="both"/>
        <w:rPr>
          <w:rFonts w:ascii="Century Gothic" w:cs="Century Gothic" w:eastAsia="Century Gothic" w:hAnsi="Century Gothic"/>
          <w:b w:val="1"/>
          <w:color w:val="f72f2f"/>
          <w:sz w:val="21.1200008392334"/>
          <w:szCs w:val="21.1200008392334"/>
        </w:rPr>
      </w:pPr>
      <w:r w:rsidDel="00000000" w:rsidR="00000000" w:rsidRPr="00000000">
        <w:rPr>
          <w:rFonts w:ascii="Century Gothic" w:cs="Century Gothic" w:eastAsia="Century Gothic" w:hAnsi="Century Gothic"/>
          <w:b w:val="1"/>
          <w:color w:val="f72f2f"/>
          <w:sz w:val="21.1200008392334"/>
          <w:szCs w:val="21.1200008392334"/>
          <w:rtl w:val="0"/>
        </w:rPr>
        <w:t xml:space="preserve">Response Rate:  </w:t>
      </w:r>
      <w:r w:rsidDel="00000000" w:rsidR="00000000" w:rsidRPr="00000000">
        <w:rPr>
          <w:rFonts w:ascii="Century Gothic" w:cs="Century Gothic" w:eastAsia="Century Gothic" w:hAnsi="Century Gothic"/>
          <w:color w:val="f72f2f"/>
          <w:sz w:val="21.1200008392334"/>
          <w:szCs w:val="21.1200008392334"/>
          <w:rtl w:val="0"/>
        </w:rPr>
        <w:t xml:space="preserve">Pretty importat metric to measure the effectiveness of the different campaigns through different channels (X-sell). It should be monitored at least once a month or after a campaign is launched.               RR%  = Responses / Total communications sent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76" w:lineRule="auto"/>
        <w:ind w:left="720" w:right="748.42041015625" w:firstLine="0"/>
        <w:jc w:val="both"/>
        <w:rPr>
          <w:rFonts w:ascii="Century Gothic" w:cs="Century Gothic" w:eastAsia="Century Gothic" w:hAnsi="Century Gothic"/>
          <w:color w:val="f72f2f"/>
          <w:sz w:val="21.1200008392334"/>
          <w:szCs w:val="21.120000839233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b w:val="1"/>
          <w:color w:val="f72f2f"/>
          <w:sz w:val="21.1200008392334"/>
          <w:szCs w:val="21.1200008392334"/>
        </w:rPr>
      </w:pPr>
      <w:r w:rsidDel="00000000" w:rsidR="00000000" w:rsidRPr="00000000">
        <w:rPr>
          <w:rFonts w:ascii="Century Gothic" w:cs="Century Gothic" w:eastAsia="Century Gothic" w:hAnsi="Century Gothic"/>
          <w:b w:val="1"/>
          <w:color w:val="f72f2f"/>
          <w:sz w:val="21.1200008392334"/>
          <w:szCs w:val="21.1200008392334"/>
          <w:rtl w:val="0"/>
        </w:rPr>
        <w:t xml:space="preserve">Approval Rate: </w:t>
      </w:r>
      <w:r w:rsidDel="00000000" w:rsidR="00000000" w:rsidRPr="00000000">
        <w:rPr>
          <w:rFonts w:ascii="Century Gothic" w:cs="Century Gothic" w:eastAsia="Century Gothic" w:hAnsi="Century Gothic"/>
          <w:color w:val="f72f2f"/>
          <w:sz w:val="21.1200008392334"/>
          <w:szCs w:val="21.1200008392334"/>
          <w:rtl w:val="0"/>
        </w:rPr>
        <w:t xml:space="preserve">Once we receive a positive response from Clients it is more likeble that a Client turns into a Booking.  It should be monitored once a month.   AR% = Approvals / Total  Responses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firstLine="0"/>
        <w:jc w:val="both"/>
        <w:rPr>
          <w:rFonts w:ascii="Century Gothic" w:cs="Century Gothic" w:eastAsia="Century Gothic" w:hAnsi="Century Gothic"/>
          <w:color w:val="f72f2f"/>
          <w:sz w:val="21.1200008392334"/>
          <w:szCs w:val="21.120000839233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b w:val="1"/>
          <w:color w:val="f72f2f"/>
          <w:sz w:val="21.1200008392334"/>
          <w:szCs w:val="21.1200008392334"/>
        </w:rPr>
      </w:pPr>
      <w:r w:rsidDel="00000000" w:rsidR="00000000" w:rsidRPr="00000000">
        <w:rPr>
          <w:rFonts w:ascii="Century Gothic" w:cs="Century Gothic" w:eastAsia="Century Gothic" w:hAnsi="Century Gothic"/>
          <w:b w:val="1"/>
          <w:color w:val="f72f2f"/>
          <w:sz w:val="21.1200008392334"/>
          <w:szCs w:val="21.1200008392334"/>
          <w:rtl w:val="0"/>
        </w:rPr>
        <w:t xml:space="preserve">Booking Rate: </w:t>
      </w:r>
      <w:r w:rsidDel="00000000" w:rsidR="00000000" w:rsidRPr="00000000">
        <w:rPr>
          <w:rFonts w:ascii="Century Gothic" w:cs="Century Gothic" w:eastAsia="Century Gothic" w:hAnsi="Century Gothic"/>
          <w:color w:val="f72f2f"/>
          <w:sz w:val="21.1200008392334"/>
          <w:szCs w:val="21.1200008392334"/>
          <w:rtl w:val="0"/>
        </w:rPr>
        <w:t xml:space="preserve">Booking of a Credit Card and the final metric to see how many CCs we are delivering. It should be monitored once a month.             BR = AR% * RR% or Bookings / Total Applications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firstLine="0"/>
        <w:jc w:val="both"/>
        <w:rPr>
          <w:rFonts w:ascii="Century Gothic" w:cs="Century Gothic" w:eastAsia="Century Gothic" w:hAnsi="Century Gothic"/>
          <w:b w:val="1"/>
          <w:color w:val="f72f2f"/>
          <w:sz w:val="21.1200008392334"/>
          <w:szCs w:val="21.120000839233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28.5906982421875" w:right="748.42041015625" w:firstLine="40.27496337890625"/>
        <w:jc w:val="both"/>
        <w:rPr>
          <w:rFonts w:ascii="Century Gothic" w:cs="Century Gothic" w:eastAsia="Century Gothic" w:hAnsi="Century Gothic"/>
          <w:b w:val="1"/>
          <w:color w:val="f72f2f"/>
          <w:sz w:val="24"/>
          <w:szCs w:val="24"/>
        </w:rPr>
      </w:pPr>
      <w:r w:rsidDel="00000000" w:rsidR="00000000" w:rsidRPr="00000000">
        <w:rPr>
          <w:rFonts w:ascii="Century Gothic" w:cs="Century Gothic" w:eastAsia="Century Gothic" w:hAnsi="Century Gothic"/>
          <w:b w:val="1"/>
          <w:color w:val="f72f2f"/>
          <w:sz w:val="24"/>
          <w:szCs w:val="24"/>
          <w:rtl w:val="0"/>
        </w:rPr>
        <w:t xml:space="preserve">CLIENT BEHAVIOR </w:t>
      </w:r>
    </w:p>
    <w:p w:rsidR="00000000" w:rsidDel="00000000" w:rsidP="00000000" w:rsidRDefault="00000000" w:rsidRPr="00000000" w14:paraId="0000000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color w:val="f72f2f"/>
          <w:sz w:val="21"/>
          <w:szCs w:val="21"/>
          <w:u w:val="none"/>
        </w:rPr>
      </w:pPr>
      <w:r w:rsidDel="00000000" w:rsidR="00000000" w:rsidRPr="00000000">
        <w:rPr>
          <w:rFonts w:ascii="Century Gothic" w:cs="Century Gothic" w:eastAsia="Century Gothic" w:hAnsi="Century Gothic"/>
          <w:b w:val="1"/>
          <w:color w:val="f72f2f"/>
          <w:sz w:val="21"/>
          <w:szCs w:val="21"/>
          <w:rtl w:val="0"/>
        </w:rPr>
        <w:t xml:space="preserve">Utilization % :</w:t>
      </w:r>
      <w:r w:rsidDel="00000000" w:rsidR="00000000" w:rsidRPr="00000000">
        <w:rPr>
          <w:rFonts w:ascii="Century Gothic" w:cs="Century Gothic" w:eastAsia="Century Gothic" w:hAnsi="Century Gothic"/>
          <w:color w:val="f72f2f"/>
          <w:sz w:val="21"/>
          <w:szCs w:val="21"/>
          <w:rtl w:val="0"/>
        </w:rPr>
        <w:t xml:space="preserve"> Percentage of utilization of the total credit line of each client.   </w:t>
      </w:r>
      <w:r w:rsidDel="00000000" w:rsidR="00000000" w:rsidRPr="00000000">
        <w:rPr>
          <w:rFonts w:ascii="Century Gothic" w:cs="Century Gothic" w:eastAsia="Century Gothic" w:hAnsi="Century Gothic"/>
          <w:b w:val="1"/>
          <w:color w:val="f72f2f"/>
          <w:sz w:val="21"/>
          <w:szCs w:val="21"/>
          <w:rtl w:val="0"/>
        </w:rPr>
        <w:t xml:space="preserve">      </w:t>
      </w:r>
      <w:r w:rsidDel="00000000" w:rsidR="00000000" w:rsidRPr="00000000">
        <w:rPr>
          <w:rFonts w:ascii="Century Gothic" w:cs="Century Gothic" w:eastAsia="Century Gothic" w:hAnsi="Century Gothic"/>
          <w:color w:val="f72f2f"/>
          <w:sz w:val="21"/>
          <w:szCs w:val="21"/>
          <w:rtl w:val="0"/>
        </w:rPr>
        <w:t xml:space="preserve">Ut % = Balance / Credit Line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firstLine="0"/>
        <w:jc w:val="both"/>
        <w:rPr>
          <w:rFonts w:ascii="Century Gothic" w:cs="Century Gothic" w:eastAsia="Century Gothic" w:hAnsi="Century Gothic"/>
          <w:b w:val="1"/>
          <w:color w:val="f72f2f"/>
          <w:sz w:val="21"/>
          <w:szCs w:val="21"/>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b w:val="1"/>
          <w:color w:val="f72f2f"/>
          <w:sz w:val="21"/>
          <w:szCs w:val="21"/>
        </w:rPr>
      </w:pPr>
      <w:r w:rsidDel="00000000" w:rsidR="00000000" w:rsidRPr="00000000">
        <w:rPr>
          <w:rFonts w:ascii="Century Gothic" w:cs="Century Gothic" w:eastAsia="Century Gothic" w:hAnsi="Century Gothic"/>
          <w:b w:val="1"/>
          <w:color w:val="f72f2f"/>
          <w:sz w:val="21"/>
          <w:szCs w:val="21"/>
          <w:rtl w:val="0"/>
        </w:rPr>
        <w:t xml:space="preserve">Balance/Salary: </w:t>
      </w:r>
      <w:r w:rsidDel="00000000" w:rsidR="00000000" w:rsidRPr="00000000">
        <w:rPr>
          <w:rFonts w:ascii="Century Gothic" w:cs="Century Gothic" w:eastAsia="Century Gothic" w:hAnsi="Century Gothic"/>
          <w:color w:val="f72f2f"/>
          <w:sz w:val="21"/>
          <w:szCs w:val="21"/>
          <w:rtl w:val="0"/>
        </w:rPr>
        <w:t xml:space="preserve">Also important to know how much percentage of the Client’s salary is compromised to pay their debts.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firstLine="0"/>
        <w:jc w:val="both"/>
        <w:rPr>
          <w:rFonts w:ascii="Century Gothic" w:cs="Century Gothic" w:eastAsia="Century Gothic" w:hAnsi="Century Gothic"/>
          <w:color w:val="f72f2f"/>
          <w:sz w:val="21"/>
          <w:szCs w:val="2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color w:val="f72f2f"/>
          <w:sz w:val="21"/>
          <w:szCs w:val="21"/>
          <w:u w:val="none"/>
        </w:rPr>
      </w:pPr>
      <w:r w:rsidDel="00000000" w:rsidR="00000000" w:rsidRPr="00000000">
        <w:rPr>
          <w:rFonts w:ascii="Century Gothic" w:cs="Century Gothic" w:eastAsia="Century Gothic" w:hAnsi="Century Gothic"/>
          <w:b w:val="1"/>
          <w:color w:val="f72f2f"/>
          <w:sz w:val="21"/>
          <w:szCs w:val="21"/>
          <w:rtl w:val="0"/>
        </w:rPr>
        <w:t xml:space="preserve">Paybal</w:t>
      </w:r>
      <w:r w:rsidDel="00000000" w:rsidR="00000000" w:rsidRPr="00000000">
        <w:rPr>
          <w:rFonts w:ascii="Century Gothic" w:cs="Century Gothic" w:eastAsia="Century Gothic" w:hAnsi="Century Gothic"/>
          <w:color w:val="f72f2f"/>
          <w:sz w:val="21"/>
          <w:szCs w:val="21"/>
          <w:rtl w:val="0"/>
        </w:rPr>
        <w:t xml:space="preserve">: How much percentage of the balance a Client is paying, massive importance to track payments behavior.        Paybal = Payments / Balance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28.5906982421875" w:right="748.42041015625" w:firstLine="40.27496337890625"/>
        <w:jc w:val="both"/>
        <w:rPr>
          <w:rFonts w:ascii="Century Gothic" w:cs="Century Gothic" w:eastAsia="Century Gothic" w:hAnsi="Century Gothic"/>
          <w:b w:val="1"/>
          <w:color w:val="f72f2f"/>
          <w:sz w:val="24"/>
          <w:szCs w:val="24"/>
        </w:rPr>
      </w:pPr>
      <w:r w:rsidDel="00000000" w:rsidR="00000000" w:rsidRPr="00000000">
        <w:rPr>
          <w:rFonts w:ascii="Century Gothic" w:cs="Century Gothic" w:eastAsia="Century Gothic" w:hAnsi="Century Gothic"/>
          <w:b w:val="1"/>
          <w:color w:val="f72f2f"/>
          <w:sz w:val="24"/>
          <w:szCs w:val="24"/>
          <w:rtl w:val="0"/>
        </w:rPr>
        <w:t xml:space="preserve">PORTFOLIO BEHAVIOR</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b w:val="1"/>
          <w:color w:val="f72f2f"/>
          <w:sz w:val="21"/>
          <w:szCs w:val="21"/>
        </w:rPr>
      </w:pPr>
      <w:r w:rsidDel="00000000" w:rsidR="00000000" w:rsidRPr="00000000">
        <w:rPr>
          <w:rFonts w:ascii="Century Gothic" w:cs="Century Gothic" w:eastAsia="Century Gothic" w:hAnsi="Century Gothic"/>
          <w:b w:val="1"/>
          <w:color w:val="f72f2f"/>
          <w:sz w:val="21"/>
          <w:szCs w:val="21"/>
          <w:rtl w:val="0"/>
        </w:rPr>
        <w:t xml:space="preserve">Revenue: </w:t>
      </w:r>
      <w:r w:rsidDel="00000000" w:rsidR="00000000" w:rsidRPr="00000000">
        <w:rPr>
          <w:rFonts w:ascii="Century Gothic" w:cs="Century Gothic" w:eastAsia="Century Gothic" w:hAnsi="Century Gothic"/>
          <w:color w:val="f72f2f"/>
          <w:sz w:val="21"/>
          <w:szCs w:val="21"/>
          <w:rtl w:val="0"/>
        </w:rPr>
        <w:t xml:space="preserve">All money we receive such as commissions, interests, fees. It should be monitored once a month or if we are testing something to see potential gains/losses of this metric in a specific period.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firstLine="0"/>
        <w:jc w:val="both"/>
        <w:rPr>
          <w:rFonts w:ascii="Century Gothic" w:cs="Century Gothic" w:eastAsia="Century Gothic" w:hAnsi="Century Gothic"/>
          <w:b w:val="1"/>
          <w:color w:val="f72f2f"/>
          <w:sz w:val="21"/>
          <w:szCs w:val="2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b w:val="1"/>
          <w:color w:val="f72f2f"/>
          <w:sz w:val="21"/>
          <w:szCs w:val="21"/>
        </w:rPr>
      </w:pPr>
      <w:r w:rsidDel="00000000" w:rsidR="00000000" w:rsidRPr="00000000">
        <w:rPr>
          <w:rFonts w:ascii="Century Gothic" w:cs="Century Gothic" w:eastAsia="Century Gothic" w:hAnsi="Century Gothic"/>
          <w:b w:val="1"/>
          <w:color w:val="f72f2f"/>
          <w:sz w:val="21"/>
          <w:szCs w:val="21"/>
          <w:rtl w:val="0"/>
        </w:rPr>
        <w:t xml:space="preserve">GCL/NCL: </w:t>
      </w:r>
      <w:r w:rsidDel="00000000" w:rsidR="00000000" w:rsidRPr="00000000">
        <w:rPr>
          <w:rFonts w:ascii="Century Gothic" w:cs="Century Gothic" w:eastAsia="Century Gothic" w:hAnsi="Century Gothic"/>
          <w:color w:val="f72f2f"/>
          <w:sz w:val="21"/>
          <w:szCs w:val="21"/>
          <w:rtl w:val="0"/>
        </w:rPr>
        <w:t xml:space="preserve">Gross/Net credit losses: All money we loose because of lack oy payment, special give aways, cashback, etc.</w:t>
      </w:r>
      <w:r w:rsidDel="00000000" w:rsidR="00000000" w:rsidRPr="00000000">
        <w:rPr>
          <w:rFonts w:ascii="Century Gothic" w:cs="Century Gothic" w:eastAsia="Century Gothic" w:hAnsi="Century Gothic"/>
          <w:b w:val="1"/>
          <w:color w:val="f72f2f"/>
          <w:sz w:val="21"/>
          <w:szCs w:val="21"/>
          <w:rtl w:val="0"/>
        </w:rPr>
        <w:t xml:space="preserve"> </w:t>
      </w:r>
      <w:r w:rsidDel="00000000" w:rsidR="00000000" w:rsidRPr="00000000">
        <w:rPr>
          <w:rFonts w:ascii="Century Gothic" w:cs="Century Gothic" w:eastAsia="Century Gothic" w:hAnsi="Century Gothic"/>
          <w:color w:val="f72f2f"/>
          <w:sz w:val="21"/>
          <w:szCs w:val="21"/>
          <w:rtl w:val="0"/>
        </w:rPr>
        <w:t xml:space="preserve">It should be monitored once a month.</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0" w:right="748.42041015625" w:firstLine="0"/>
        <w:jc w:val="both"/>
        <w:rPr>
          <w:rFonts w:ascii="Century Gothic" w:cs="Century Gothic" w:eastAsia="Century Gothic" w:hAnsi="Century Gothic"/>
          <w:b w:val="1"/>
          <w:color w:val="f72f2f"/>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b w:val="1"/>
          <w:color w:val="f72f2f"/>
          <w:sz w:val="21"/>
          <w:szCs w:val="21"/>
        </w:rPr>
      </w:pPr>
      <w:r w:rsidDel="00000000" w:rsidR="00000000" w:rsidRPr="00000000">
        <w:rPr>
          <w:rFonts w:ascii="Century Gothic" w:cs="Century Gothic" w:eastAsia="Century Gothic" w:hAnsi="Century Gothic"/>
          <w:b w:val="1"/>
          <w:color w:val="f72f2f"/>
          <w:sz w:val="21"/>
          <w:szCs w:val="21"/>
          <w:rtl w:val="0"/>
        </w:rPr>
        <w:t xml:space="preserve">Write OFF : </w:t>
      </w:r>
      <w:r w:rsidDel="00000000" w:rsidR="00000000" w:rsidRPr="00000000">
        <w:rPr>
          <w:rFonts w:ascii="Century Gothic" w:cs="Century Gothic" w:eastAsia="Century Gothic" w:hAnsi="Century Gothic"/>
          <w:color w:val="f72f2f"/>
          <w:sz w:val="21"/>
          <w:szCs w:val="21"/>
          <w:rtl w:val="0"/>
        </w:rPr>
        <w:t xml:space="preserve">All clients we lose because of lack of payment after 4th month, this brings a negative balance due to all the money we cannot recover. It should be monitored once a month.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0" w:right="748.42041015625" w:firstLine="0"/>
        <w:jc w:val="both"/>
        <w:rPr>
          <w:rFonts w:ascii="Century Gothic" w:cs="Century Gothic" w:eastAsia="Century Gothic" w:hAnsi="Century Gothic"/>
          <w:b w:val="1"/>
          <w:color w:val="f72f2f"/>
          <w:sz w:val="21"/>
          <w:szCs w:val="2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b w:val="1"/>
          <w:color w:val="f72f2f"/>
          <w:sz w:val="21"/>
          <w:szCs w:val="21"/>
        </w:rPr>
      </w:pPr>
      <w:r w:rsidDel="00000000" w:rsidR="00000000" w:rsidRPr="00000000">
        <w:rPr>
          <w:rFonts w:ascii="Century Gothic" w:cs="Century Gothic" w:eastAsia="Century Gothic" w:hAnsi="Century Gothic"/>
          <w:b w:val="1"/>
          <w:color w:val="f72f2f"/>
          <w:sz w:val="21"/>
          <w:szCs w:val="21"/>
          <w:rtl w:val="0"/>
        </w:rPr>
        <w:t xml:space="preserve">EBITDA: </w:t>
      </w:r>
      <w:r w:rsidDel="00000000" w:rsidR="00000000" w:rsidRPr="00000000">
        <w:rPr>
          <w:rFonts w:ascii="Century Gothic" w:cs="Century Gothic" w:eastAsia="Century Gothic" w:hAnsi="Century Gothic"/>
          <w:color w:val="f72f2f"/>
          <w:sz w:val="21"/>
          <w:szCs w:val="21"/>
          <w:rtl w:val="0"/>
        </w:rPr>
        <w:t xml:space="preserve">Earnings before interests, taxes, depreciation and amortization. All money we received discounting write off, ncm, expenses, salaries, etc and before taxes. Very important to see the health of the portfolio.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firstLine="0"/>
        <w:jc w:val="both"/>
        <w:rPr>
          <w:rFonts w:ascii="Century Gothic" w:cs="Century Gothic" w:eastAsia="Century Gothic" w:hAnsi="Century Gothic"/>
          <w:color w:val="f72f2f"/>
          <w:sz w:val="21"/>
          <w:szCs w:val="2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b w:val="1"/>
          <w:color w:val="f72f2f"/>
          <w:sz w:val="21"/>
          <w:szCs w:val="21"/>
        </w:rPr>
      </w:pPr>
      <w:r w:rsidDel="00000000" w:rsidR="00000000" w:rsidRPr="00000000">
        <w:rPr>
          <w:rFonts w:ascii="Century Gothic" w:cs="Century Gothic" w:eastAsia="Century Gothic" w:hAnsi="Century Gothic"/>
          <w:b w:val="1"/>
          <w:color w:val="f72f2f"/>
          <w:sz w:val="21"/>
          <w:szCs w:val="21"/>
          <w:rtl w:val="0"/>
        </w:rPr>
        <w:t xml:space="preserve">Average Weighted Line: </w:t>
      </w:r>
      <w:r w:rsidDel="00000000" w:rsidR="00000000" w:rsidRPr="00000000">
        <w:rPr>
          <w:rFonts w:ascii="Century Gothic" w:cs="Century Gothic" w:eastAsia="Century Gothic" w:hAnsi="Century Gothic"/>
          <w:color w:val="f72f2f"/>
          <w:sz w:val="21"/>
          <w:szCs w:val="21"/>
          <w:rtl w:val="0"/>
        </w:rPr>
        <w:t xml:space="preserve">Important to see the average line we are offering to our Customers. An increase on this metric could bring more revenue.        AWL% = Credit line at booking / Accounts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0" w:right="748.42041015625" w:firstLine="0"/>
        <w:jc w:val="both"/>
        <w:rPr>
          <w:rFonts w:ascii="Century Gothic" w:cs="Century Gothic" w:eastAsia="Century Gothic" w:hAnsi="Century Gothic"/>
          <w:b w:val="1"/>
          <w:color w:val="f72f2f"/>
          <w:sz w:val="21"/>
          <w:szCs w:val="2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28.5906982421875" w:right="748.42041015625" w:firstLine="40.27496337890625"/>
        <w:jc w:val="both"/>
        <w:rPr>
          <w:rFonts w:ascii="Century Gothic" w:cs="Century Gothic" w:eastAsia="Century Gothic" w:hAnsi="Century Gothic"/>
          <w:b w:val="1"/>
          <w:color w:val="f72f2f"/>
          <w:sz w:val="24"/>
          <w:szCs w:val="24"/>
        </w:rPr>
      </w:pPr>
      <w:r w:rsidDel="00000000" w:rsidR="00000000" w:rsidRPr="00000000">
        <w:rPr>
          <w:rFonts w:ascii="Century Gothic" w:cs="Century Gothic" w:eastAsia="Century Gothic" w:hAnsi="Century Gothic"/>
          <w:b w:val="1"/>
          <w:color w:val="f72f2f"/>
          <w:sz w:val="24"/>
          <w:szCs w:val="24"/>
          <w:rtl w:val="0"/>
        </w:rPr>
        <w:t xml:space="preserve">COLLECTIONS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28.5906982421875" w:right="748.42041015625" w:firstLine="40.27496337890625"/>
        <w:jc w:val="both"/>
        <w:rPr>
          <w:rFonts w:ascii="Century Gothic" w:cs="Century Gothic" w:eastAsia="Century Gothic" w:hAnsi="Century Gothic"/>
          <w:color w:val="f72f2f"/>
          <w:sz w:val="21"/>
          <w:szCs w:val="21"/>
        </w:rPr>
      </w:pPr>
      <w:r w:rsidDel="00000000" w:rsidR="00000000" w:rsidRPr="00000000">
        <w:rPr>
          <w:rFonts w:ascii="Century Gothic" w:cs="Century Gothic" w:eastAsia="Century Gothic" w:hAnsi="Century Gothic"/>
          <w:color w:val="f72f2f"/>
          <w:sz w:val="21"/>
          <w:szCs w:val="21"/>
          <w:rtl w:val="0"/>
        </w:rPr>
        <w:t xml:space="preserve">Right clients through all channels with the right offers. To see the behaviour we need to answer the following questions: </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576.01806640625" w:line="247.7098274230957" w:lineRule="auto"/>
        <w:ind w:left="720" w:right="748.42041015625" w:hanging="360"/>
        <w:jc w:val="both"/>
        <w:rPr>
          <w:rFonts w:ascii="Century Gothic" w:cs="Century Gothic" w:eastAsia="Century Gothic" w:hAnsi="Century Gothic"/>
          <w:color w:val="f72f2f"/>
          <w:sz w:val="21"/>
          <w:szCs w:val="21"/>
          <w:u w:val="none"/>
        </w:rPr>
      </w:pPr>
      <w:r w:rsidDel="00000000" w:rsidR="00000000" w:rsidRPr="00000000">
        <w:rPr>
          <w:rFonts w:ascii="Century Gothic" w:cs="Century Gothic" w:eastAsia="Century Gothic" w:hAnsi="Century Gothic"/>
          <w:color w:val="f72f2f"/>
          <w:sz w:val="21"/>
          <w:szCs w:val="21"/>
          <w:rtl w:val="0"/>
        </w:rPr>
        <w:t xml:space="preserve">How many of our clients are enrolled with Rappi?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7.7098274230957" w:lineRule="auto"/>
        <w:ind w:left="720" w:right="748.42041015625" w:hanging="360"/>
        <w:jc w:val="both"/>
        <w:rPr>
          <w:rFonts w:ascii="Century Gothic" w:cs="Century Gothic" w:eastAsia="Century Gothic" w:hAnsi="Century Gothic"/>
          <w:color w:val="f72f2f"/>
          <w:sz w:val="21"/>
          <w:szCs w:val="21"/>
          <w:u w:val="none"/>
        </w:rPr>
      </w:pPr>
      <w:r w:rsidDel="00000000" w:rsidR="00000000" w:rsidRPr="00000000">
        <w:rPr>
          <w:rFonts w:ascii="Century Gothic" w:cs="Century Gothic" w:eastAsia="Century Gothic" w:hAnsi="Century Gothic"/>
          <w:color w:val="f72f2f"/>
          <w:sz w:val="21"/>
          <w:szCs w:val="21"/>
          <w:rtl w:val="0"/>
        </w:rPr>
        <w:t xml:space="preserve">How many present a delay in their payments ?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7.7098274230957" w:lineRule="auto"/>
        <w:ind w:left="720" w:right="748.42041015625" w:hanging="360"/>
        <w:jc w:val="both"/>
        <w:rPr>
          <w:rFonts w:ascii="Century Gothic" w:cs="Century Gothic" w:eastAsia="Century Gothic" w:hAnsi="Century Gothic"/>
          <w:color w:val="f72f2f"/>
          <w:sz w:val="21"/>
          <w:szCs w:val="21"/>
          <w:u w:val="none"/>
        </w:rPr>
      </w:pPr>
      <w:r w:rsidDel="00000000" w:rsidR="00000000" w:rsidRPr="00000000">
        <w:rPr>
          <w:rFonts w:ascii="Century Gothic" w:cs="Century Gothic" w:eastAsia="Century Gothic" w:hAnsi="Century Gothic"/>
          <w:color w:val="f72f2f"/>
          <w:sz w:val="21"/>
          <w:szCs w:val="21"/>
          <w:rtl w:val="0"/>
        </w:rPr>
        <w:t xml:space="preserve">Did we check if changing the limit payment date increases the payments?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7.7098274230957" w:lineRule="auto"/>
        <w:ind w:left="720" w:right="748.42041015625" w:hanging="360"/>
        <w:jc w:val="both"/>
        <w:rPr>
          <w:rFonts w:ascii="Century Gothic" w:cs="Century Gothic" w:eastAsia="Century Gothic" w:hAnsi="Century Gothic"/>
          <w:color w:val="f72f2f"/>
          <w:sz w:val="21"/>
          <w:szCs w:val="21"/>
          <w:u w:val="none"/>
        </w:rPr>
      </w:pPr>
      <w:r w:rsidDel="00000000" w:rsidR="00000000" w:rsidRPr="00000000">
        <w:rPr>
          <w:rFonts w:ascii="Century Gothic" w:cs="Century Gothic" w:eastAsia="Century Gothic" w:hAnsi="Century Gothic"/>
          <w:color w:val="f72f2f"/>
          <w:sz w:val="21"/>
          <w:szCs w:val="21"/>
          <w:rtl w:val="0"/>
        </w:rPr>
        <w:t xml:space="preserve">Do we offer special offers once they present a delay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7.7098274230957" w:lineRule="auto"/>
        <w:ind w:left="720" w:right="748.42041015625" w:hanging="360"/>
        <w:jc w:val="both"/>
        <w:rPr>
          <w:rFonts w:ascii="Century Gothic" w:cs="Century Gothic" w:eastAsia="Century Gothic" w:hAnsi="Century Gothic"/>
          <w:color w:val="f72f2f"/>
          <w:sz w:val="21"/>
          <w:szCs w:val="21"/>
          <w:u w:val="none"/>
        </w:rPr>
      </w:pPr>
      <w:r w:rsidDel="00000000" w:rsidR="00000000" w:rsidRPr="00000000">
        <w:rPr>
          <w:rFonts w:ascii="Century Gothic" w:cs="Century Gothic" w:eastAsia="Century Gothic" w:hAnsi="Century Gothic"/>
          <w:color w:val="f72f2f"/>
          <w:sz w:val="21"/>
          <w:szCs w:val="21"/>
          <w:rtl w:val="0"/>
        </w:rPr>
        <w:t xml:space="preserve">Which best practices around the globe are we testing right now?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806640625" w:line="247.7098274230957" w:lineRule="auto"/>
        <w:ind w:left="0" w:right="748.42041015625" w:firstLine="0"/>
        <w:jc w:val="both"/>
        <w:rPr>
          <w:rFonts w:ascii="Century Gothic" w:cs="Century Gothic" w:eastAsia="Century Gothic" w:hAnsi="Century Gothic"/>
          <w:color w:val="f72f2f"/>
          <w:sz w:val="21"/>
          <w:szCs w:val="21"/>
        </w:rPr>
      </w:pPr>
      <w:r w:rsidDel="00000000" w:rsidR="00000000" w:rsidRPr="00000000">
        <w:rPr>
          <w:rFonts w:ascii="Century Gothic" w:cs="Century Gothic" w:eastAsia="Century Gothic" w:hAnsi="Century Gothic"/>
          <w:color w:val="f72f2f"/>
          <w:sz w:val="21"/>
          <w:szCs w:val="21"/>
          <w:rtl w:val="0"/>
        </w:rPr>
        <w:t xml:space="preserve">We need to segment our Clients based on delinquency (Prevent, pre-delinquent, front-end, back-end,etc), detect patterns and monitor if there is a change in the payment behavior of each of them. Recovery should be relevant for the metric as well.</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76.01806640625" w:line="247.7098274230957" w:lineRule="auto"/>
        <w:ind w:left="720" w:right="748.42041015625" w:hanging="360"/>
        <w:jc w:val="both"/>
        <w:rPr>
          <w:rFonts w:ascii="Century Gothic" w:cs="Century Gothic" w:eastAsia="Century Gothic" w:hAnsi="Century Gothic"/>
          <w:b w:val="1"/>
          <w:color w:val="f72f2f"/>
          <w:sz w:val="24"/>
          <w:szCs w:val="24"/>
          <w:u w:val="none"/>
        </w:rPr>
      </w:pPr>
      <w:r w:rsidDel="00000000" w:rsidR="00000000" w:rsidRPr="00000000">
        <w:rPr>
          <w:rFonts w:ascii="Century Gothic" w:cs="Century Gothic" w:eastAsia="Century Gothic" w:hAnsi="Century Gothic"/>
          <w:b w:val="1"/>
          <w:color w:val="f72f2f"/>
          <w:sz w:val="24"/>
          <w:szCs w:val="24"/>
          <w:rtl w:val="0"/>
        </w:rPr>
        <w:t xml:space="preserve">Recovery: </w:t>
      </w:r>
      <w:r w:rsidDel="00000000" w:rsidR="00000000" w:rsidRPr="00000000">
        <w:rPr>
          <w:rFonts w:ascii="Century Gothic" w:cs="Century Gothic" w:eastAsia="Century Gothic" w:hAnsi="Century Gothic"/>
          <w:color w:val="f72f2f"/>
          <w:sz w:val="21"/>
          <w:szCs w:val="21"/>
          <w:rtl w:val="0"/>
        </w:rPr>
        <w:t xml:space="preserve">Pretty important to recover part of the balance we lost due to Write Off. Should be monitored several times in a month.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192138671875" w:line="248.71404647827148" w:lineRule="auto"/>
        <w:ind w:left="29.435577392578125" w:right="748.948974609375" w:firstLine="39.430084228515625"/>
        <w:jc w:val="both"/>
        <w:rPr>
          <w:rFonts w:ascii="Century Gothic" w:cs="Century Gothic" w:eastAsia="Century Gothic" w:hAnsi="Century Gothic"/>
          <w:b w:val="1"/>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6"/>
          <w:szCs w:val="36"/>
          <w:u w:val="none"/>
          <w:shd w:fill="auto" w:val="clear"/>
          <w:vertAlign w:val="baseline"/>
          <w:rtl w:val="0"/>
        </w:rPr>
        <w:t xml:space="preserve">[2]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Dealing with diverse stakeholders is difficult. Where one might interpret a  concept in a way, another one might differ from such interpretation. Let’s take for  example the concept ‘dormant’: some stakeholders might interpret the dormant  customer as one that has not done any transactions in 6 months, where another one  might say it takes only 4 months to reach this state. </w:t>
      </w:r>
      <w:r w:rsidDel="00000000" w:rsidR="00000000" w:rsidRPr="00000000">
        <w:rPr>
          <w:rFonts w:ascii="Century Gothic" w:cs="Century Gothic" w:eastAsia="Century Gothic" w:hAnsi="Century Gothic"/>
          <w:b w:val="1"/>
          <w:i w:val="0"/>
          <w:smallCaps w:val="0"/>
          <w:strike w:val="0"/>
          <w:color w:val="000000"/>
          <w:sz w:val="21.1200008392334"/>
          <w:szCs w:val="21.1200008392334"/>
          <w:u w:val="none"/>
          <w:shd w:fill="auto" w:val="clear"/>
          <w:vertAlign w:val="baseline"/>
          <w:rtl w:val="0"/>
        </w:rPr>
        <w:t xml:space="preserve">Propose a problem resolution  strategy with the stakeholders. How would you deal with this issue? Which facts would  you present?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192138671875" w:line="248.71404647827148" w:lineRule="auto"/>
        <w:ind w:left="29.435577392578125" w:right="748.948974609375" w:firstLine="0"/>
        <w:jc w:val="both"/>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First of all we have to understand that it is very important for a bank to have lines of credit go to people who are going to make transactions, charges or at least maintain a certain level of credit utilization. Having an inactivity in the Credit Card (CC)  represents a cost to Rappi of not having that reserve of money (Credit line) in utilization. Since the demand of the RappiCard is high (A lot of applicants in the waiting list) a quicker response to this situation must be done.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192138671875" w:line="248.71404647827148" w:lineRule="auto"/>
        <w:ind w:left="29.435577392578125" w:right="748.948974609375" w:firstLine="39.430084228515625"/>
        <w:jc w:val="both"/>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For the best strategy a deep analysis can be done. </w:t>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652.8192138671875" w:line="248.71404647827148" w:lineRule="auto"/>
        <w:ind w:left="720" w:right="748.948974609375" w:hanging="360"/>
        <w:jc w:val="both"/>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See how many clients got transactions back after a 4 month ‘dormant’.</w:t>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8.71404647827148" w:lineRule="auto"/>
        <w:ind w:left="720" w:right="748.948974609375" w:hanging="360"/>
        <w:jc w:val="both"/>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Then, how many of those clients did them between the 4th and 6th month after the last transaction? </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8.71404647827148" w:lineRule="auto"/>
        <w:ind w:left="720" w:right="748.948974609375" w:hanging="360"/>
        <w:jc w:val="both"/>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If the number is not high, what would be the increase of bookings, revenue, credit utilization, etc in that period of 2 months (between 4th and 6th month) if we set the period of 4 months ‘dormant’.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192138671875" w:line="248.71404647827148" w:lineRule="auto"/>
        <w:ind w:left="29.435577392578125" w:right="748.948974609375" w:firstLine="0"/>
        <w:jc w:val="both"/>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Also different projects to retain those customers should be done like:</w:t>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652.8192138671875" w:line="248.71404647827148" w:lineRule="auto"/>
        <w:ind w:left="720" w:right="748.948974609375" w:hanging="360"/>
        <w:jc w:val="both"/>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Sending push notifications to motivate clients to use the CC</w:t>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8.71404647827148" w:lineRule="auto"/>
        <w:ind w:left="720" w:right="748.948974609375" w:hanging="360"/>
        <w:jc w:val="both"/>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Reminders of CC utilization</w:t>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8.71404647827148" w:lineRule="auto"/>
        <w:ind w:left="720" w:right="748.948974609375" w:hanging="360"/>
        <w:jc w:val="both"/>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Checking at ‘Buro de Crédito’ special reports to answer questions like.. the client has other CCs? the utilization of competitors is higher? Has the client acquired a big debt in the previous months?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188720703125" w:line="246.2783432006836" w:lineRule="auto"/>
        <w:ind w:left="33.237152099609375" w:right="751.80419921875" w:firstLine="35.628509521484375"/>
        <w:jc w:val="both"/>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6"/>
          <w:szCs w:val="36"/>
          <w:u w:val="none"/>
          <w:shd w:fill="auto" w:val="clear"/>
          <w:vertAlign w:val="baseline"/>
          <w:rtl w:val="0"/>
        </w:rPr>
        <w:t xml:space="preserve">[3]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It is a common practice to have many systems scattered all over: where one  might be hosting the app, others might be hosting models needed for daily  operations. This usually benefits usability over scalability. Nevertheless, data  centralization is crucial for data exploitation. For simplicity, imagine there are 4  systems: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54.4437313079834" w:lineRule="auto"/>
        <w:ind w:left="744.6144104003906" w:right="748.671875" w:hanging="12.112274169921875"/>
        <w:jc w:val="both"/>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The first system hosts the app. It generates data that is stored in an  internal database (ignore the database’s architecture for now). Every time  the user interacts with a screen, clicks a button, or opens the app, this is stored  as an event.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5556640625" w:line="254.44344520568848" w:lineRule="auto"/>
        <w:ind w:left="746.5151977539062" w:right="749.94384765625" w:hanging="14.0130615234375"/>
        <w:jc w:val="both"/>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The second system hosts the risk model. Every time a customer asks for  a credit, the system retrieves the risk data from the credit bureau and  evaluates whether the customer is prone to be a defaulter.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86083984375" w:line="255.57947158813477" w:lineRule="auto"/>
        <w:ind w:left="742.50244140625" w:right="749.476318359375" w:hanging="10.00030517578125"/>
        <w:jc w:val="both"/>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The third system hosts the customers information. Here, unrestricted  information is hosted. This database contains the name, address, email, etc…  - Finally, the fourth and last system hosts all the payments information, this  means, all the information related to the usage of the credit card: swipes,  payments, recurrent payments, credit line, etc…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8187255859375"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drawing>
          <wp:inline distB="19050" distT="19050" distL="19050" distR="19050">
            <wp:extent cx="695387" cy="29591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5387" cy="2959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74560546875" w:line="254.4425868988037" w:lineRule="auto"/>
        <w:ind w:left="23.93951416015625" w:right="749.111328125" w:hanging="16.125030517578125"/>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All systems share a unique identifier for all of our customers. This is the key that allows  data to be joined on other databases.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21044921875" w:line="249.90028381347656" w:lineRule="auto"/>
        <w:ind w:left="23.448028564453125" w:right="0" w:firstLine="0"/>
        <w:jc w:val="left"/>
        <w:rPr>
          <w:rFonts w:ascii="Century Gothic" w:cs="Century Gothic" w:eastAsia="Century Gothic" w:hAnsi="Century Gothic"/>
          <w:b w:val="1"/>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1200008392334"/>
          <w:szCs w:val="21.1200008392334"/>
          <w:u w:val="none"/>
          <w:shd w:fill="auto" w:val="clear"/>
          <w:vertAlign w:val="baseline"/>
          <w:rtl w:val="0"/>
        </w:rPr>
        <w:t xml:space="preserve">What should we do to centralize the data in order to display it in charts for KPI monitoring?  What would you propose the data governance strategy should be?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21044921875" w:line="249.90028381347656" w:lineRule="auto"/>
        <w:ind w:left="23.448028564453125" w:right="0" w:firstLine="0"/>
        <w:jc w:val="left"/>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We should have all data in a centralized tool in the cloud like Snowflake which controls not only data access pretty well but also implements consistent policies for data access according to specific roles.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21044921875" w:line="249.90028381347656" w:lineRule="auto"/>
        <w:ind w:left="23.448028564453125" w:right="0" w:firstLine="0"/>
        <w:jc w:val="left"/>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Some of the best practices for data governance are the following:</w:t>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92.821044921875" w:line="249.90028381347656" w:lineRule="auto"/>
        <w:ind w:left="720" w:right="0" w:hanging="360"/>
        <w:jc w:val="left"/>
        <w:rPr>
          <w:rFonts w:ascii="Century Gothic" w:cs="Century Gothic" w:eastAsia="Century Gothic" w:hAnsi="Century Gothic"/>
          <w:color w:val="f72f2f"/>
          <w:sz w:val="21.1200008392334"/>
          <w:szCs w:val="21.1200008392334"/>
          <w:u w:val="none"/>
        </w:rPr>
      </w:pPr>
      <w:r w:rsidDel="00000000" w:rsidR="00000000" w:rsidRPr="00000000">
        <w:rPr>
          <w:rFonts w:ascii="Century Gothic" w:cs="Century Gothic" w:eastAsia="Century Gothic" w:hAnsi="Century Gothic"/>
          <w:color w:val="f72f2f"/>
          <w:sz w:val="21.1200008392334"/>
          <w:szCs w:val="21.1200008392334"/>
          <w:rtl w:val="0"/>
        </w:rPr>
        <w:t xml:space="preserve">A security tool must be there to safeguard all information. There is no option for this.</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9.90028381347656" w:lineRule="auto"/>
        <w:ind w:left="720" w:right="0" w:hanging="360"/>
        <w:jc w:val="left"/>
        <w:rPr>
          <w:rFonts w:ascii="Century Gothic" w:cs="Century Gothic" w:eastAsia="Century Gothic" w:hAnsi="Century Gothic"/>
          <w:color w:val="f72f2f"/>
          <w:sz w:val="21.1200008392334"/>
          <w:szCs w:val="21.1200008392334"/>
          <w:u w:val="none"/>
        </w:rPr>
      </w:pPr>
      <w:r w:rsidDel="00000000" w:rsidR="00000000" w:rsidRPr="00000000">
        <w:rPr>
          <w:rFonts w:ascii="Century Gothic" w:cs="Century Gothic" w:eastAsia="Century Gothic" w:hAnsi="Century Gothic"/>
          <w:color w:val="f72f2f"/>
          <w:sz w:val="21.1200008392334"/>
          <w:szCs w:val="21.1200008392334"/>
          <w:rtl w:val="0"/>
        </w:rPr>
        <w:t xml:space="preserve">Enable roles to users allowing them to access to specific tables according to the role within RappiCard (RRHH, Marketing, Ops, etc)</w:t>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9.90028381347656" w:lineRule="auto"/>
        <w:ind w:left="720" w:right="0" w:hanging="360"/>
        <w:jc w:val="left"/>
        <w:rPr>
          <w:rFonts w:ascii="Century Gothic" w:cs="Century Gothic" w:eastAsia="Century Gothic" w:hAnsi="Century Gothic"/>
          <w:color w:val="f72f2f"/>
          <w:sz w:val="21.1200008392334"/>
          <w:szCs w:val="21.1200008392334"/>
          <w:u w:val="none"/>
        </w:rPr>
      </w:pPr>
      <w:r w:rsidDel="00000000" w:rsidR="00000000" w:rsidRPr="00000000">
        <w:rPr>
          <w:rFonts w:ascii="Century Gothic" w:cs="Century Gothic" w:eastAsia="Century Gothic" w:hAnsi="Century Gothic"/>
          <w:color w:val="f72f2f"/>
          <w:sz w:val="21.1200008392334"/>
          <w:szCs w:val="21.1200008392334"/>
          <w:rtl w:val="0"/>
        </w:rPr>
        <w:t xml:space="preserve">Once created the databases/tables  a firewall must be there to avoid any kind of intrusion.</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9.90028381347656" w:lineRule="auto"/>
        <w:ind w:left="720" w:right="0" w:hanging="360"/>
        <w:jc w:val="left"/>
        <w:rPr>
          <w:rFonts w:ascii="Century Gothic" w:cs="Century Gothic" w:eastAsia="Century Gothic" w:hAnsi="Century Gothic"/>
          <w:color w:val="f72f2f"/>
          <w:sz w:val="21.1200008392334"/>
          <w:szCs w:val="21.1200008392334"/>
          <w:u w:val="none"/>
        </w:rPr>
      </w:pPr>
      <w:r w:rsidDel="00000000" w:rsidR="00000000" w:rsidRPr="00000000">
        <w:rPr>
          <w:rFonts w:ascii="Century Gothic" w:cs="Century Gothic" w:eastAsia="Century Gothic" w:hAnsi="Century Gothic"/>
          <w:color w:val="f72f2f"/>
          <w:sz w:val="21.1200008392334"/>
          <w:szCs w:val="21.1200008392334"/>
          <w:rtl w:val="0"/>
        </w:rPr>
        <w:t xml:space="preserve">Data masking and encryption must be there as well especially for sensitive data like ccv, email, passwords, etc.</w:t>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9.90028381347656" w:lineRule="auto"/>
        <w:ind w:left="720" w:right="0" w:hanging="360"/>
        <w:jc w:val="left"/>
        <w:rPr>
          <w:rFonts w:ascii="Century Gothic" w:cs="Century Gothic" w:eastAsia="Century Gothic" w:hAnsi="Century Gothic"/>
          <w:color w:val="f72f2f"/>
          <w:sz w:val="21.1200008392334"/>
          <w:szCs w:val="21.1200008392334"/>
          <w:u w:val="none"/>
        </w:rPr>
      </w:pPr>
      <w:r w:rsidDel="00000000" w:rsidR="00000000" w:rsidRPr="00000000">
        <w:rPr>
          <w:rFonts w:ascii="Century Gothic" w:cs="Century Gothic" w:eastAsia="Century Gothic" w:hAnsi="Century Gothic"/>
          <w:color w:val="f72f2f"/>
          <w:sz w:val="21.1200008392334"/>
          <w:szCs w:val="21.1200008392334"/>
          <w:rtl w:val="0"/>
        </w:rPr>
        <w:t xml:space="preserve">Data in final tables should be organized, clean and with some metadata about the table.</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9.90028381347656" w:lineRule="auto"/>
        <w:ind w:left="720" w:right="0" w:hanging="360"/>
        <w:jc w:val="left"/>
        <w:rPr>
          <w:rFonts w:ascii="Century Gothic" w:cs="Century Gothic" w:eastAsia="Century Gothic" w:hAnsi="Century Gothic"/>
          <w:color w:val="f72f2f"/>
          <w:sz w:val="21.1200008392334"/>
          <w:szCs w:val="21.1200008392334"/>
          <w:u w:val="none"/>
        </w:rPr>
      </w:pPr>
      <w:r w:rsidDel="00000000" w:rsidR="00000000" w:rsidRPr="00000000">
        <w:rPr>
          <w:rFonts w:ascii="Century Gothic" w:cs="Century Gothic" w:eastAsia="Century Gothic" w:hAnsi="Century Gothic"/>
          <w:color w:val="f72f2f"/>
          <w:sz w:val="21.1200008392334"/>
          <w:szCs w:val="21.1200008392334"/>
          <w:rtl w:val="0"/>
        </w:rPr>
        <w:t xml:space="preserve">It is very important to have all this data redundant so in case of failure or drop of information data can be restored easily. </w:t>
      </w:r>
    </w:p>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9.90028381347656" w:lineRule="auto"/>
        <w:ind w:left="720" w:right="0" w:hanging="360"/>
        <w:jc w:val="left"/>
        <w:rPr>
          <w:rFonts w:ascii="Century Gothic" w:cs="Century Gothic" w:eastAsia="Century Gothic" w:hAnsi="Century Gothic"/>
          <w:color w:val="f72f2f"/>
          <w:sz w:val="21.1200008392334"/>
          <w:szCs w:val="21.1200008392334"/>
          <w:u w:val="none"/>
        </w:rPr>
      </w:pPr>
      <w:r w:rsidDel="00000000" w:rsidR="00000000" w:rsidRPr="00000000">
        <w:rPr>
          <w:rFonts w:ascii="Century Gothic" w:cs="Century Gothic" w:eastAsia="Century Gothic" w:hAnsi="Century Gothic"/>
          <w:color w:val="f72f2f"/>
          <w:sz w:val="21.1200008392334"/>
          <w:szCs w:val="21.1200008392334"/>
          <w:rtl w:val="0"/>
        </w:rPr>
        <w:t xml:space="preserve">Finally a consistent audit should be done to avoid any compliances or privacy violations.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21044921875" w:line="249.90028381347656" w:lineRule="auto"/>
        <w:ind w:left="23.448028564453125" w:right="0" w:firstLine="0"/>
        <w:jc w:val="left"/>
        <w:rPr>
          <w:rFonts w:ascii="Century Gothic" w:cs="Century Gothic" w:eastAsia="Century Gothic" w:hAnsi="Century Gothic"/>
          <w:b w:val="1"/>
          <w:color w:val="f72f2f"/>
          <w:sz w:val="21.1200008392334"/>
          <w:szCs w:val="21.120000839233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162109375" w:line="253.23185920715332" w:lineRule="auto"/>
        <w:ind w:left="28.3056640625" w:right="3.973388671875" w:firstLine="40.55999755859375"/>
        <w:jc w:val="left"/>
        <w:rPr>
          <w:rFonts w:ascii="Century Gothic" w:cs="Century Gothic" w:eastAsia="Century Gothic" w:hAnsi="Century Gothic"/>
          <w:b w:val="0"/>
          <w:i w:val="1"/>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6"/>
          <w:szCs w:val="36"/>
          <w:u w:val="none"/>
          <w:shd w:fill="auto" w:val="clear"/>
          <w:vertAlign w:val="baseline"/>
          <w:rtl w:val="0"/>
        </w:rPr>
        <w:t xml:space="preserve">[4]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Download the attached .csv file. </w:t>
      </w: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Preferably upload it to a SQL db and query your way  through the challenge.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3291015625" w:line="254.4437313079834" w:lineRule="auto"/>
        <w:ind w:left="13.5906982421875" w:right="751.656494140625" w:hanging="4.29779052734375"/>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1200008392334"/>
          <w:szCs w:val="21.1200008392334"/>
          <w:u w:val="none"/>
          <w:shd w:fill="auto" w:val="clear"/>
          <w:vertAlign w:val="baseline"/>
          <w:rtl w:val="0"/>
        </w:rPr>
        <w:t xml:space="preserve">YOUR TASK IS TO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exploit the information contained in the aforementioned file </w:t>
      </w:r>
      <w:r w:rsidDel="00000000" w:rsidR="00000000" w:rsidRPr="00000000">
        <w:rPr>
          <w:rFonts w:ascii="Century Gothic" w:cs="Century Gothic" w:eastAsia="Century Gothic" w:hAnsi="Century Gothic"/>
          <w:b w:val="1"/>
          <w:i w:val="0"/>
          <w:smallCaps w:val="0"/>
          <w:strike w:val="0"/>
          <w:color w:val="000000"/>
          <w:sz w:val="21.1200008392334"/>
          <w:szCs w:val="21.1200008392334"/>
          <w:u w:val="none"/>
          <w:shd w:fill="auto" w:val="clear"/>
          <w:vertAlign w:val="baseline"/>
          <w:rtl w:val="0"/>
        </w:rPr>
        <w:t xml:space="preserve">as you  find fit</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Some things to take into consideration: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8603515625" w:line="254.4437313079834" w:lineRule="auto"/>
        <w:ind w:left="11.616058349609375" w:right="752.07275390625" w:firstLine="729.1180419921875"/>
        <w:jc w:val="both"/>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[1] This database contains credit card information and transactions from  multiple customers. Use your favorite data visualization tool / programming language  to explore the data and present the results [R, Python, PowerBI, Spotfire, etc…]. The  database has the following architecture: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8515625" w:line="424.50024604797363" w:lineRule="auto"/>
        <w:ind w:left="27.672119140625" w:right="62.891845703125" w:firstLine="753.8725280761719"/>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drawing>
          <wp:inline distB="19050" distT="19050" distL="19050" distR="19050">
            <wp:extent cx="5400041" cy="16954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0041" cy="169545"/>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1.1200008392334"/>
          <w:szCs w:val="21.1200008392334"/>
          <w:u w:val="single"/>
          <w:shd w:fill="auto" w:val="clear"/>
          <w:vertAlign w:val="baseline"/>
          <w:rtl w:val="0"/>
        </w:rPr>
        <w:t xml:space="preserve">Where: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552001953125" w:line="240" w:lineRule="auto"/>
        <w:ind w:left="6.7584228515625"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ID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This is the user’s unique identifier.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0126953125" w:line="240" w:lineRule="auto"/>
        <w:ind w:left="12.672119140625"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UPDATE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Date when the event happened.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95166015625" w:line="240" w:lineRule="auto"/>
        <w:ind w:left="4.224090576171875"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STATUS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The event, which can take the following values: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95166015625" w:line="254.4437313079834" w:lineRule="auto"/>
        <w:ind w:left="736.72607421875" w:right="749.77783203125" w:firstLine="715.6013488769531"/>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EMPTY - The user did not respond to the communication OR there was  a transaction (this is reflected in the TXN column).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40" w:lineRule="auto"/>
        <w:ind w:left="1453.4883117675781"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RESPONSE – The customer responded to the MKT campaign.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93212890625" w:line="254.44433212280273" w:lineRule="auto"/>
        <w:ind w:left="736.514892578125" w:right="753.533935546875" w:firstLine="716.4460754394531"/>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RISK – The customer was checked on the risk model whether the  customer is fit to get a credit or not.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3349609375" w:line="254.4437313079834" w:lineRule="auto"/>
        <w:ind w:left="736.514892578125" w:right="749.974365234375" w:firstLine="716.4460754394531"/>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REJECTED – The risk model determined the customer is not fit to get a  credit.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40" w:lineRule="auto"/>
        <w:ind w:left="0" w:right="1028.18115234375" w:firstLine="0"/>
        <w:jc w:val="righ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APPROVED – The risk model determined the customer as fit to get 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95166015625" w:line="254.4437313079834" w:lineRule="auto"/>
        <w:ind w:left="736.514892578125" w:right="750.040283203125" w:firstLine="707.9981994628906"/>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credit. The customer is granted a credit. Here some of the other  columns are populated.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5556640625" w:line="240" w:lineRule="auto"/>
        <w:ind w:left="1452.1217346191406"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DELIVERED – The customer received a physical credit card.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91748046875" w:line="240" w:lineRule="auto"/>
        <w:ind w:left="2.74566650390625"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MOTIVE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The reason of rejection OR the type of card.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0126953125" w:line="240" w:lineRule="auto"/>
        <w:ind w:left="6.7584228515625"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INTEREST_RATE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The interest rate of the customer’s credit card.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95166015625" w:line="240" w:lineRule="auto"/>
        <w:ind w:left="0"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AMOUNT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The amount of the credit granted to the customer.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95166015625" w:line="240" w:lineRule="auto"/>
        <w:ind w:left="10.982513427734375"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CAT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The annual cost of the credit granted to the customer.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95166015625" w:line="240" w:lineRule="auto"/>
        <w:ind w:left="8.236846923828125"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TXN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The amount of each transaction for each customer.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0126953125" w:line="240" w:lineRule="auto"/>
        <w:ind w:left="10.982513427734375"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CP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Zip Code where the physical credit card was delivered to.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95166015625" w:line="254.4437313079834" w:lineRule="auto"/>
        <w:ind w:left="23.93951416015625" w:right="750.78857421875" w:hanging="16.547393798828125"/>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1.1200008392334"/>
          <w:szCs w:val="21.1200008392334"/>
          <w:u w:val="none"/>
          <w:shd w:fill="auto" w:val="clear"/>
          <w:vertAlign w:val="baseline"/>
          <w:rtl w:val="0"/>
        </w:rPr>
        <w:t xml:space="preserve">DELIVERY_SCORE </w:t>
      </w: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 A score the customer gives to the delivery company for the  delivery service.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92138671875" w:line="254.4437313079834" w:lineRule="auto"/>
        <w:ind w:left="23.51715087890625" w:right="749.554443359375" w:hanging="1.763458251953125"/>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Usually, the sign-up process starts when the customer responded to the  communication, and ends-up with an approval, either with physical or digital card.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8187255859375" w:right="0"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drawing>
          <wp:inline distB="19050" distT="19050" distL="19050" distR="19050">
            <wp:extent cx="695387" cy="29591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95387" cy="29591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74560546875" w:line="254.44315910339355" w:lineRule="auto"/>
        <w:ind w:left="25.982513427734375" w:right="752.0703125" w:firstLine="729.7515869140625"/>
        <w:jc w:val="both"/>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[2] Display and plot the information you consider to be the most relevant  for a Credit card business. You could consider the following departments:  Operations, Growth (Marketing), Finance, Customer Service, and Product.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982421875" w:line="254.4437313079834" w:lineRule="auto"/>
        <w:ind w:left="20.4913330078125" w:right="751.3037109375" w:firstLine="735.2427673339844"/>
        <w:jc w:val="both"/>
        <w:rPr>
          <w:rFonts w:ascii="Century Gothic" w:cs="Century Gothic" w:eastAsia="Century Gothic" w:hAnsi="Century Gothic"/>
          <w:b w:val="1"/>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[3] Use your imagination to best describe the data with charts and tables.  Select those key performance indicators you consider that drive the business. </w:t>
      </w:r>
      <w:r w:rsidDel="00000000" w:rsidR="00000000" w:rsidRPr="00000000">
        <w:rPr>
          <w:rFonts w:ascii="Century Gothic" w:cs="Century Gothic" w:eastAsia="Century Gothic" w:hAnsi="Century Gothic"/>
          <w:b w:val="1"/>
          <w:i w:val="0"/>
          <w:smallCaps w:val="0"/>
          <w:strike w:val="0"/>
          <w:color w:val="000000"/>
          <w:sz w:val="21.1200008392334"/>
          <w:szCs w:val="21.1200008392334"/>
          <w:u w:val="none"/>
          <w:shd w:fill="auto" w:val="clear"/>
          <w:vertAlign w:val="baseline"/>
          <w:rtl w:val="0"/>
        </w:rPr>
        <w:t xml:space="preserve">Present  recommendations on those indicators that, to the best of your knowledge, might be low or could be boosted.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40" w:lineRule="auto"/>
        <w:ind w:left="725.7437133789062" w:right="0" w:firstLine="0"/>
        <w:jc w:val="left"/>
        <w:rPr>
          <w:rFonts w:ascii="Century Gothic" w:cs="Century Gothic" w:eastAsia="Century Gothic" w:hAnsi="Century Gothic"/>
          <w:b w:val="1"/>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8369140625" w:line="254.4437313079834" w:lineRule="auto"/>
        <w:ind w:left="18.59039306640625" w:right="750.194091796875" w:firstLine="737.1437072753906"/>
        <w:jc w:val="both"/>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[4] Think outside the box. If you feel that, extra information might be  needed to support your arguments, include it in the folder: Power Point presentations,  word documents, etc…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982421875" w:line="786.0484886169434" w:lineRule="auto"/>
        <w:ind w:left="6.1248779296875" w:right="1278.662109375" w:firstLine="749.6092224121094"/>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[5] Uploading your results to a git repo is desired but not mandatory.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982421875" w:line="276" w:lineRule="auto"/>
        <w:ind w:left="6.1248779296875" w:right="1278.662109375" w:firstLine="0"/>
        <w:jc w:val="left"/>
        <w:rPr>
          <w:rFonts w:ascii="Century Gothic" w:cs="Century Gothic" w:eastAsia="Century Gothic" w:hAnsi="Century Gothic"/>
          <w:color w:val="f72f2f"/>
          <w:sz w:val="21.1200008392334"/>
          <w:szCs w:val="21.1200008392334"/>
        </w:rPr>
      </w:pPr>
      <w:r w:rsidDel="00000000" w:rsidR="00000000" w:rsidRPr="00000000">
        <w:rPr>
          <w:rFonts w:ascii="Century Gothic" w:cs="Century Gothic" w:eastAsia="Century Gothic" w:hAnsi="Century Gothic"/>
          <w:color w:val="f72f2f"/>
          <w:sz w:val="21.1200008392334"/>
          <w:szCs w:val="21.1200008392334"/>
          <w:rtl w:val="0"/>
        </w:rPr>
        <w:t xml:space="preserve">This point is already on a jupyter notebook in my github. Please go to the following Link:</w:t>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92.81982421875" w:line="276" w:lineRule="auto"/>
        <w:ind w:left="720" w:right="1278.662109375" w:hanging="360"/>
        <w:jc w:val="left"/>
        <w:rPr>
          <w:rFonts w:ascii="Century Gothic" w:cs="Century Gothic" w:eastAsia="Century Gothic" w:hAnsi="Century Gothic"/>
          <w:color w:val="f72f2f"/>
          <w:sz w:val="21.1200008392334"/>
          <w:szCs w:val="21.1200008392334"/>
          <w:u w:val="none"/>
        </w:rPr>
      </w:pPr>
      <w:r w:rsidDel="00000000" w:rsidR="00000000" w:rsidRPr="00000000">
        <w:rPr>
          <w:rFonts w:ascii="Century Gothic" w:cs="Century Gothic" w:eastAsia="Century Gothic" w:hAnsi="Century Gothic"/>
          <w:color w:val="f72f2f"/>
          <w:sz w:val="21.1200008392334"/>
          <w:szCs w:val="21.1200008392334"/>
          <w:rtl w:val="0"/>
        </w:rPr>
        <w:t xml:space="preserve">https://github.com/Jorch39/Rappi_Collections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982421875" w:line="786.0484886169434" w:lineRule="auto"/>
        <w:ind w:left="6.1248779296875" w:right="1278.662109375" w:firstLine="0"/>
        <w:jc w:val="left"/>
        <w:rPr>
          <w:rFonts w:ascii="Century Gothic" w:cs="Century Gothic" w:eastAsia="Century Gothic" w:hAnsi="Century Gothic"/>
          <w:color w:val="f72f2f"/>
          <w:sz w:val="21.1200008392334"/>
          <w:szCs w:val="21.120000839233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982421875" w:line="786.0484886169434" w:lineRule="auto"/>
        <w:ind w:left="6.1248779296875" w:right="1278.662109375" w:firstLine="0"/>
        <w:jc w:val="left"/>
        <w:rPr>
          <w:rFonts w:ascii="Century Gothic" w:cs="Century Gothic" w:eastAsia="Century Gothic" w:hAnsi="Century Gothic"/>
          <w:b w:val="0"/>
          <w:i w:val="0"/>
          <w:smallCaps w:val="0"/>
          <w:strike w:val="0"/>
          <w:color w:val="000000"/>
          <w:sz w:val="21.1200008392334"/>
          <w:szCs w:val="21.120000839233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1200008392334"/>
          <w:szCs w:val="21.1200008392334"/>
          <w:u w:val="none"/>
          <w:shd w:fill="auto" w:val="clear"/>
          <w:vertAlign w:val="baseline"/>
          <w:rtl w:val="0"/>
        </w:rPr>
        <w:t xml:space="preserve">The Rappi team wishes you the best of lucks. </w:t>
      </w:r>
    </w:p>
    <w:sectPr>
      <w:pgSz w:h="16840" w:w="11900" w:orient="portrait"/>
      <w:pgMar w:bottom="2027.200927734375" w:top="707.003173828125" w:left="1681.4533996582031" w:right="870.10986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