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462" w:rsidRPr="00F63462" w:rsidRDefault="00F63462" w:rsidP="00F63462">
      <w:pPr>
        <w:jc w:val="center"/>
        <w:rPr>
          <w:b/>
          <w:u w:val="single"/>
        </w:rPr>
      </w:pPr>
      <w:r w:rsidRPr="00F63462">
        <w:rPr>
          <w:b/>
          <w:u w:val="single"/>
        </w:rPr>
        <w:t>AUTOMOTIVACION</w:t>
      </w:r>
    </w:p>
    <w:p w:rsidR="00F63462" w:rsidRDefault="00F63462">
      <w:r>
        <w:rPr>
          <w:noProof/>
        </w:rPr>
        <w:drawing>
          <wp:inline distT="0" distB="0" distL="0" distR="0" wp14:anchorId="139BED3B" wp14:editId="28597253">
            <wp:extent cx="5400040" cy="26149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62" w:rsidRDefault="00F63462">
      <w:r>
        <w:t xml:space="preserve">1.- En el trabajo me motiva que me dan </w:t>
      </w:r>
      <w:proofErr w:type="gramStart"/>
      <w:r>
        <w:t>trabajo complejos</w:t>
      </w:r>
      <w:proofErr w:type="gramEnd"/>
      <w:r>
        <w:t xml:space="preserve"> a resolver y que pueda ser el único en resolverlo</w:t>
      </w:r>
    </w:p>
    <w:p w:rsidR="00F63462" w:rsidRDefault="00F63462">
      <w:r>
        <w:t xml:space="preserve">2.- En casa el poder levantarme temprano </w:t>
      </w:r>
      <w:r w:rsidR="0083755D">
        <w:t>y realizar tareas de hogar para poder estar libre por la tarde y realizar deporte.</w:t>
      </w:r>
    </w:p>
    <w:p w:rsidR="0083755D" w:rsidRDefault="0083755D">
      <w:r>
        <w:t xml:space="preserve">3.- En el instituto poder llegar temprano y hacer las consultas que tengo para poder entender y </w:t>
      </w:r>
      <w:proofErr w:type="spellStart"/>
      <w:r>
        <w:t>asi</w:t>
      </w:r>
      <w:proofErr w:type="spellEnd"/>
      <w:r>
        <w:t xml:space="preserve"> ayudar en caso alguien lo requiera</w:t>
      </w:r>
    </w:p>
    <w:p w:rsidR="007F2872" w:rsidRDefault="00F63462">
      <w:r>
        <w:rPr>
          <w:noProof/>
        </w:rPr>
        <w:drawing>
          <wp:inline distT="0" distB="0" distL="0" distR="0" wp14:anchorId="706956A4" wp14:editId="7DCAD2A2">
            <wp:extent cx="5400040" cy="2564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62" w:rsidRDefault="00F63462">
      <w:r>
        <w:t>RPTA:</w:t>
      </w:r>
    </w:p>
    <w:p w:rsidR="00F63462" w:rsidRDefault="00F63462">
      <w:proofErr w:type="spellStart"/>
      <w:r>
        <w:t>Deberia</w:t>
      </w:r>
      <w:proofErr w:type="spellEnd"/>
      <w:r>
        <w:t xml:space="preserve"> de atreverse en creer mas en sus habilidades al tener una nueva meta, ya que a </w:t>
      </w:r>
      <w:proofErr w:type="gramStart"/>
      <w:r>
        <w:t>nuevas retos</w:t>
      </w:r>
      <w:proofErr w:type="gramEnd"/>
      <w:r>
        <w:t xml:space="preserve"> el grado de satisfacción según el grado de dificultad es muy aplaudido.</w:t>
      </w:r>
    </w:p>
    <w:p w:rsidR="00F63462" w:rsidRDefault="00F63462"/>
    <w:p w:rsidR="00F63462" w:rsidRDefault="00F63462">
      <w:r>
        <w:rPr>
          <w:noProof/>
        </w:rPr>
        <w:lastRenderedPageBreak/>
        <w:drawing>
          <wp:inline distT="0" distB="0" distL="0" distR="0" wp14:anchorId="3E55376D" wp14:editId="7E481E62">
            <wp:extent cx="5400040" cy="24168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62" w:rsidRDefault="00F63462">
      <w:r>
        <w:t>Tratar que la comunicación no sea muy tensa para poder darle alguna otra opción sin que el cliente salga insatisfecho por la mala experiencia</w:t>
      </w:r>
      <w:r w:rsidR="00A85309">
        <w:t>.</w:t>
      </w:r>
    </w:p>
    <w:p w:rsidR="00A85309" w:rsidRDefault="00A85309"/>
    <w:p w:rsidR="00A85309" w:rsidRDefault="00A85309"/>
    <w:p w:rsidR="00A85309" w:rsidRDefault="00A85309" w:rsidP="00A85309">
      <w:pPr>
        <w:jc w:val="center"/>
        <w:rPr>
          <w:b/>
          <w:u w:val="single"/>
        </w:rPr>
      </w:pPr>
      <w:r w:rsidRPr="00A85309">
        <w:rPr>
          <w:b/>
          <w:u w:val="single"/>
        </w:rPr>
        <w:t>LA EMPATIA</w:t>
      </w:r>
    </w:p>
    <w:p w:rsidR="00A85309" w:rsidRDefault="00A85309" w:rsidP="00A85309">
      <w:pPr>
        <w:rPr>
          <w:b/>
          <w:u w:val="single"/>
        </w:rPr>
      </w:pPr>
      <w:r>
        <w:rPr>
          <w:noProof/>
        </w:rPr>
        <w:drawing>
          <wp:inline distT="0" distB="0" distL="0" distR="0" wp14:anchorId="39C4D5AE" wp14:editId="0A90789F">
            <wp:extent cx="5400040" cy="2823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09" w:rsidRDefault="00A85309" w:rsidP="00A85309">
      <w:pPr>
        <w:rPr>
          <w:b/>
        </w:rPr>
      </w:pPr>
      <w:r>
        <w:rPr>
          <w:b/>
          <w:u w:val="single"/>
        </w:rPr>
        <w:t xml:space="preserve">RPTA:  </w:t>
      </w:r>
      <w:r w:rsidRPr="00A85309">
        <w:rPr>
          <w:b/>
        </w:rPr>
        <w:t>LA OPCION NUMERO 2</w:t>
      </w:r>
    </w:p>
    <w:p w:rsidR="00A85309" w:rsidRDefault="00A85309" w:rsidP="00A85309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5B44F33" wp14:editId="5C0490D0">
            <wp:extent cx="5400040" cy="29375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09" w:rsidRPr="00A85309" w:rsidRDefault="00A85309" w:rsidP="00A85309">
      <w:pPr>
        <w:rPr>
          <w:b/>
        </w:rPr>
      </w:pPr>
      <w:r>
        <w:rPr>
          <w:b/>
          <w:u w:val="single"/>
        </w:rPr>
        <w:t xml:space="preserve">RPTA:  </w:t>
      </w:r>
      <w:r w:rsidRPr="00A85309">
        <w:rPr>
          <w:b/>
        </w:rPr>
        <w:t xml:space="preserve">LA OPCION NUMERO </w:t>
      </w:r>
      <w:r>
        <w:rPr>
          <w:b/>
        </w:rPr>
        <w:t>3</w:t>
      </w:r>
      <w:bookmarkStart w:id="0" w:name="_GoBack"/>
      <w:bookmarkEnd w:id="0"/>
    </w:p>
    <w:p w:rsidR="00A85309" w:rsidRPr="00A85309" w:rsidRDefault="00A85309" w:rsidP="00A85309">
      <w:pPr>
        <w:rPr>
          <w:b/>
          <w:u w:val="single"/>
        </w:rPr>
      </w:pPr>
    </w:p>
    <w:sectPr w:rsidR="00A85309" w:rsidRPr="00A85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462"/>
    <w:rsid w:val="007F2872"/>
    <w:rsid w:val="0083755D"/>
    <w:rsid w:val="00A85309"/>
    <w:rsid w:val="00F6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8FDA"/>
  <w15:chartTrackingRefBased/>
  <w15:docId w15:val="{15DAB7EA-7A6A-49F9-B1F6-D479C27A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PT71196741 (Castro Trigoso, Jordy Shanirt)</dc:creator>
  <cp:keywords/>
  <dc:description/>
  <cp:lastModifiedBy>PT71196741 (Castro Trigoso, Jordy Shanirt)</cp:lastModifiedBy>
  <cp:revision>2</cp:revision>
  <dcterms:created xsi:type="dcterms:W3CDTF">2023-05-07T16:43:00Z</dcterms:created>
  <dcterms:modified xsi:type="dcterms:W3CDTF">2023-05-07T16:59:00Z</dcterms:modified>
</cp:coreProperties>
</file>