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6D68" w14:textId="38CD7A86" w:rsidR="00C22967" w:rsidRDefault="00C22967" w:rsidP="009F390A">
      <w:pPr>
        <w:spacing w:after="0"/>
        <w:jc w:val="both"/>
        <w:rPr>
          <w:rFonts w:ascii="Arial" w:hAnsi="Arial" w:cs="Arial"/>
          <w:b/>
          <w:bCs/>
          <w:sz w:val="24"/>
          <w:szCs w:val="24"/>
        </w:rPr>
      </w:pPr>
      <w:r>
        <w:rPr>
          <w:rFonts w:ascii="Arial" w:hAnsi="Arial" w:cs="Arial"/>
          <w:b/>
          <w:bCs/>
          <w:sz w:val="24"/>
          <w:szCs w:val="24"/>
        </w:rPr>
        <w:t>Overall</w:t>
      </w:r>
    </w:p>
    <w:tbl>
      <w:tblPr>
        <w:tblStyle w:val="TableGrid"/>
        <w:tblW w:w="0" w:type="auto"/>
        <w:tblLook w:val="04A0" w:firstRow="1" w:lastRow="0" w:firstColumn="1" w:lastColumn="0" w:noHBand="0" w:noVBand="1"/>
      </w:tblPr>
      <w:tblGrid>
        <w:gridCol w:w="577"/>
        <w:gridCol w:w="9879"/>
      </w:tblGrid>
      <w:tr w:rsidR="00856C65" w:rsidRPr="005A2BA0" w14:paraId="4AF4482B" w14:textId="77777777" w:rsidTr="002C75D1">
        <w:tc>
          <w:tcPr>
            <w:tcW w:w="577" w:type="dxa"/>
          </w:tcPr>
          <w:p w14:paraId="29457D59" w14:textId="77777777" w:rsidR="00856C65" w:rsidRDefault="00856C65" w:rsidP="002C75D1">
            <w:pPr>
              <w:jc w:val="center"/>
              <w:rPr>
                <w:rFonts w:ascii="Arial" w:hAnsi="Arial" w:cs="Arial"/>
                <w:b/>
                <w:bCs/>
                <w:sz w:val="24"/>
                <w:szCs w:val="24"/>
              </w:rPr>
            </w:pPr>
            <w:r>
              <w:rPr>
                <w:rFonts w:ascii="Arial" w:hAnsi="Arial" w:cs="Arial"/>
                <w:b/>
                <w:bCs/>
                <w:sz w:val="24"/>
                <w:szCs w:val="24"/>
              </w:rPr>
              <w:t>ID</w:t>
            </w:r>
          </w:p>
        </w:tc>
        <w:tc>
          <w:tcPr>
            <w:tcW w:w="9879" w:type="dxa"/>
          </w:tcPr>
          <w:p w14:paraId="69E6811E" w14:textId="77777777" w:rsidR="00856C65" w:rsidRPr="005A2BA0" w:rsidRDefault="00856C65" w:rsidP="002C75D1">
            <w:pPr>
              <w:jc w:val="both"/>
              <w:rPr>
                <w:rFonts w:ascii="Arial" w:hAnsi="Arial" w:cs="Arial"/>
                <w:b/>
                <w:bCs/>
                <w:sz w:val="24"/>
                <w:szCs w:val="24"/>
              </w:rPr>
            </w:pPr>
            <w:r w:rsidRPr="005A2BA0">
              <w:rPr>
                <w:rFonts w:ascii="Arial" w:hAnsi="Arial" w:cs="Arial"/>
                <w:b/>
                <w:bCs/>
                <w:sz w:val="24"/>
                <w:szCs w:val="24"/>
              </w:rPr>
              <w:t>Requirement</w:t>
            </w:r>
          </w:p>
        </w:tc>
      </w:tr>
      <w:tr w:rsidR="00856C65" w14:paraId="690A022B" w14:textId="77777777" w:rsidTr="002C75D1">
        <w:tc>
          <w:tcPr>
            <w:tcW w:w="577" w:type="dxa"/>
          </w:tcPr>
          <w:p w14:paraId="18818585" w14:textId="77777777" w:rsidR="00856C65" w:rsidRPr="005A2BA0" w:rsidRDefault="00856C65" w:rsidP="002C75D1">
            <w:pPr>
              <w:jc w:val="center"/>
              <w:rPr>
                <w:rFonts w:ascii="Arial" w:hAnsi="Arial" w:cs="Arial"/>
                <w:sz w:val="24"/>
                <w:szCs w:val="24"/>
              </w:rPr>
            </w:pPr>
            <w:r>
              <w:rPr>
                <w:rFonts w:ascii="Arial" w:hAnsi="Arial" w:cs="Arial"/>
                <w:sz w:val="24"/>
                <w:szCs w:val="24"/>
              </w:rPr>
              <w:t>1</w:t>
            </w:r>
          </w:p>
        </w:tc>
        <w:tc>
          <w:tcPr>
            <w:tcW w:w="9879" w:type="dxa"/>
          </w:tcPr>
          <w:p w14:paraId="21B80315" w14:textId="14E272F3" w:rsidR="00856C65" w:rsidRPr="00856C65" w:rsidRDefault="00141726" w:rsidP="00856C65">
            <w:pPr>
              <w:jc w:val="both"/>
              <w:rPr>
                <w:rFonts w:ascii="Arial" w:hAnsi="Arial" w:cs="Arial"/>
                <w:b/>
                <w:bCs/>
                <w:sz w:val="24"/>
                <w:szCs w:val="24"/>
              </w:rPr>
            </w:pPr>
            <w:r>
              <w:rPr>
                <w:rFonts w:ascii="Arial" w:hAnsi="Arial" w:cs="Arial"/>
                <w:sz w:val="24"/>
                <w:szCs w:val="24"/>
              </w:rPr>
              <w:t>For the m</w:t>
            </w:r>
            <w:r w:rsidR="00856C65" w:rsidRPr="00856C65">
              <w:rPr>
                <w:rFonts w:ascii="Arial" w:hAnsi="Arial" w:cs="Arial"/>
                <w:sz w:val="24"/>
                <w:szCs w:val="24"/>
              </w:rPr>
              <w:t xml:space="preserve">ain </w:t>
            </w:r>
            <w:r>
              <w:rPr>
                <w:rFonts w:ascii="Arial" w:hAnsi="Arial" w:cs="Arial"/>
                <w:sz w:val="24"/>
                <w:szCs w:val="24"/>
              </w:rPr>
              <w:t>c</w:t>
            </w:r>
            <w:r w:rsidR="00856C65" w:rsidRPr="00856C65">
              <w:rPr>
                <w:rFonts w:ascii="Arial" w:hAnsi="Arial" w:cs="Arial"/>
                <w:sz w:val="24"/>
                <w:szCs w:val="24"/>
              </w:rPr>
              <w:t xml:space="preserve">olour </w:t>
            </w:r>
            <w:r>
              <w:rPr>
                <w:rFonts w:ascii="Arial" w:hAnsi="Arial" w:cs="Arial"/>
                <w:sz w:val="24"/>
                <w:szCs w:val="24"/>
              </w:rPr>
              <w:t>s</w:t>
            </w:r>
            <w:r w:rsidR="00856C65" w:rsidRPr="00856C65">
              <w:rPr>
                <w:rFonts w:ascii="Arial" w:hAnsi="Arial" w:cs="Arial"/>
                <w:sz w:val="24"/>
                <w:szCs w:val="24"/>
              </w:rPr>
              <w:t>cheme</w:t>
            </w:r>
            <w:r>
              <w:rPr>
                <w:rFonts w:ascii="Arial" w:hAnsi="Arial" w:cs="Arial"/>
                <w:sz w:val="24"/>
                <w:szCs w:val="24"/>
              </w:rPr>
              <w:t>:</w:t>
            </w:r>
          </w:p>
          <w:p w14:paraId="2B5B0888" w14:textId="77777777" w:rsidR="00856C65" w:rsidRPr="00BD1B1C" w:rsidRDefault="00856C65" w:rsidP="00856C65">
            <w:pPr>
              <w:pStyle w:val="ListParagraph"/>
              <w:numPr>
                <w:ilvl w:val="0"/>
                <w:numId w:val="10"/>
              </w:numPr>
              <w:jc w:val="both"/>
              <w:rPr>
                <w:rFonts w:ascii="Arial" w:hAnsi="Arial" w:cs="Arial"/>
                <w:b/>
                <w:bCs/>
                <w:sz w:val="24"/>
                <w:szCs w:val="24"/>
              </w:rPr>
            </w:pPr>
            <w:r>
              <w:rPr>
                <w:rFonts w:ascii="Arial" w:hAnsi="Arial" w:cs="Arial"/>
                <w:sz w:val="24"/>
                <w:szCs w:val="24"/>
              </w:rPr>
              <w:t>Background colour should be white</w:t>
            </w:r>
          </w:p>
          <w:p w14:paraId="5E632352" w14:textId="77777777" w:rsidR="00856C65" w:rsidRPr="00BD1B1C" w:rsidRDefault="00856C65" w:rsidP="00856C65">
            <w:pPr>
              <w:pStyle w:val="ListParagraph"/>
              <w:numPr>
                <w:ilvl w:val="0"/>
                <w:numId w:val="10"/>
              </w:numPr>
              <w:jc w:val="both"/>
              <w:rPr>
                <w:rFonts w:ascii="Arial" w:hAnsi="Arial" w:cs="Arial"/>
                <w:b/>
                <w:bCs/>
                <w:sz w:val="24"/>
                <w:szCs w:val="24"/>
              </w:rPr>
            </w:pPr>
            <w:r>
              <w:rPr>
                <w:rFonts w:ascii="Arial" w:hAnsi="Arial" w:cs="Arial"/>
                <w:sz w:val="24"/>
                <w:szCs w:val="24"/>
              </w:rPr>
              <w:t>Button and sidebar background colours should be blue</w:t>
            </w:r>
          </w:p>
          <w:p w14:paraId="1C4ED96F" w14:textId="6864675C" w:rsidR="00856C65" w:rsidRPr="00BD1B1C" w:rsidRDefault="00856C65" w:rsidP="00856C65">
            <w:pPr>
              <w:pStyle w:val="ListParagraph"/>
              <w:numPr>
                <w:ilvl w:val="0"/>
                <w:numId w:val="10"/>
              </w:numPr>
              <w:jc w:val="both"/>
              <w:rPr>
                <w:rFonts w:ascii="Arial" w:hAnsi="Arial" w:cs="Arial"/>
                <w:b/>
                <w:bCs/>
                <w:sz w:val="24"/>
                <w:szCs w:val="24"/>
              </w:rPr>
            </w:pPr>
            <w:r>
              <w:rPr>
                <w:rFonts w:ascii="Arial" w:hAnsi="Arial" w:cs="Arial"/>
                <w:sz w:val="24"/>
                <w:szCs w:val="24"/>
              </w:rPr>
              <w:t xml:space="preserve">Cancel and </w:t>
            </w:r>
            <w:r w:rsidR="00141726">
              <w:rPr>
                <w:rFonts w:ascii="Arial" w:hAnsi="Arial" w:cs="Arial"/>
                <w:sz w:val="24"/>
                <w:szCs w:val="24"/>
              </w:rPr>
              <w:t>d</w:t>
            </w:r>
            <w:r>
              <w:rPr>
                <w:rFonts w:ascii="Arial" w:hAnsi="Arial" w:cs="Arial"/>
                <w:sz w:val="24"/>
                <w:szCs w:val="24"/>
              </w:rPr>
              <w:t>elete buttons background colours should be red</w:t>
            </w:r>
          </w:p>
          <w:p w14:paraId="3BEC085F" w14:textId="5C791C99" w:rsidR="00856C65" w:rsidRPr="00856C65" w:rsidRDefault="00856C65" w:rsidP="00856C65">
            <w:pPr>
              <w:pStyle w:val="ListParagraph"/>
              <w:numPr>
                <w:ilvl w:val="0"/>
                <w:numId w:val="10"/>
              </w:numPr>
              <w:jc w:val="both"/>
              <w:rPr>
                <w:rFonts w:ascii="Arial" w:hAnsi="Arial" w:cs="Arial"/>
                <w:b/>
                <w:bCs/>
                <w:sz w:val="24"/>
                <w:szCs w:val="24"/>
              </w:rPr>
            </w:pPr>
            <w:r>
              <w:rPr>
                <w:rFonts w:ascii="Arial" w:hAnsi="Arial" w:cs="Arial"/>
                <w:sz w:val="24"/>
                <w:szCs w:val="24"/>
              </w:rPr>
              <w:t xml:space="preserve">Dropdown and </w:t>
            </w:r>
            <w:r w:rsidR="00141726">
              <w:rPr>
                <w:rFonts w:ascii="Arial" w:hAnsi="Arial" w:cs="Arial"/>
                <w:sz w:val="24"/>
                <w:szCs w:val="24"/>
              </w:rPr>
              <w:t>i</w:t>
            </w:r>
            <w:r>
              <w:rPr>
                <w:rFonts w:ascii="Arial" w:hAnsi="Arial" w:cs="Arial"/>
                <w:sz w:val="24"/>
                <w:szCs w:val="24"/>
              </w:rPr>
              <w:t>nput boxes outline colours should be black</w:t>
            </w:r>
          </w:p>
        </w:tc>
      </w:tr>
      <w:tr w:rsidR="00856C65" w14:paraId="3D943E3B" w14:textId="77777777" w:rsidTr="002C75D1">
        <w:tc>
          <w:tcPr>
            <w:tcW w:w="577" w:type="dxa"/>
          </w:tcPr>
          <w:p w14:paraId="0D9FCC18" w14:textId="7B242C7B" w:rsidR="00856C65" w:rsidRDefault="00856C65" w:rsidP="002C75D1">
            <w:pPr>
              <w:jc w:val="center"/>
              <w:rPr>
                <w:rFonts w:ascii="Arial" w:hAnsi="Arial" w:cs="Arial"/>
                <w:sz w:val="24"/>
                <w:szCs w:val="24"/>
              </w:rPr>
            </w:pPr>
            <w:r>
              <w:rPr>
                <w:rFonts w:ascii="Arial" w:hAnsi="Arial" w:cs="Arial"/>
                <w:sz w:val="24"/>
                <w:szCs w:val="24"/>
              </w:rPr>
              <w:t>2</w:t>
            </w:r>
          </w:p>
        </w:tc>
        <w:tc>
          <w:tcPr>
            <w:tcW w:w="9879" w:type="dxa"/>
          </w:tcPr>
          <w:p w14:paraId="71C906DC" w14:textId="4026E6F2" w:rsidR="00856C65" w:rsidRPr="00856C65" w:rsidRDefault="00141726" w:rsidP="00856C65">
            <w:pPr>
              <w:jc w:val="both"/>
              <w:rPr>
                <w:rFonts w:ascii="Arial" w:hAnsi="Arial" w:cs="Arial"/>
                <w:b/>
                <w:bCs/>
                <w:sz w:val="24"/>
                <w:szCs w:val="24"/>
              </w:rPr>
            </w:pPr>
            <w:r>
              <w:rPr>
                <w:rFonts w:ascii="Arial" w:hAnsi="Arial" w:cs="Arial"/>
                <w:sz w:val="24"/>
                <w:szCs w:val="24"/>
              </w:rPr>
              <w:t>For the font:</w:t>
            </w:r>
          </w:p>
          <w:p w14:paraId="4819138B" w14:textId="77777777" w:rsidR="00856C65" w:rsidRPr="00B34669" w:rsidRDefault="00856C65" w:rsidP="00856C65">
            <w:pPr>
              <w:pStyle w:val="ListParagraph"/>
              <w:numPr>
                <w:ilvl w:val="1"/>
                <w:numId w:val="11"/>
              </w:numPr>
              <w:jc w:val="both"/>
              <w:rPr>
                <w:rFonts w:ascii="Arial" w:hAnsi="Arial" w:cs="Arial"/>
                <w:b/>
                <w:bCs/>
                <w:sz w:val="24"/>
                <w:szCs w:val="24"/>
              </w:rPr>
            </w:pPr>
            <w:r>
              <w:rPr>
                <w:rFonts w:ascii="Arial" w:hAnsi="Arial" w:cs="Arial"/>
                <w:sz w:val="24"/>
                <w:szCs w:val="24"/>
              </w:rPr>
              <w:t>Font style should be Calibri</w:t>
            </w:r>
          </w:p>
          <w:p w14:paraId="050F8B73" w14:textId="77777777" w:rsidR="00856C65" w:rsidRPr="00B34669" w:rsidRDefault="00856C65" w:rsidP="00856C65">
            <w:pPr>
              <w:pStyle w:val="ListParagraph"/>
              <w:numPr>
                <w:ilvl w:val="1"/>
                <w:numId w:val="11"/>
              </w:numPr>
              <w:jc w:val="both"/>
              <w:rPr>
                <w:rFonts w:ascii="Arial" w:hAnsi="Arial" w:cs="Arial"/>
                <w:b/>
                <w:bCs/>
                <w:sz w:val="24"/>
                <w:szCs w:val="24"/>
              </w:rPr>
            </w:pPr>
            <w:r>
              <w:rPr>
                <w:rFonts w:ascii="Arial" w:hAnsi="Arial" w:cs="Arial"/>
                <w:sz w:val="24"/>
                <w:szCs w:val="24"/>
              </w:rPr>
              <w:t>Main colour should be white</w:t>
            </w:r>
          </w:p>
          <w:p w14:paraId="406566FC" w14:textId="77777777" w:rsidR="00856C65" w:rsidRPr="002E6AAA" w:rsidRDefault="00856C65" w:rsidP="00856C65">
            <w:pPr>
              <w:pStyle w:val="ListParagraph"/>
              <w:numPr>
                <w:ilvl w:val="1"/>
                <w:numId w:val="11"/>
              </w:numPr>
              <w:jc w:val="both"/>
              <w:rPr>
                <w:rFonts w:ascii="Arial" w:hAnsi="Arial" w:cs="Arial"/>
                <w:b/>
                <w:bCs/>
                <w:sz w:val="24"/>
                <w:szCs w:val="24"/>
              </w:rPr>
            </w:pPr>
            <w:r>
              <w:rPr>
                <w:rFonts w:ascii="Arial" w:hAnsi="Arial" w:cs="Arial"/>
                <w:sz w:val="24"/>
                <w:szCs w:val="24"/>
              </w:rPr>
              <w:t>Colour should be black on white backgrounds</w:t>
            </w:r>
          </w:p>
          <w:p w14:paraId="0D2CB1D5" w14:textId="77777777" w:rsidR="00856C65" w:rsidRPr="006A0918" w:rsidRDefault="00856C65" w:rsidP="00856C65">
            <w:pPr>
              <w:pStyle w:val="ListParagraph"/>
              <w:numPr>
                <w:ilvl w:val="1"/>
                <w:numId w:val="11"/>
              </w:numPr>
              <w:jc w:val="both"/>
              <w:rPr>
                <w:rFonts w:ascii="Arial" w:hAnsi="Arial" w:cs="Arial"/>
                <w:b/>
                <w:bCs/>
                <w:sz w:val="24"/>
                <w:szCs w:val="24"/>
              </w:rPr>
            </w:pPr>
            <w:r>
              <w:rPr>
                <w:rFonts w:ascii="Arial" w:hAnsi="Arial" w:cs="Arial"/>
                <w:sz w:val="24"/>
                <w:szCs w:val="24"/>
              </w:rPr>
              <w:t>Error messages should be red</w:t>
            </w:r>
          </w:p>
          <w:p w14:paraId="46657708" w14:textId="31891B5E" w:rsidR="00856C65" w:rsidRPr="00856C65" w:rsidRDefault="00856C65" w:rsidP="00856C65">
            <w:pPr>
              <w:pStyle w:val="ListParagraph"/>
              <w:numPr>
                <w:ilvl w:val="1"/>
                <w:numId w:val="11"/>
              </w:numPr>
              <w:jc w:val="both"/>
              <w:rPr>
                <w:rFonts w:ascii="Arial" w:hAnsi="Arial" w:cs="Arial"/>
                <w:b/>
                <w:bCs/>
                <w:sz w:val="24"/>
                <w:szCs w:val="24"/>
              </w:rPr>
            </w:pPr>
            <w:r>
              <w:rPr>
                <w:rFonts w:ascii="Arial" w:hAnsi="Arial" w:cs="Arial"/>
                <w:sz w:val="24"/>
                <w:szCs w:val="24"/>
              </w:rPr>
              <w:t>Hyperlinks should be light blue and underlined</w:t>
            </w:r>
          </w:p>
        </w:tc>
      </w:tr>
      <w:tr w:rsidR="00856C65" w14:paraId="1F4FD080" w14:textId="77777777" w:rsidTr="002C75D1">
        <w:tc>
          <w:tcPr>
            <w:tcW w:w="577" w:type="dxa"/>
          </w:tcPr>
          <w:p w14:paraId="2E5A6219" w14:textId="53FE8EBF" w:rsidR="00856C65" w:rsidRDefault="00856C65" w:rsidP="002C75D1">
            <w:pPr>
              <w:jc w:val="center"/>
              <w:rPr>
                <w:rFonts w:ascii="Arial" w:hAnsi="Arial" w:cs="Arial"/>
                <w:sz w:val="24"/>
                <w:szCs w:val="24"/>
              </w:rPr>
            </w:pPr>
            <w:r>
              <w:rPr>
                <w:rFonts w:ascii="Arial" w:hAnsi="Arial" w:cs="Arial"/>
                <w:sz w:val="24"/>
                <w:szCs w:val="24"/>
              </w:rPr>
              <w:t>3</w:t>
            </w:r>
          </w:p>
        </w:tc>
        <w:tc>
          <w:tcPr>
            <w:tcW w:w="9879" w:type="dxa"/>
          </w:tcPr>
          <w:p w14:paraId="306DFF7F" w14:textId="23FA8C97" w:rsidR="00856C65" w:rsidRPr="00856C65" w:rsidRDefault="00141726" w:rsidP="00856C65">
            <w:pPr>
              <w:jc w:val="both"/>
              <w:rPr>
                <w:rFonts w:ascii="Arial" w:hAnsi="Arial" w:cs="Arial"/>
                <w:b/>
                <w:bCs/>
                <w:sz w:val="24"/>
                <w:szCs w:val="24"/>
              </w:rPr>
            </w:pPr>
            <w:r>
              <w:rPr>
                <w:rFonts w:ascii="Arial" w:hAnsi="Arial" w:cs="Arial"/>
                <w:sz w:val="24"/>
                <w:szCs w:val="24"/>
              </w:rPr>
              <w:t>For the buttons:</w:t>
            </w:r>
          </w:p>
          <w:p w14:paraId="06EF6D87" w14:textId="472C242A" w:rsidR="00856C65" w:rsidRPr="007D4A71" w:rsidRDefault="00856C65" w:rsidP="00856C65">
            <w:pPr>
              <w:pStyle w:val="ListParagraph"/>
              <w:numPr>
                <w:ilvl w:val="0"/>
                <w:numId w:val="12"/>
              </w:numPr>
              <w:jc w:val="both"/>
              <w:rPr>
                <w:rFonts w:ascii="Arial" w:hAnsi="Arial" w:cs="Arial"/>
                <w:b/>
                <w:bCs/>
                <w:sz w:val="24"/>
                <w:szCs w:val="24"/>
              </w:rPr>
            </w:pPr>
            <w:r>
              <w:rPr>
                <w:rFonts w:ascii="Arial" w:hAnsi="Arial" w:cs="Arial"/>
                <w:sz w:val="24"/>
                <w:szCs w:val="24"/>
              </w:rPr>
              <w:t xml:space="preserve">Large buttons </w:t>
            </w:r>
            <w:r w:rsidR="00091DC7">
              <w:rPr>
                <w:rFonts w:ascii="Arial" w:hAnsi="Arial" w:cs="Arial"/>
                <w:sz w:val="24"/>
                <w:szCs w:val="24"/>
              </w:rPr>
              <w:t>should be</w:t>
            </w:r>
            <w:r>
              <w:rPr>
                <w:rFonts w:ascii="Arial" w:hAnsi="Arial" w:cs="Arial"/>
                <w:sz w:val="24"/>
                <w:szCs w:val="24"/>
              </w:rPr>
              <w:t xml:space="preserve"> used for text labelled buttons (default buttons)</w:t>
            </w:r>
          </w:p>
          <w:p w14:paraId="5C721300" w14:textId="701DEAE8" w:rsidR="00856C65" w:rsidRPr="00856C65" w:rsidRDefault="00856C65" w:rsidP="00856C65">
            <w:pPr>
              <w:pStyle w:val="ListParagraph"/>
              <w:numPr>
                <w:ilvl w:val="0"/>
                <w:numId w:val="12"/>
              </w:numPr>
              <w:jc w:val="both"/>
              <w:rPr>
                <w:rFonts w:ascii="Arial" w:hAnsi="Arial" w:cs="Arial"/>
                <w:b/>
                <w:bCs/>
                <w:sz w:val="24"/>
                <w:szCs w:val="24"/>
              </w:rPr>
            </w:pPr>
            <w:r>
              <w:rPr>
                <w:rFonts w:ascii="Arial" w:hAnsi="Arial" w:cs="Arial"/>
                <w:sz w:val="24"/>
                <w:szCs w:val="24"/>
              </w:rPr>
              <w:t xml:space="preserve">Small buttons </w:t>
            </w:r>
            <w:r w:rsidR="00091DC7">
              <w:rPr>
                <w:rFonts w:ascii="Arial" w:hAnsi="Arial" w:cs="Arial"/>
                <w:sz w:val="24"/>
                <w:szCs w:val="24"/>
              </w:rPr>
              <w:t>should be</w:t>
            </w:r>
            <w:r>
              <w:rPr>
                <w:rFonts w:ascii="Arial" w:hAnsi="Arial" w:cs="Arial"/>
                <w:sz w:val="24"/>
                <w:szCs w:val="24"/>
              </w:rPr>
              <w:t xml:space="preserve"> used for symbol labelled buttons (symbol buttons are specified)</w:t>
            </w:r>
          </w:p>
        </w:tc>
      </w:tr>
      <w:tr w:rsidR="00856C65" w14:paraId="5F907A98" w14:textId="77777777" w:rsidTr="002C75D1">
        <w:tc>
          <w:tcPr>
            <w:tcW w:w="577" w:type="dxa"/>
          </w:tcPr>
          <w:p w14:paraId="0A274CD9" w14:textId="5B8C9873" w:rsidR="00856C65" w:rsidRDefault="000E046A" w:rsidP="002C75D1">
            <w:pPr>
              <w:jc w:val="center"/>
              <w:rPr>
                <w:rFonts w:ascii="Arial" w:hAnsi="Arial" w:cs="Arial"/>
                <w:sz w:val="24"/>
                <w:szCs w:val="24"/>
              </w:rPr>
            </w:pPr>
            <w:r>
              <w:rPr>
                <w:rFonts w:ascii="Arial" w:hAnsi="Arial" w:cs="Arial"/>
                <w:sz w:val="24"/>
                <w:szCs w:val="24"/>
              </w:rPr>
              <w:t>4</w:t>
            </w:r>
          </w:p>
        </w:tc>
        <w:tc>
          <w:tcPr>
            <w:tcW w:w="9879" w:type="dxa"/>
          </w:tcPr>
          <w:p w14:paraId="20BBCC11" w14:textId="7513734E" w:rsidR="00856C65" w:rsidRPr="00856C65" w:rsidRDefault="00856C65" w:rsidP="00856C65">
            <w:pPr>
              <w:jc w:val="both"/>
              <w:rPr>
                <w:rFonts w:ascii="Arial" w:hAnsi="Arial" w:cs="Arial"/>
                <w:sz w:val="24"/>
                <w:szCs w:val="24"/>
              </w:rPr>
            </w:pPr>
            <w:r>
              <w:rPr>
                <w:rFonts w:ascii="Arial" w:hAnsi="Arial" w:cs="Arial"/>
                <w:sz w:val="24"/>
                <w:szCs w:val="24"/>
              </w:rPr>
              <w:t xml:space="preserve">Screen </w:t>
            </w:r>
            <w:r w:rsidR="00556A5E">
              <w:rPr>
                <w:rFonts w:ascii="Arial" w:hAnsi="Arial" w:cs="Arial"/>
                <w:sz w:val="24"/>
                <w:szCs w:val="24"/>
              </w:rPr>
              <w:t>l</w:t>
            </w:r>
            <w:r>
              <w:rPr>
                <w:rFonts w:ascii="Arial" w:hAnsi="Arial" w:cs="Arial"/>
                <w:sz w:val="24"/>
                <w:szCs w:val="24"/>
              </w:rPr>
              <w:t>oading should be almost instance</w:t>
            </w:r>
          </w:p>
        </w:tc>
      </w:tr>
      <w:tr w:rsidR="00856C65" w14:paraId="5EE60E8A" w14:textId="77777777" w:rsidTr="002C75D1">
        <w:tc>
          <w:tcPr>
            <w:tcW w:w="577" w:type="dxa"/>
          </w:tcPr>
          <w:p w14:paraId="2D12862C" w14:textId="05FBA7D6" w:rsidR="00856C65" w:rsidRDefault="000E046A" w:rsidP="002C75D1">
            <w:pPr>
              <w:jc w:val="center"/>
              <w:rPr>
                <w:rFonts w:ascii="Arial" w:hAnsi="Arial" w:cs="Arial"/>
                <w:sz w:val="24"/>
                <w:szCs w:val="24"/>
              </w:rPr>
            </w:pPr>
            <w:r>
              <w:rPr>
                <w:rFonts w:ascii="Arial" w:hAnsi="Arial" w:cs="Arial"/>
                <w:sz w:val="24"/>
                <w:szCs w:val="24"/>
              </w:rPr>
              <w:t>5</w:t>
            </w:r>
          </w:p>
        </w:tc>
        <w:tc>
          <w:tcPr>
            <w:tcW w:w="9879" w:type="dxa"/>
          </w:tcPr>
          <w:p w14:paraId="14666CA4" w14:textId="38628AFF" w:rsidR="000E046A" w:rsidRPr="00856C65" w:rsidRDefault="00856C65" w:rsidP="00856C65">
            <w:pPr>
              <w:jc w:val="both"/>
              <w:rPr>
                <w:rFonts w:ascii="Arial" w:hAnsi="Arial" w:cs="Arial"/>
                <w:sz w:val="24"/>
                <w:szCs w:val="24"/>
              </w:rPr>
            </w:pPr>
            <w:r>
              <w:rPr>
                <w:rFonts w:ascii="Arial" w:hAnsi="Arial" w:cs="Arial"/>
                <w:sz w:val="24"/>
                <w:szCs w:val="24"/>
              </w:rPr>
              <w:t>Window</w:t>
            </w:r>
            <w:r w:rsidR="00141726">
              <w:rPr>
                <w:rFonts w:ascii="Arial" w:hAnsi="Arial" w:cs="Arial"/>
                <w:sz w:val="24"/>
                <w:szCs w:val="24"/>
              </w:rPr>
              <w:t>:</w:t>
            </w:r>
          </w:p>
          <w:p w14:paraId="0C88A148" w14:textId="1DEAC058" w:rsidR="000E046A" w:rsidRPr="000E046A" w:rsidRDefault="000E046A" w:rsidP="000E046A">
            <w:pPr>
              <w:pStyle w:val="ListParagraph"/>
              <w:numPr>
                <w:ilvl w:val="1"/>
                <w:numId w:val="13"/>
              </w:numPr>
              <w:jc w:val="both"/>
              <w:rPr>
                <w:rFonts w:ascii="Arial" w:hAnsi="Arial" w:cs="Arial"/>
                <w:b/>
                <w:bCs/>
                <w:sz w:val="24"/>
                <w:szCs w:val="24"/>
              </w:rPr>
            </w:pPr>
            <w:r>
              <w:rPr>
                <w:rFonts w:ascii="Arial" w:hAnsi="Arial" w:cs="Arial"/>
                <w:sz w:val="24"/>
                <w:szCs w:val="24"/>
              </w:rPr>
              <w:t>Should have a logo which is Logo should be an envelope with a red outline and a blue m integrated into the outline</w:t>
            </w:r>
          </w:p>
          <w:p w14:paraId="2ED40AE2" w14:textId="377B340D" w:rsidR="00856C65" w:rsidRPr="007D4A71" w:rsidRDefault="00091DC7" w:rsidP="00856C65">
            <w:pPr>
              <w:pStyle w:val="ListParagraph"/>
              <w:numPr>
                <w:ilvl w:val="0"/>
                <w:numId w:val="14"/>
              </w:numPr>
              <w:jc w:val="both"/>
              <w:rPr>
                <w:rFonts w:ascii="Arial" w:hAnsi="Arial" w:cs="Arial"/>
                <w:b/>
                <w:bCs/>
                <w:sz w:val="24"/>
                <w:szCs w:val="24"/>
              </w:rPr>
            </w:pPr>
            <w:r>
              <w:rPr>
                <w:rFonts w:ascii="Arial" w:hAnsi="Arial" w:cs="Arial"/>
                <w:sz w:val="24"/>
                <w:szCs w:val="24"/>
              </w:rPr>
              <w:t>Should default to</w:t>
            </w:r>
            <w:r w:rsidR="00856C65">
              <w:rPr>
                <w:rFonts w:ascii="Arial" w:hAnsi="Arial" w:cs="Arial"/>
                <w:sz w:val="24"/>
                <w:szCs w:val="24"/>
              </w:rPr>
              <w:t xml:space="preserve"> full screen</w:t>
            </w:r>
          </w:p>
          <w:p w14:paraId="3AB22299" w14:textId="7916683D" w:rsidR="00856C65" w:rsidRPr="00856C65" w:rsidRDefault="00856C65" w:rsidP="00856C65">
            <w:pPr>
              <w:pStyle w:val="ListParagraph"/>
              <w:numPr>
                <w:ilvl w:val="0"/>
                <w:numId w:val="14"/>
              </w:numPr>
              <w:jc w:val="both"/>
              <w:rPr>
                <w:rFonts w:ascii="Arial" w:hAnsi="Arial" w:cs="Arial"/>
                <w:b/>
                <w:bCs/>
                <w:sz w:val="24"/>
                <w:szCs w:val="24"/>
              </w:rPr>
            </w:pPr>
            <w:r>
              <w:rPr>
                <w:rFonts w:ascii="Arial" w:hAnsi="Arial" w:cs="Arial"/>
                <w:sz w:val="24"/>
                <w:szCs w:val="24"/>
              </w:rPr>
              <w:t xml:space="preserve">Resizing </w:t>
            </w:r>
            <w:r w:rsidR="00091DC7">
              <w:rPr>
                <w:rFonts w:ascii="Arial" w:hAnsi="Arial" w:cs="Arial"/>
                <w:sz w:val="24"/>
                <w:szCs w:val="24"/>
              </w:rPr>
              <w:t>should</w:t>
            </w:r>
            <w:r>
              <w:rPr>
                <w:rFonts w:ascii="Arial" w:hAnsi="Arial" w:cs="Arial"/>
                <w:sz w:val="24"/>
                <w:szCs w:val="24"/>
              </w:rPr>
              <w:t xml:space="preserve"> resize the components</w:t>
            </w:r>
          </w:p>
        </w:tc>
      </w:tr>
    </w:tbl>
    <w:p w14:paraId="3DE22F83" w14:textId="77777777" w:rsidR="00856C65" w:rsidRDefault="00856C65" w:rsidP="009F390A">
      <w:pPr>
        <w:spacing w:after="0"/>
        <w:jc w:val="both"/>
        <w:rPr>
          <w:rFonts w:ascii="Arial" w:hAnsi="Arial" w:cs="Arial"/>
          <w:b/>
          <w:bCs/>
          <w:sz w:val="24"/>
          <w:szCs w:val="24"/>
        </w:rPr>
      </w:pPr>
    </w:p>
    <w:p w14:paraId="4AD5320D" w14:textId="4D8267BE" w:rsidR="009816F0" w:rsidRDefault="009816F0" w:rsidP="009D0007">
      <w:pPr>
        <w:spacing w:after="0"/>
        <w:jc w:val="both"/>
        <w:rPr>
          <w:rFonts w:ascii="Arial" w:hAnsi="Arial" w:cs="Arial"/>
          <w:b/>
          <w:bCs/>
          <w:sz w:val="24"/>
          <w:szCs w:val="24"/>
        </w:rPr>
      </w:pPr>
      <w:r>
        <w:rPr>
          <w:rFonts w:ascii="Arial" w:hAnsi="Arial" w:cs="Arial"/>
          <w:b/>
          <w:bCs/>
          <w:sz w:val="24"/>
          <w:szCs w:val="24"/>
        </w:rPr>
        <w:t>Login Screen</w:t>
      </w:r>
    </w:p>
    <w:tbl>
      <w:tblPr>
        <w:tblStyle w:val="TableGrid"/>
        <w:tblW w:w="0" w:type="auto"/>
        <w:tblLook w:val="04A0" w:firstRow="1" w:lastRow="0" w:firstColumn="1" w:lastColumn="0" w:noHBand="0" w:noVBand="1"/>
      </w:tblPr>
      <w:tblGrid>
        <w:gridCol w:w="577"/>
        <w:gridCol w:w="9879"/>
      </w:tblGrid>
      <w:tr w:rsidR="00856C65" w:rsidRPr="005A2BA0" w14:paraId="5865D68E" w14:textId="77777777" w:rsidTr="002C75D1">
        <w:tc>
          <w:tcPr>
            <w:tcW w:w="577" w:type="dxa"/>
          </w:tcPr>
          <w:p w14:paraId="193471A5" w14:textId="77777777" w:rsidR="00856C65" w:rsidRDefault="00856C65" w:rsidP="002C75D1">
            <w:pPr>
              <w:jc w:val="center"/>
              <w:rPr>
                <w:rFonts w:ascii="Arial" w:hAnsi="Arial" w:cs="Arial"/>
                <w:b/>
                <w:bCs/>
                <w:sz w:val="24"/>
                <w:szCs w:val="24"/>
              </w:rPr>
            </w:pPr>
            <w:r>
              <w:rPr>
                <w:rFonts w:ascii="Arial" w:hAnsi="Arial" w:cs="Arial"/>
                <w:b/>
                <w:bCs/>
                <w:sz w:val="24"/>
                <w:szCs w:val="24"/>
              </w:rPr>
              <w:t>ID</w:t>
            </w:r>
          </w:p>
        </w:tc>
        <w:tc>
          <w:tcPr>
            <w:tcW w:w="9879" w:type="dxa"/>
          </w:tcPr>
          <w:p w14:paraId="0BF88729" w14:textId="77777777" w:rsidR="00856C65" w:rsidRPr="005A2BA0" w:rsidRDefault="00856C65" w:rsidP="002C75D1">
            <w:pPr>
              <w:jc w:val="both"/>
              <w:rPr>
                <w:rFonts w:ascii="Arial" w:hAnsi="Arial" w:cs="Arial"/>
                <w:b/>
                <w:bCs/>
                <w:sz w:val="24"/>
                <w:szCs w:val="24"/>
              </w:rPr>
            </w:pPr>
            <w:r w:rsidRPr="005A2BA0">
              <w:rPr>
                <w:rFonts w:ascii="Arial" w:hAnsi="Arial" w:cs="Arial"/>
                <w:b/>
                <w:bCs/>
                <w:sz w:val="24"/>
                <w:szCs w:val="24"/>
              </w:rPr>
              <w:t>Requirement</w:t>
            </w:r>
          </w:p>
        </w:tc>
      </w:tr>
      <w:tr w:rsidR="00856C65" w:rsidRPr="00856C65" w14:paraId="4E7DA359" w14:textId="77777777" w:rsidTr="002C75D1">
        <w:tc>
          <w:tcPr>
            <w:tcW w:w="577" w:type="dxa"/>
          </w:tcPr>
          <w:p w14:paraId="55E4FB4C" w14:textId="77777777" w:rsidR="00856C65" w:rsidRPr="005A2BA0" w:rsidRDefault="00856C65" w:rsidP="002C75D1">
            <w:pPr>
              <w:jc w:val="center"/>
              <w:rPr>
                <w:rFonts w:ascii="Arial" w:hAnsi="Arial" w:cs="Arial"/>
                <w:sz w:val="24"/>
                <w:szCs w:val="24"/>
              </w:rPr>
            </w:pPr>
            <w:r>
              <w:rPr>
                <w:rFonts w:ascii="Arial" w:hAnsi="Arial" w:cs="Arial"/>
                <w:sz w:val="24"/>
                <w:szCs w:val="24"/>
              </w:rPr>
              <w:t>1</w:t>
            </w:r>
          </w:p>
        </w:tc>
        <w:tc>
          <w:tcPr>
            <w:tcW w:w="9879" w:type="dxa"/>
          </w:tcPr>
          <w:p w14:paraId="3402121D" w14:textId="29E7000E" w:rsidR="00856C65" w:rsidRPr="00856C65" w:rsidRDefault="00856C65" w:rsidP="00856C65">
            <w:pPr>
              <w:jc w:val="both"/>
              <w:rPr>
                <w:rFonts w:ascii="Arial" w:hAnsi="Arial" w:cs="Arial"/>
                <w:b/>
                <w:bCs/>
                <w:sz w:val="24"/>
                <w:szCs w:val="24"/>
              </w:rPr>
            </w:pPr>
            <w:r w:rsidRPr="00856C65">
              <w:rPr>
                <w:rFonts w:ascii="Arial" w:hAnsi="Arial" w:cs="Arial"/>
                <w:sz w:val="24"/>
                <w:szCs w:val="24"/>
              </w:rPr>
              <w:t>Password input box should hide the characters that are entered unless a show password checkbox is set to true</w:t>
            </w:r>
          </w:p>
        </w:tc>
      </w:tr>
    </w:tbl>
    <w:p w14:paraId="1ED2D4A5" w14:textId="77777777" w:rsidR="00856C65" w:rsidRDefault="00856C65" w:rsidP="009D0007">
      <w:pPr>
        <w:spacing w:after="0"/>
        <w:jc w:val="both"/>
        <w:rPr>
          <w:rFonts w:ascii="Arial" w:hAnsi="Arial" w:cs="Arial"/>
          <w:b/>
          <w:bCs/>
          <w:sz w:val="24"/>
          <w:szCs w:val="24"/>
        </w:rPr>
      </w:pPr>
    </w:p>
    <w:p w14:paraId="580F729A" w14:textId="1D31EF8B" w:rsidR="00470961" w:rsidRDefault="00470961" w:rsidP="00470961">
      <w:pPr>
        <w:spacing w:after="0"/>
        <w:jc w:val="both"/>
        <w:rPr>
          <w:rFonts w:ascii="Arial" w:hAnsi="Arial" w:cs="Arial"/>
          <w:b/>
          <w:bCs/>
          <w:sz w:val="24"/>
          <w:szCs w:val="24"/>
        </w:rPr>
      </w:pPr>
      <w:r>
        <w:rPr>
          <w:rFonts w:ascii="Arial" w:hAnsi="Arial" w:cs="Arial"/>
          <w:b/>
          <w:bCs/>
          <w:sz w:val="24"/>
          <w:szCs w:val="24"/>
        </w:rPr>
        <w:t>Create Screen</w:t>
      </w:r>
    </w:p>
    <w:tbl>
      <w:tblPr>
        <w:tblStyle w:val="TableGrid"/>
        <w:tblW w:w="0" w:type="auto"/>
        <w:tblLook w:val="04A0" w:firstRow="1" w:lastRow="0" w:firstColumn="1" w:lastColumn="0" w:noHBand="0" w:noVBand="1"/>
      </w:tblPr>
      <w:tblGrid>
        <w:gridCol w:w="577"/>
        <w:gridCol w:w="9879"/>
      </w:tblGrid>
      <w:tr w:rsidR="00856C65" w:rsidRPr="005A2BA0" w14:paraId="7C920F67" w14:textId="77777777" w:rsidTr="002C75D1">
        <w:tc>
          <w:tcPr>
            <w:tcW w:w="577" w:type="dxa"/>
          </w:tcPr>
          <w:p w14:paraId="0EE32829" w14:textId="77777777" w:rsidR="00856C65" w:rsidRDefault="00856C65" w:rsidP="002C75D1">
            <w:pPr>
              <w:jc w:val="center"/>
              <w:rPr>
                <w:rFonts w:ascii="Arial" w:hAnsi="Arial" w:cs="Arial"/>
                <w:b/>
                <w:bCs/>
                <w:sz w:val="24"/>
                <w:szCs w:val="24"/>
              </w:rPr>
            </w:pPr>
            <w:r>
              <w:rPr>
                <w:rFonts w:ascii="Arial" w:hAnsi="Arial" w:cs="Arial"/>
                <w:b/>
                <w:bCs/>
                <w:sz w:val="24"/>
                <w:szCs w:val="24"/>
              </w:rPr>
              <w:t>ID</w:t>
            </w:r>
          </w:p>
        </w:tc>
        <w:tc>
          <w:tcPr>
            <w:tcW w:w="9879" w:type="dxa"/>
          </w:tcPr>
          <w:p w14:paraId="3B887234" w14:textId="77777777" w:rsidR="00856C65" w:rsidRPr="005A2BA0" w:rsidRDefault="00856C65" w:rsidP="002C75D1">
            <w:pPr>
              <w:jc w:val="both"/>
              <w:rPr>
                <w:rFonts w:ascii="Arial" w:hAnsi="Arial" w:cs="Arial"/>
                <w:b/>
                <w:bCs/>
                <w:sz w:val="24"/>
                <w:szCs w:val="24"/>
              </w:rPr>
            </w:pPr>
            <w:r w:rsidRPr="005A2BA0">
              <w:rPr>
                <w:rFonts w:ascii="Arial" w:hAnsi="Arial" w:cs="Arial"/>
                <w:b/>
                <w:bCs/>
                <w:sz w:val="24"/>
                <w:szCs w:val="24"/>
              </w:rPr>
              <w:t>Requirement</w:t>
            </w:r>
          </w:p>
        </w:tc>
      </w:tr>
      <w:tr w:rsidR="00856C65" w:rsidRPr="00856C65" w14:paraId="665C4EF2" w14:textId="77777777" w:rsidTr="002C75D1">
        <w:tc>
          <w:tcPr>
            <w:tcW w:w="577" w:type="dxa"/>
          </w:tcPr>
          <w:p w14:paraId="0A65CC72" w14:textId="77777777" w:rsidR="00856C65" w:rsidRPr="005A2BA0" w:rsidRDefault="00856C65" w:rsidP="002C75D1">
            <w:pPr>
              <w:jc w:val="center"/>
              <w:rPr>
                <w:rFonts w:ascii="Arial" w:hAnsi="Arial" w:cs="Arial"/>
                <w:sz w:val="24"/>
                <w:szCs w:val="24"/>
              </w:rPr>
            </w:pPr>
            <w:r>
              <w:rPr>
                <w:rFonts w:ascii="Arial" w:hAnsi="Arial" w:cs="Arial"/>
                <w:sz w:val="24"/>
                <w:szCs w:val="24"/>
              </w:rPr>
              <w:t>1</w:t>
            </w:r>
          </w:p>
        </w:tc>
        <w:tc>
          <w:tcPr>
            <w:tcW w:w="9879" w:type="dxa"/>
          </w:tcPr>
          <w:p w14:paraId="7E60E5C9" w14:textId="457ED963" w:rsidR="00856C65" w:rsidRPr="00856C65" w:rsidRDefault="00856C65" w:rsidP="00856C65">
            <w:pPr>
              <w:jc w:val="both"/>
              <w:rPr>
                <w:rFonts w:ascii="Arial" w:hAnsi="Arial" w:cs="Arial"/>
                <w:b/>
                <w:bCs/>
                <w:sz w:val="24"/>
                <w:szCs w:val="24"/>
              </w:rPr>
            </w:pPr>
            <w:r w:rsidRPr="00856C65">
              <w:rPr>
                <w:rFonts w:ascii="Arial" w:hAnsi="Arial" w:cs="Arial"/>
                <w:sz w:val="24"/>
                <w:szCs w:val="24"/>
              </w:rPr>
              <w:t xml:space="preserve">Recipients input box </w:t>
            </w:r>
            <w:r w:rsidR="00F05142">
              <w:rPr>
                <w:rFonts w:ascii="Arial" w:hAnsi="Arial" w:cs="Arial"/>
                <w:sz w:val="24"/>
                <w:szCs w:val="24"/>
              </w:rPr>
              <w:t>should</w:t>
            </w:r>
            <w:r w:rsidRPr="00856C65">
              <w:rPr>
                <w:rFonts w:ascii="Arial" w:hAnsi="Arial" w:cs="Arial"/>
                <w:sz w:val="24"/>
                <w:szCs w:val="24"/>
              </w:rPr>
              <w:t xml:space="preserve"> </w:t>
            </w:r>
            <w:r w:rsidR="00F05142">
              <w:rPr>
                <w:rFonts w:ascii="Arial" w:hAnsi="Arial" w:cs="Arial"/>
                <w:sz w:val="24"/>
                <w:szCs w:val="24"/>
              </w:rPr>
              <w:t xml:space="preserve">have </w:t>
            </w:r>
            <w:r w:rsidRPr="00856C65">
              <w:rPr>
                <w:rFonts w:ascii="Arial" w:hAnsi="Arial" w:cs="Arial"/>
                <w:sz w:val="24"/>
                <w:szCs w:val="24"/>
              </w:rPr>
              <w:t>prompt text stating this input box is for the recipients as well as that each email is to be separated by a comma</w:t>
            </w:r>
          </w:p>
        </w:tc>
      </w:tr>
      <w:tr w:rsidR="00856C65" w:rsidRPr="00856C65" w14:paraId="4D0F486F" w14:textId="77777777" w:rsidTr="002C75D1">
        <w:tc>
          <w:tcPr>
            <w:tcW w:w="577" w:type="dxa"/>
          </w:tcPr>
          <w:p w14:paraId="71C58BCB" w14:textId="5C032F6F" w:rsidR="00856C65" w:rsidRDefault="00856C65" w:rsidP="002C75D1">
            <w:pPr>
              <w:jc w:val="center"/>
              <w:rPr>
                <w:rFonts w:ascii="Arial" w:hAnsi="Arial" w:cs="Arial"/>
                <w:sz w:val="24"/>
                <w:szCs w:val="24"/>
              </w:rPr>
            </w:pPr>
            <w:r>
              <w:rPr>
                <w:rFonts w:ascii="Arial" w:hAnsi="Arial" w:cs="Arial"/>
                <w:sz w:val="24"/>
                <w:szCs w:val="24"/>
              </w:rPr>
              <w:t>2</w:t>
            </w:r>
          </w:p>
        </w:tc>
        <w:tc>
          <w:tcPr>
            <w:tcW w:w="9879" w:type="dxa"/>
          </w:tcPr>
          <w:p w14:paraId="4290EE35" w14:textId="48BF8F8B" w:rsidR="00856C65" w:rsidRPr="00856C65" w:rsidRDefault="00856C65" w:rsidP="00856C65">
            <w:pPr>
              <w:jc w:val="both"/>
              <w:rPr>
                <w:rFonts w:ascii="Arial" w:hAnsi="Arial" w:cs="Arial"/>
                <w:b/>
                <w:bCs/>
                <w:sz w:val="24"/>
                <w:szCs w:val="24"/>
              </w:rPr>
            </w:pPr>
            <w:r w:rsidRPr="00856C65">
              <w:rPr>
                <w:rFonts w:ascii="Arial" w:hAnsi="Arial" w:cs="Arial"/>
                <w:sz w:val="24"/>
                <w:szCs w:val="24"/>
              </w:rPr>
              <w:t xml:space="preserve">Carbon copies input box </w:t>
            </w:r>
            <w:r w:rsidR="00F05142">
              <w:rPr>
                <w:rFonts w:ascii="Arial" w:hAnsi="Arial" w:cs="Arial"/>
                <w:sz w:val="24"/>
                <w:szCs w:val="24"/>
              </w:rPr>
              <w:t>should have</w:t>
            </w:r>
            <w:r w:rsidRPr="00856C65">
              <w:rPr>
                <w:rFonts w:ascii="Arial" w:hAnsi="Arial" w:cs="Arial"/>
                <w:sz w:val="24"/>
                <w:szCs w:val="24"/>
              </w:rPr>
              <w:t xml:space="preserve"> prompt text stating this input box is for the carbon copy addresses</w:t>
            </w:r>
          </w:p>
        </w:tc>
      </w:tr>
      <w:tr w:rsidR="00856C65" w:rsidRPr="00856C65" w14:paraId="01471EEB" w14:textId="77777777" w:rsidTr="002C75D1">
        <w:tc>
          <w:tcPr>
            <w:tcW w:w="577" w:type="dxa"/>
          </w:tcPr>
          <w:p w14:paraId="75BE750D" w14:textId="013F9FF4" w:rsidR="00856C65" w:rsidRDefault="00856C65" w:rsidP="002C75D1">
            <w:pPr>
              <w:jc w:val="center"/>
              <w:rPr>
                <w:rFonts w:ascii="Arial" w:hAnsi="Arial" w:cs="Arial"/>
                <w:sz w:val="24"/>
                <w:szCs w:val="24"/>
              </w:rPr>
            </w:pPr>
            <w:r>
              <w:rPr>
                <w:rFonts w:ascii="Arial" w:hAnsi="Arial" w:cs="Arial"/>
                <w:sz w:val="24"/>
                <w:szCs w:val="24"/>
              </w:rPr>
              <w:t>3</w:t>
            </w:r>
          </w:p>
        </w:tc>
        <w:tc>
          <w:tcPr>
            <w:tcW w:w="9879" w:type="dxa"/>
          </w:tcPr>
          <w:p w14:paraId="269D72BA" w14:textId="186B8A2D" w:rsidR="00856C65" w:rsidRPr="00856C65" w:rsidRDefault="00856C65" w:rsidP="00856C65">
            <w:pPr>
              <w:jc w:val="both"/>
              <w:rPr>
                <w:rFonts w:ascii="Arial" w:hAnsi="Arial" w:cs="Arial"/>
                <w:b/>
                <w:bCs/>
                <w:sz w:val="24"/>
                <w:szCs w:val="24"/>
              </w:rPr>
            </w:pPr>
            <w:r w:rsidRPr="00856C65">
              <w:rPr>
                <w:rFonts w:ascii="Arial" w:hAnsi="Arial" w:cs="Arial"/>
                <w:sz w:val="24"/>
                <w:szCs w:val="24"/>
              </w:rPr>
              <w:t>Blind carbon copies input box has prompt text stating this input box is for the carbon copy addresses</w:t>
            </w:r>
          </w:p>
        </w:tc>
      </w:tr>
      <w:tr w:rsidR="00856C65" w:rsidRPr="00856C65" w14:paraId="119E3FE1" w14:textId="77777777" w:rsidTr="002C75D1">
        <w:tc>
          <w:tcPr>
            <w:tcW w:w="577" w:type="dxa"/>
          </w:tcPr>
          <w:p w14:paraId="2BD918FB" w14:textId="00E7F2F7" w:rsidR="00856C65" w:rsidRDefault="00856C65" w:rsidP="002C75D1">
            <w:pPr>
              <w:jc w:val="center"/>
              <w:rPr>
                <w:rFonts w:ascii="Arial" w:hAnsi="Arial" w:cs="Arial"/>
                <w:sz w:val="24"/>
                <w:szCs w:val="24"/>
              </w:rPr>
            </w:pPr>
            <w:r>
              <w:rPr>
                <w:rFonts w:ascii="Arial" w:hAnsi="Arial" w:cs="Arial"/>
                <w:sz w:val="24"/>
                <w:szCs w:val="24"/>
              </w:rPr>
              <w:t>4</w:t>
            </w:r>
          </w:p>
        </w:tc>
        <w:tc>
          <w:tcPr>
            <w:tcW w:w="9879" w:type="dxa"/>
          </w:tcPr>
          <w:p w14:paraId="42A0104D" w14:textId="2E9E85A8" w:rsidR="00856C65" w:rsidRPr="00856C65" w:rsidRDefault="00856C65" w:rsidP="00856C65">
            <w:pPr>
              <w:jc w:val="both"/>
              <w:rPr>
                <w:rFonts w:ascii="Arial" w:hAnsi="Arial" w:cs="Arial"/>
                <w:b/>
                <w:bCs/>
                <w:sz w:val="24"/>
                <w:szCs w:val="24"/>
              </w:rPr>
            </w:pPr>
            <w:r w:rsidRPr="00856C65">
              <w:rPr>
                <w:rFonts w:ascii="Arial" w:hAnsi="Arial" w:cs="Arial"/>
                <w:sz w:val="24"/>
                <w:szCs w:val="24"/>
              </w:rPr>
              <w:t xml:space="preserve">Subject input box </w:t>
            </w:r>
            <w:r w:rsidR="00091DC7">
              <w:rPr>
                <w:rFonts w:ascii="Arial" w:hAnsi="Arial" w:cs="Arial"/>
                <w:sz w:val="24"/>
                <w:szCs w:val="24"/>
              </w:rPr>
              <w:t>should have</w:t>
            </w:r>
            <w:r w:rsidRPr="00856C65">
              <w:rPr>
                <w:rFonts w:ascii="Arial" w:hAnsi="Arial" w:cs="Arial"/>
                <w:sz w:val="24"/>
                <w:szCs w:val="24"/>
              </w:rPr>
              <w:t xml:space="preserve"> prompt text stating this input box is for the subject</w:t>
            </w:r>
          </w:p>
        </w:tc>
      </w:tr>
      <w:tr w:rsidR="00856C65" w:rsidRPr="00856C65" w14:paraId="6CB7FDFB" w14:textId="77777777" w:rsidTr="002C75D1">
        <w:tc>
          <w:tcPr>
            <w:tcW w:w="577" w:type="dxa"/>
          </w:tcPr>
          <w:p w14:paraId="2D4895A9" w14:textId="7BD4E404" w:rsidR="00856C65" w:rsidRDefault="00856C65" w:rsidP="002C75D1">
            <w:pPr>
              <w:jc w:val="center"/>
              <w:rPr>
                <w:rFonts w:ascii="Arial" w:hAnsi="Arial" w:cs="Arial"/>
                <w:sz w:val="24"/>
                <w:szCs w:val="24"/>
              </w:rPr>
            </w:pPr>
            <w:r>
              <w:rPr>
                <w:rFonts w:ascii="Arial" w:hAnsi="Arial" w:cs="Arial"/>
                <w:sz w:val="24"/>
                <w:szCs w:val="24"/>
              </w:rPr>
              <w:t>5</w:t>
            </w:r>
          </w:p>
        </w:tc>
        <w:tc>
          <w:tcPr>
            <w:tcW w:w="9879" w:type="dxa"/>
          </w:tcPr>
          <w:p w14:paraId="4BF4CD39" w14:textId="4DB78809" w:rsidR="00856C65" w:rsidRPr="00856C65" w:rsidRDefault="003B1A54" w:rsidP="00856C65">
            <w:pPr>
              <w:jc w:val="both"/>
              <w:rPr>
                <w:rFonts w:ascii="Arial" w:hAnsi="Arial" w:cs="Arial"/>
                <w:b/>
                <w:bCs/>
                <w:sz w:val="24"/>
                <w:szCs w:val="24"/>
              </w:rPr>
            </w:pPr>
            <w:r>
              <w:rPr>
                <w:rFonts w:ascii="Arial" w:hAnsi="Arial" w:cs="Arial"/>
                <w:sz w:val="24"/>
                <w:szCs w:val="24"/>
              </w:rPr>
              <w:t>For the c</w:t>
            </w:r>
            <w:r w:rsidR="00856C65" w:rsidRPr="00856C65">
              <w:rPr>
                <w:rFonts w:ascii="Arial" w:hAnsi="Arial" w:cs="Arial"/>
                <w:sz w:val="24"/>
                <w:szCs w:val="24"/>
              </w:rPr>
              <w:t>ontents toolbar:</w:t>
            </w:r>
          </w:p>
          <w:p w14:paraId="0971D455" w14:textId="4062B723" w:rsidR="00856C65" w:rsidRPr="00F2500F" w:rsidRDefault="003B1A54" w:rsidP="00856C65">
            <w:pPr>
              <w:pStyle w:val="ListParagraph"/>
              <w:numPr>
                <w:ilvl w:val="0"/>
                <w:numId w:val="15"/>
              </w:numPr>
              <w:jc w:val="both"/>
              <w:rPr>
                <w:rFonts w:ascii="Arial" w:hAnsi="Arial" w:cs="Arial"/>
                <w:b/>
                <w:bCs/>
                <w:sz w:val="24"/>
                <w:szCs w:val="24"/>
              </w:rPr>
            </w:pPr>
            <w:r>
              <w:rPr>
                <w:rFonts w:ascii="Arial" w:hAnsi="Arial" w:cs="Arial"/>
                <w:sz w:val="24"/>
                <w:szCs w:val="24"/>
              </w:rPr>
              <w:t>Should use</w:t>
            </w:r>
            <w:r w:rsidR="00856C65">
              <w:rPr>
                <w:rFonts w:ascii="Arial" w:hAnsi="Arial" w:cs="Arial"/>
                <w:sz w:val="24"/>
                <w:szCs w:val="24"/>
              </w:rPr>
              <w:t xml:space="preserve"> a light grey background to separate from the contents text area</w:t>
            </w:r>
          </w:p>
          <w:p w14:paraId="6EEB8570" w14:textId="77777777" w:rsidR="00856C65" w:rsidRPr="00BF2FB4"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Font style drop box should have each font stylised as itself</w:t>
            </w:r>
          </w:p>
          <w:p w14:paraId="5C6AFB3E"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Bold button should have a bolded B</w:t>
            </w:r>
          </w:p>
          <w:p w14:paraId="0F35668C"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Italic button should have an italicised I</w:t>
            </w:r>
          </w:p>
          <w:p w14:paraId="0EABC75A"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Strikethrough button should have a strikethrough S</w:t>
            </w:r>
          </w:p>
          <w:p w14:paraId="6F0B8DE7"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Subscript button should have a normal S then a subscripted s</w:t>
            </w:r>
          </w:p>
          <w:p w14:paraId="294FB854"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Superscript button should have a normal S then a superscripted s</w:t>
            </w:r>
          </w:p>
          <w:p w14:paraId="725F2715"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Bullet point drop box should show each bullet point using the corresponding symbol</w:t>
            </w:r>
          </w:p>
          <w:p w14:paraId="54A22D7D" w14:textId="74297166" w:rsidR="00856C65" w:rsidRPr="00856C65"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Numbering drop box should show each numbering using the corresponding symbol</w:t>
            </w:r>
          </w:p>
        </w:tc>
      </w:tr>
      <w:tr w:rsidR="00350C8A" w:rsidRPr="00856C65" w14:paraId="355E3638" w14:textId="77777777" w:rsidTr="002C75D1">
        <w:tc>
          <w:tcPr>
            <w:tcW w:w="577" w:type="dxa"/>
          </w:tcPr>
          <w:p w14:paraId="6DE560E3" w14:textId="1C833B68" w:rsidR="00350C8A" w:rsidRDefault="00350C8A" w:rsidP="002C75D1">
            <w:pPr>
              <w:jc w:val="center"/>
              <w:rPr>
                <w:rFonts w:ascii="Arial" w:hAnsi="Arial" w:cs="Arial"/>
                <w:sz w:val="24"/>
                <w:szCs w:val="24"/>
              </w:rPr>
            </w:pPr>
            <w:r>
              <w:rPr>
                <w:rFonts w:ascii="Arial" w:hAnsi="Arial" w:cs="Arial"/>
                <w:sz w:val="24"/>
                <w:szCs w:val="24"/>
              </w:rPr>
              <w:t>6</w:t>
            </w:r>
          </w:p>
        </w:tc>
        <w:tc>
          <w:tcPr>
            <w:tcW w:w="9879" w:type="dxa"/>
          </w:tcPr>
          <w:p w14:paraId="13C2DB27" w14:textId="3538EA11" w:rsidR="00350C8A" w:rsidRDefault="00350C8A" w:rsidP="00856C65">
            <w:pPr>
              <w:jc w:val="both"/>
              <w:rPr>
                <w:rFonts w:ascii="Arial" w:hAnsi="Arial" w:cs="Arial"/>
                <w:sz w:val="24"/>
                <w:szCs w:val="24"/>
              </w:rPr>
            </w:pPr>
            <w:r w:rsidRPr="00856C65">
              <w:rPr>
                <w:rFonts w:ascii="Arial" w:hAnsi="Arial" w:cs="Arial"/>
                <w:sz w:val="24"/>
                <w:szCs w:val="24"/>
              </w:rPr>
              <w:t>List of selected file boxes should have a scrollbar in case the list is longer than the screen space it has</w:t>
            </w:r>
          </w:p>
        </w:tc>
      </w:tr>
      <w:tr w:rsidR="00856C65" w:rsidRPr="00856C65" w14:paraId="6EA151D0" w14:textId="77777777" w:rsidTr="002C75D1">
        <w:tc>
          <w:tcPr>
            <w:tcW w:w="577" w:type="dxa"/>
          </w:tcPr>
          <w:p w14:paraId="1ED14F99" w14:textId="710256B3" w:rsidR="00856C65" w:rsidRDefault="00350C8A" w:rsidP="002C75D1">
            <w:pPr>
              <w:jc w:val="center"/>
              <w:rPr>
                <w:rFonts w:ascii="Arial" w:hAnsi="Arial" w:cs="Arial"/>
                <w:sz w:val="24"/>
                <w:szCs w:val="24"/>
              </w:rPr>
            </w:pPr>
            <w:r>
              <w:rPr>
                <w:rFonts w:ascii="Arial" w:hAnsi="Arial" w:cs="Arial"/>
                <w:sz w:val="24"/>
                <w:szCs w:val="24"/>
              </w:rPr>
              <w:t>7</w:t>
            </w:r>
          </w:p>
        </w:tc>
        <w:tc>
          <w:tcPr>
            <w:tcW w:w="9879" w:type="dxa"/>
          </w:tcPr>
          <w:p w14:paraId="5A40273E" w14:textId="5FC642CA" w:rsidR="00856C65" w:rsidRPr="00856C65" w:rsidRDefault="003B1A54" w:rsidP="00856C65">
            <w:pPr>
              <w:jc w:val="both"/>
              <w:rPr>
                <w:rFonts w:ascii="Arial" w:hAnsi="Arial" w:cs="Arial"/>
                <w:b/>
                <w:bCs/>
                <w:sz w:val="24"/>
                <w:szCs w:val="24"/>
              </w:rPr>
            </w:pPr>
            <w:r>
              <w:rPr>
                <w:rFonts w:ascii="Arial" w:hAnsi="Arial" w:cs="Arial"/>
                <w:sz w:val="24"/>
                <w:szCs w:val="24"/>
              </w:rPr>
              <w:t xml:space="preserve">For the </w:t>
            </w:r>
            <w:r w:rsidR="00856C65" w:rsidRPr="00856C65">
              <w:rPr>
                <w:rFonts w:ascii="Arial" w:hAnsi="Arial" w:cs="Arial"/>
                <w:sz w:val="24"/>
                <w:szCs w:val="24"/>
              </w:rPr>
              <w:t>Tag box:</w:t>
            </w:r>
          </w:p>
          <w:p w14:paraId="6A2E5F2C" w14:textId="25B25D6F" w:rsidR="00856C65" w:rsidRPr="00BF2FB4"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Tag box</w:t>
            </w:r>
            <w:r w:rsidR="003B1A54">
              <w:rPr>
                <w:rFonts w:ascii="Arial" w:hAnsi="Arial" w:cs="Arial"/>
                <w:sz w:val="24"/>
                <w:szCs w:val="24"/>
              </w:rPr>
              <w:t xml:space="preserve"> should</w:t>
            </w:r>
            <w:r>
              <w:rPr>
                <w:rFonts w:ascii="Arial" w:hAnsi="Arial" w:cs="Arial"/>
                <w:sz w:val="24"/>
                <w:szCs w:val="24"/>
              </w:rPr>
              <w:t xml:space="preserve"> </w:t>
            </w:r>
            <w:r w:rsidR="003B1A54">
              <w:rPr>
                <w:rFonts w:ascii="Arial" w:hAnsi="Arial" w:cs="Arial"/>
                <w:sz w:val="24"/>
                <w:szCs w:val="24"/>
              </w:rPr>
              <w:t>use</w:t>
            </w:r>
            <w:r>
              <w:rPr>
                <w:rFonts w:ascii="Arial" w:hAnsi="Arial" w:cs="Arial"/>
                <w:sz w:val="24"/>
                <w:szCs w:val="24"/>
              </w:rPr>
              <w:t xml:space="preserve"> a light grey background to make it apparent that is a group of components</w:t>
            </w:r>
          </w:p>
          <w:p w14:paraId="1005F92C" w14:textId="5BCC6FC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 xml:space="preserve">Tag name input box’s character limit </w:t>
            </w:r>
            <w:r w:rsidR="003B1A54">
              <w:rPr>
                <w:rFonts w:ascii="Arial" w:hAnsi="Arial" w:cs="Arial"/>
                <w:sz w:val="24"/>
                <w:szCs w:val="24"/>
              </w:rPr>
              <w:t>should be</w:t>
            </w:r>
            <w:r>
              <w:rPr>
                <w:rFonts w:ascii="Arial" w:hAnsi="Arial" w:cs="Arial"/>
                <w:sz w:val="24"/>
                <w:szCs w:val="24"/>
              </w:rPr>
              <w:t xml:space="preserve"> 16</w:t>
            </w:r>
          </w:p>
          <w:p w14:paraId="5034CCD3"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Add tag button should have a plus symbol</w:t>
            </w:r>
          </w:p>
          <w:p w14:paraId="14A28B34" w14:textId="2F94F27A" w:rsidR="00856C65" w:rsidRPr="00576317"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lastRenderedPageBreak/>
              <w:t xml:space="preserve">Add tag button </w:t>
            </w:r>
            <w:r w:rsidR="00091DC7">
              <w:rPr>
                <w:rFonts w:ascii="Arial" w:hAnsi="Arial" w:cs="Arial"/>
                <w:sz w:val="24"/>
                <w:szCs w:val="24"/>
              </w:rPr>
              <w:t>should not</w:t>
            </w:r>
            <w:r>
              <w:rPr>
                <w:rFonts w:ascii="Arial" w:hAnsi="Arial" w:cs="Arial"/>
                <w:sz w:val="24"/>
                <w:szCs w:val="24"/>
              </w:rPr>
              <w:t xml:space="preserve"> accept empty tag names</w:t>
            </w:r>
          </w:p>
          <w:p w14:paraId="3AC3077B" w14:textId="7525D71F"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 xml:space="preserve">Add tag button </w:t>
            </w:r>
            <w:r w:rsidR="00091DC7">
              <w:rPr>
                <w:rFonts w:ascii="Arial" w:hAnsi="Arial" w:cs="Arial"/>
                <w:sz w:val="24"/>
                <w:szCs w:val="24"/>
              </w:rPr>
              <w:t xml:space="preserve">should not </w:t>
            </w:r>
            <w:r>
              <w:rPr>
                <w:rFonts w:ascii="Arial" w:hAnsi="Arial" w:cs="Arial"/>
                <w:sz w:val="24"/>
                <w:szCs w:val="24"/>
              </w:rPr>
              <w:t>accept tag names that are already used for existing tags</w:t>
            </w:r>
          </w:p>
          <w:p w14:paraId="6702DF5C"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 xml:space="preserve">Add list tag button should have a plus symbol with </w:t>
            </w:r>
            <w:proofErr w:type="gramStart"/>
            <w:r>
              <w:rPr>
                <w:rFonts w:ascii="Arial" w:hAnsi="Arial" w:cs="Arial"/>
                <w:sz w:val="24"/>
                <w:szCs w:val="24"/>
              </w:rPr>
              <w:t>“ (</w:t>
            </w:r>
            <w:proofErr w:type="gramEnd"/>
            <w:r>
              <w:rPr>
                <w:rFonts w:ascii="Arial" w:hAnsi="Arial" w:cs="Arial"/>
                <w:sz w:val="24"/>
                <w:szCs w:val="24"/>
              </w:rPr>
              <w:t>List)” in from of it</w:t>
            </w:r>
          </w:p>
          <w:p w14:paraId="743FB8EA" w14:textId="5FE144B8" w:rsidR="00856C65" w:rsidRPr="00576317"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 xml:space="preserve">Add list tag button </w:t>
            </w:r>
            <w:r w:rsidR="00091DC7">
              <w:rPr>
                <w:rFonts w:ascii="Arial" w:hAnsi="Arial" w:cs="Arial"/>
                <w:sz w:val="24"/>
                <w:szCs w:val="24"/>
              </w:rPr>
              <w:t xml:space="preserve">should not </w:t>
            </w:r>
            <w:r>
              <w:rPr>
                <w:rFonts w:ascii="Arial" w:hAnsi="Arial" w:cs="Arial"/>
                <w:sz w:val="24"/>
                <w:szCs w:val="24"/>
              </w:rPr>
              <w:t>accept empty tag names</w:t>
            </w:r>
          </w:p>
          <w:p w14:paraId="4BA5E9CF"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Add list tag button cannot accept tag names that are already used for existing tags</w:t>
            </w:r>
          </w:p>
          <w:p w14:paraId="37078D55" w14:textId="50FB512E"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 xml:space="preserve">Insert tag button </w:t>
            </w:r>
            <w:r w:rsidR="00091DC7">
              <w:rPr>
                <w:rFonts w:ascii="Arial" w:hAnsi="Arial" w:cs="Arial"/>
                <w:sz w:val="24"/>
                <w:szCs w:val="24"/>
              </w:rPr>
              <w:t xml:space="preserve">should not </w:t>
            </w:r>
            <w:r>
              <w:rPr>
                <w:rFonts w:ascii="Arial" w:hAnsi="Arial" w:cs="Arial"/>
                <w:sz w:val="24"/>
                <w:szCs w:val="24"/>
              </w:rPr>
              <w:t>have a plus symbol</w:t>
            </w:r>
          </w:p>
          <w:p w14:paraId="37C5B545"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Delete tag button should have a cross symbol</w:t>
            </w:r>
          </w:p>
          <w:p w14:paraId="36C7E52B"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Insert list tag button should have a plus symbol</w:t>
            </w:r>
          </w:p>
          <w:p w14:paraId="2DAF78F1"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Delete list tag button should have a cross symbol</w:t>
            </w:r>
          </w:p>
          <w:p w14:paraId="3FBF729E" w14:textId="77777777" w:rsidR="00856C65" w:rsidRPr="00530DBD"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Tag list bullet point drop box should show each bullet point / numbering using the corresponding symbol</w:t>
            </w:r>
          </w:p>
          <w:p w14:paraId="5EE76883" w14:textId="01D93133" w:rsidR="00856C65" w:rsidRPr="00856C65"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List of tags should have a scrollbar in case the list is larger than the tag box</w:t>
            </w:r>
          </w:p>
        </w:tc>
      </w:tr>
      <w:tr w:rsidR="00856C65" w:rsidRPr="00856C65" w14:paraId="37209781" w14:textId="77777777" w:rsidTr="002C75D1">
        <w:tc>
          <w:tcPr>
            <w:tcW w:w="577" w:type="dxa"/>
          </w:tcPr>
          <w:p w14:paraId="2EEC40D9" w14:textId="78610B59" w:rsidR="00856C65" w:rsidRDefault="00856C65" w:rsidP="002C75D1">
            <w:pPr>
              <w:jc w:val="center"/>
              <w:rPr>
                <w:rFonts w:ascii="Arial" w:hAnsi="Arial" w:cs="Arial"/>
                <w:sz w:val="24"/>
                <w:szCs w:val="24"/>
              </w:rPr>
            </w:pPr>
            <w:r>
              <w:rPr>
                <w:rFonts w:ascii="Arial" w:hAnsi="Arial" w:cs="Arial"/>
                <w:sz w:val="24"/>
                <w:szCs w:val="24"/>
              </w:rPr>
              <w:lastRenderedPageBreak/>
              <w:t>8</w:t>
            </w:r>
          </w:p>
        </w:tc>
        <w:tc>
          <w:tcPr>
            <w:tcW w:w="9879" w:type="dxa"/>
          </w:tcPr>
          <w:p w14:paraId="1773E097" w14:textId="0269B608" w:rsidR="00856C65" w:rsidRPr="00856C65" w:rsidRDefault="009319A3" w:rsidP="00856C65">
            <w:pPr>
              <w:jc w:val="both"/>
              <w:rPr>
                <w:rFonts w:ascii="Arial" w:hAnsi="Arial" w:cs="Arial"/>
                <w:b/>
                <w:bCs/>
                <w:sz w:val="24"/>
                <w:szCs w:val="24"/>
              </w:rPr>
            </w:pPr>
            <w:r>
              <w:rPr>
                <w:rFonts w:ascii="Arial" w:hAnsi="Arial" w:cs="Arial"/>
                <w:sz w:val="24"/>
                <w:szCs w:val="24"/>
              </w:rPr>
              <w:t>For the s</w:t>
            </w:r>
            <w:r w:rsidR="00856C65" w:rsidRPr="00856C65">
              <w:rPr>
                <w:rFonts w:ascii="Arial" w:hAnsi="Arial" w:cs="Arial"/>
                <w:sz w:val="24"/>
                <w:szCs w:val="24"/>
              </w:rPr>
              <w:t xml:space="preserve">end </w:t>
            </w:r>
            <w:r>
              <w:rPr>
                <w:rFonts w:ascii="Arial" w:hAnsi="Arial" w:cs="Arial"/>
                <w:sz w:val="24"/>
                <w:szCs w:val="24"/>
              </w:rPr>
              <w:t>b</w:t>
            </w:r>
            <w:r w:rsidR="00856C65" w:rsidRPr="00856C65">
              <w:rPr>
                <w:rFonts w:ascii="Arial" w:hAnsi="Arial" w:cs="Arial"/>
                <w:sz w:val="24"/>
                <w:szCs w:val="24"/>
              </w:rPr>
              <w:t>utton:</w:t>
            </w:r>
          </w:p>
          <w:p w14:paraId="537BBE39" w14:textId="16518F03" w:rsidR="00856C65" w:rsidRPr="002E6AAA" w:rsidRDefault="009319A3" w:rsidP="00856C65">
            <w:pPr>
              <w:pStyle w:val="ListParagraph"/>
              <w:numPr>
                <w:ilvl w:val="0"/>
                <w:numId w:val="17"/>
              </w:numPr>
              <w:jc w:val="both"/>
              <w:rPr>
                <w:rFonts w:ascii="Arial" w:hAnsi="Arial" w:cs="Arial"/>
                <w:b/>
                <w:bCs/>
                <w:sz w:val="24"/>
                <w:szCs w:val="24"/>
              </w:rPr>
            </w:pPr>
            <w:r>
              <w:rPr>
                <w:rFonts w:ascii="Arial" w:hAnsi="Arial" w:cs="Arial"/>
                <w:sz w:val="24"/>
                <w:szCs w:val="24"/>
              </w:rPr>
              <w:t>Should</w:t>
            </w:r>
            <w:r w:rsidR="00856C65">
              <w:rPr>
                <w:rFonts w:ascii="Arial" w:hAnsi="Arial" w:cs="Arial"/>
                <w:sz w:val="24"/>
                <w:szCs w:val="24"/>
              </w:rPr>
              <w:t xml:space="preserve"> not perform action if there is not at least one email address found in either the recipients, carbon copies, or blind carbon copies input boxes, showing the appropriate error message</w:t>
            </w:r>
          </w:p>
          <w:p w14:paraId="4D3D617B" w14:textId="18802CF8" w:rsidR="00856C65" w:rsidRPr="00E32814" w:rsidRDefault="009319A3" w:rsidP="00856C65">
            <w:pPr>
              <w:pStyle w:val="ListParagraph"/>
              <w:numPr>
                <w:ilvl w:val="0"/>
                <w:numId w:val="17"/>
              </w:numPr>
              <w:jc w:val="both"/>
              <w:rPr>
                <w:rFonts w:ascii="Arial" w:hAnsi="Arial" w:cs="Arial"/>
                <w:b/>
                <w:bCs/>
                <w:sz w:val="24"/>
                <w:szCs w:val="24"/>
              </w:rPr>
            </w:pPr>
            <w:r>
              <w:rPr>
                <w:rFonts w:ascii="Arial" w:hAnsi="Arial" w:cs="Arial"/>
                <w:sz w:val="24"/>
                <w:szCs w:val="24"/>
              </w:rPr>
              <w:t>Should</w:t>
            </w:r>
            <w:r w:rsidR="00856C65">
              <w:rPr>
                <w:rFonts w:ascii="Arial" w:hAnsi="Arial" w:cs="Arial"/>
                <w:sz w:val="24"/>
                <w:szCs w:val="24"/>
              </w:rPr>
              <w:t xml:space="preserve"> not perform action if there is an email address in the incorrect format, showing the appropriate message which will state which input box the incorrect email address is found along with the email address itself</w:t>
            </w:r>
          </w:p>
          <w:p w14:paraId="38808FFC" w14:textId="73120334" w:rsidR="00856C65" w:rsidRPr="00856C65" w:rsidRDefault="00856C65" w:rsidP="00856C65">
            <w:pPr>
              <w:pStyle w:val="ListParagraph"/>
              <w:numPr>
                <w:ilvl w:val="0"/>
                <w:numId w:val="17"/>
              </w:numPr>
              <w:jc w:val="both"/>
              <w:rPr>
                <w:rFonts w:ascii="Arial" w:hAnsi="Arial" w:cs="Arial"/>
                <w:b/>
                <w:bCs/>
                <w:sz w:val="24"/>
                <w:szCs w:val="24"/>
              </w:rPr>
            </w:pPr>
            <w:r>
              <w:rPr>
                <w:rFonts w:ascii="Arial" w:hAnsi="Arial" w:cs="Arial"/>
                <w:sz w:val="24"/>
                <w:szCs w:val="24"/>
              </w:rPr>
              <w:t xml:space="preserve">If attempting to send the email without going to the tag screen, the button </w:t>
            </w:r>
            <w:r w:rsidR="009319A3">
              <w:rPr>
                <w:rFonts w:ascii="Arial" w:hAnsi="Arial" w:cs="Arial"/>
                <w:sz w:val="24"/>
                <w:szCs w:val="24"/>
              </w:rPr>
              <w:t>should</w:t>
            </w:r>
            <w:r>
              <w:rPr>
                <w:rFonts w:ascii="Arial" w:hAnsi="Arial" w:cs="Arial"/>
                <w:sz w:val="24"/>
                <w:szCs w:val="24"/>
              </w:rPr>
              <w:t xml:space="preserve"> not perform its action if there is an error connecting to the email provider, either due to issue on their end, or on the user’s end by struggling connecting to the internet, showing an appropriate error message</w:t>
            </w:r>
          </w:p>
        </w:tc>
      </w:tr>
    </w:tbl>
    <w:p w14:paraId="1FBF7473" w14:textId="5D609E5C" w:rsidR="00856C65" w:rsidRDefault="00856C65" w:rsidP="00470961">
      <w:pPr>
        <w:spacing w:after="0"/>
        <w:jc w:val="both"/>
        <w:rPr>
          <w:rFonts w:ascii="Arial" w:hAnsi="Arial" w:cs="Arial"/>
          <w:b/>
          <w:bCs/>
          <w:sz w:val="24"/>
          <w:szCs w:val="24"/>
        </w:rPr>
      </w:pPr>
    </w:p>
    <w:p w14:paraId="325EF6B1" w14:textId="275F2C45" w:rsidR="00E32814" w:rsidRDefault="00A77DFA" w:rsidP="00E32814">
      <w:pPr>
        <w:spacing w:after="0"/>
        <w:jc w:val="both"/>
        <w:rPr>
          <w:rFonts w:ascii="Arial" w:hAnsi="Arial" w:cs="Arial"/>
          <w:b/>
          <w:bCs/>
          <w:sz w:val="24"/>
          <w:szCs w:val="24"/>
        </w:rPr>
      </w:pPr>
      <w:bookmarkStart w:id="0" w:name="_Hlk116214170"/>
      <w:r>
        <w:rPr>
          <w:rFonts w:ascii="Arial" w:hAnsi="Arial" w:cs="Arial"/>
          <w:b/>
          <w:bCs/>
          <w:sz w:val="24"/>
          <w:szCs w:val="24"/>
        </w:rPr>
        <w:t>Tags Screen</w:t>
      </w:r>
      <w:bookmarkEnd w:id="0"/>
    </w:p>
    <w:tbl>
      <w:tblPr>
        <w:tblStyle w:val="TableGrid"/>
        <w:tblW w:w="0" w:type="auto"/>
        <w:tblLook w:val="04A0" w:firstRow="1" w:lastRow="0" w:firstColumn="1" w:lastColumn="0" w:noHBand="0" w:noVBand="1"/>
      </w:tblPr>
      <w:tblGrid>
        <w:gridCol w:w="577"/>
        <w:gridCol w:w="9879"/>
      </w:tblGrid>
      <w:tr w:rsidR="00856C65" w:rsidRPr="005A2BA0" w14:paraId="113367EB" w14:textId="77777777" w:rsidTr="002C75D1">
        <w:tc>
          <w:tcPr>
            <w:tcW w:w="577" w:type="dxa"/>
          </w:tcPr>
          <w:p w14:paraId="7CD561BF" w14:textId="77777777" w:rsidR="00856C65" w:rsidRDefault="00856C65" w:rsidP="002C75D1">
            <w:pPr>
              <w:jc w:val="center"/>
              <w:rPr>
                <w:rFonts w:ascii="Arial" w:hAnsi="Arial" w:cs="Arial"/>
                <w:b/>
                <w:bCs/>
                <w:sz w:val="24"/>
                <w:szCs w:val="24"/>
              </w:rPr>
            </w:pPr>
            <w:r>
              <w:rPr>
                <w:rFonts w:ascii="Arial" w:hAnsi="Arial" w:cs="Arial"/>
                <w:b/>
                <w:bCs/>
                <w:sz w:val="24"/>
                <w:szCs w:val="24"/>
              </w:rPr>
              <w:t>ID</w:t>
            </w:r>
          </w:p>
        </w:tc>
        <w:tc>
          <w:tcPr>
            <w:tcW w:w="9879" w:type="dxa"/>
          </w:tcPr>
          <w:p w14:paraId="2113D732" w14:textId="77777777" w:rsidR="00856C65" w:rsidRPr="005A2BA0" w:rsidRDefault="00856C65" w:rsidP="002C75D1">
            <w:pPr>
              <w:jc w:val="both"/>
              <w:rPr>
                <w:rFonts w:ascii="Arial" w:hAnsi="Arial" w:cs="Arial"/>
                <w:b/>
                <w:bCs/>
                <w:sz w:val="24"/>
                <w:szCs w:val="24"/>
              </w:rPr>
            </w:pPr>
            <w:r w:rsidRPr="005A2BA0">
              <w:rPr>
                <w:rFonts w:ascii="Arial" w:hAnsi="Arial" w:cs="Arial"/>
                <w:b/>
                <w:bCs/>
                <w:sz w:val="24"/>
                <w:szCs w:val="24"/>
              </w:rPr>
              <w:t>Requirement</w:t>
            </w:r>
          </w:p>
        </w:tc>
      </w:tr>
      <w:tr w:rsidR="00856C65" w:rsidRPr="00856C65" w14:paraId="4BBBE4AF" w14:textId="77777777" w:rsidTr="002C75D1">
        <w:tc>
          <w:tcPr>
            <w:tcW w:w="577" w:type="dxa"/>
          </w:tcPr>
          <w:p w14:paraId="7C26522C" w14:textId="77777777" w:rsidR="00856C65" w:rsidRPr="005A2BA0" w:rsidRDefault="00856C65" w:rsidP="002C75D1">
            <w:pPr>
              <w:jc w:val="center"/>
              <w:rPr>
                <w:rFonts w:ascii="Arial" w:hAnsi="Arial" w:cs="Arial"/>
                <w:sz w:val="24"/>
                <w:szCs w:val="24"/>
              </w:rPr>
            </w:pPr>
            <w:r>
              <w:rPr>
                <w:rFonts w:ascii="Arial" w:hAnsi="Arial" w:cs="Arial"/>
                <w:sz w:val="24"/>
                <w:szCs w:val="24"/>
              </w:rPr>
              <w:t>1</w:t>
            </w:r>
          </w:p>
        </w:tc>
        <w:tc>
          <w:tcPr>
            <w:tcW w:w="9879" w:type="dxa"/>
          </w:tcPr>
          <w:p w14:paraId="5666AF74" w14:textId="79DAF671" w:rsidR="00856C65" w:rsidRPr="00856C65" w:rsidRDefault="00772916" w:rsidP="00856C65">
            <w:pPr>
              <w:jc w:val="both"/>
              <w:rPr>
                <w:rFonts w:ascii="Arial" w:hAnsi="Arial" w:cs="Arial"/>
                <w:b/>
                <w:bCs/>
                <w:sz w:val="24"/>
                <w:szCs w:val="24"/>
              </w:rPr>
            </w:pPr>
            <w:r>
              <w:rPr>
                <w:rFonts w:ascii="Arial" w:hAnsi="Arial" w:cs="Arial"/>
                <w:sz w:val="24"/>
                <w:szCs w:val="24"/>
              </w:rPr>
              <w:t>For the t</w:t>
            </w:r>
            <w:r w:rsidR="00856C65" w:rsidRPr="00856C65">
              <w:rPr>
                <w:rFonts w:ascii="Arial" w:hAnsi="Arial" w:cs="Arial"/>
                <w:sz w:val="24"/>
                <w:szCs w:val="24"/>
              </w:rPr>
              <w:t xml:space="preserve">ag </w:t>
            </w:r>
            <w:r>
              <w:rPr>
                <w:rFonts w:ascii="Arial" w:hAnsi="Arial" w:cs="Arial"/>
                <w:sz w:val="24"/>
                <w:szCs w:val="24"/>
              </w:rPr>
              <w:t>b</w:t>
            </w:r>
            <w:r w:rsidR="00856C65" w:rsidRPr="00856C65">
              <w:rPr>
                <w:rFonts w:ascii="Arial" w:hAnsi="Arial" w:cs="Arial"/>
                <w:sz w:val="24"/>
                <w:szCs w:val="24"/>
              </w:rPr>
              <w:t>oxes:</w:t>
            </w:r>
          </w:p>
          <w:p w14:paraId="3C65E862" w14:textId="602D4EAD" w:rsidR="00856C65" w:rsidRPr="00F8495B" w:rsidRDefault="00856C65" w:rsidP="00856C65">
            <w:pPr>
              <w:pStyle w:val="ListParagraph"/>
              <w:numPr>
                <w:ilvl w:val="0"/>
                <w:numId w:val="18"/>
              </w:numPr>
              <w:jc w:val="both"/>
              <w:rPr>
                <w:rFonts w:ascii="Arial" w:hAnsi="Arial" w:cs="Arial"/>
                <w:b/>
                <w:bCs/>
                <w:sz w:val="24"/>
                <w:szCs w:val="24"/>
              </w:rPr>
            </w:pPr>
            <w:r>
              <w:rPr>
                <w:rFonts w:ascii="Arial" w:hAnsi="Arial" w:cs="Arial"/>
                <w:sz w:val="24"/>
                <w:szCs w:val="24"/>
              </w:rPr>
              <w:t>Up button</w:t>
            </w:r>
            <w:r w:rsidR="00772916">
              <w:rPr>
                <w:rFonts w:ascii="Arial" w:hAnsi="Arial" w:cs="Arial"/>
                <w:sz w:val="24"/>
                <w:szCs w:val="24"/>
              </w:rPr>
              <w:t>s</w:t>
            </w:r>
            <w:r>
              <w:rPr>
                <w:rFonts w:ascii="Arial" w:hAnsi="Arial" w:cs="Arial"/>
                <w:sz w:val="24"/>
                <w:szCs w:val="24"/>
              </w:rPr>
              <w:t xml:space="preserve"> should have an up arrow symbol</w:t>
            </w:r>
          </w:p>
          <w:p w14:paraId="2C90B904" w14:textId="453025FA" w:rsidR="00856C65" w:rsidRPr="00F8495B" w:rsidRDefault="00856C65" w:rsidP="00856C65">
            <w:pPr>
              <w:pStyle w:val="ListParagraph"/>
              <w:numPr>
                <w:ilvl w:val="0"/>
                <w:numId w:val="18"/>
              </w:numPr>
              <w:jc w:val="both"/>
              <w:rPr>
                <w:rFonts w:ascii="Arial" w:hAnsi="Arial" w:cs="Arial"/>
                <w:b/>
                <w:bCs/>
                <w:sz w:val="24"/>
                <w:szCs w:val="24"/>
              </w:rPr>
            </w:pPr>
            <w:r>
              <w:rPr>
                <w:rFonts w:ascii="Arial" w:hAnsi="Arial" w:cs="Arial"/>
                <w:sz w:val="24"/>
                <w:szCs w:val="24"/>
              </w:rPr>
              <w:t>Down button</w:t>
            </w:r>
            <w:r w:rsidR="00772916">
              <w:rPr>
                <w:rFonts w:ascii="Arial" w:hAnsi="Arial" w:cs="Arial"/>
                <w:sz w:val="24"/>
                <w:szCs w:val="24"/>
              </w:rPr>
              <w:t>s</w:t>
            </w:r>
            <w:r>
              <w:rPr>
                <w:rFonts w:ascii="Arial" w:hAnsi="Arial" w:cs="Arial"/>
                <w:sz w:val="24"/>
                <w:szCs w:val="24"/>
              </w:rPr>
              <w:t xml:space="preserve"> should have a down arrow symbol</w:t>
            </w:r>
          </w:p>
          <w:p w14:paraId="471697E2" w14:textId="632DCD92" w:rsidR="00856C65" w:rsidRPr="00F8495B" w:rsidRDefault="00856C65" w:rsidP="00856C65">
            <w:pPr>
              <w:pStyle w:val="ListParagraph"/>
              <w:numPr>
                <w:ilvl w:val="0"/>
                <w:numId w:val="18"/>
              </w:numPr>
              <w:jc w:val="both"/>
              <w:rPr>
                <w:rFonts w:ascii="Arial" w:hAnsi="Arial" w:cs="Arial"/>
                <w:b/>
                <w:bCs/>
                <w:sz w:val="24"/>
                <w:szCs w:val="24"/>
              </w:rPr>
            </w:pPr>
            <w:r>
              <w:rPr>
                <w:rFonts w:ascii="Arial" w:hAnsi="Arial" w:cs="Arial"/>
                <w:sz w:val="24"/>
                <w:szCs w:val="24"/>
              </w:rPr>
              <w:t>Delete button</w:t>
            </w:r>
            <w:r w:rsidR="00772916">
              <w:rPr>
                <w:rFonts w:ascii="Arial" w:hAnsi="Arial" w:cs="Arial"/>
                <w:sz w:val="24"/>
                <w:szCs w:val="24"/>
              </w:rPr>
              <w:t>s</w:t>
            </w:r>
            <w:r>
              <w:rPr>
                <w:rFonts w:ascii="Arial" w:hAnsi="Arial" w:cs="Arial"/>
                <w:sz w:val="24"/>
                <w:szCs w:val="24"/>
              </w:rPr>
              <w:t xml:space="preserve"> should have a cross symbol</w:t>
            </w:r>
          </w:p>
          <w:p w14:paraId="652B5DD7" w14:textId="6F344D80" w:rsidR="00856C65" w:rsidRPr="00856C65" w:rsidRDefault="00856C65" w:rsidP="00856C65">
            <w:pPr>
              <w:pStyle w:val="ListParagraph"/>
              <w:numPr>
                <w:ilvl w:val="0"/>
                <w:numId w:val="18"/>
              </w:numPr>
              <w:jc w:val="both"/>
              <w:rPr>
                <w:rFonts w:ascii="Arial" w:hAnsi="Arial" w:cs="Arial"/>
                <w:b/>
                <w:bCs/>
                <w:sz w:val="24"/>
                <w:szCs w:val="24"/>
              </w:rPr>
            </w:pPr>
            <w:r>
              <w:rPr>
                <w:rFonts w:ascii="Arial" w:hAnsi="Arial" w:cs="Arial"/>
                <w:sz w:val="24"/>
                <w:szCs w:val="24"/>
              </w:rPr>
              <w:t>Add button</w:t>
            </w:r>
            <w:r w:rsidR="00772916">
              <w:rPr>
                <w:rFonts w:ascii="Arial" w:hAnsi="Arial" w:cs="Arial"/>
                <w:sz w:val="24"/>
                <w:szCs w:val="24"/>
              </w:rPr>
              <w:t>s</w:t>
            </w:r>
            <w:r>
              <w:rPr>
                <w:rFonts w:ascii="Arial" w:hAnsi="Arial" w:cs="Arial"/>
                <w:sz w:val="24"/>
                <w:szCs w:val="24"/>
              </w:rPr>
              <w:t xml:space="preserve"> should have a plus symbol</w:t>
            </w:r>
          </w:p>
        </w:tc>
      </w:tr>
      <w:tr w:rsidR="00856C65" w:rsidRPr="00856C65" w14:paraId="00C3CF5F" w14:textId="77777777" w:rsidTr="002C75D1">
        <w:tc>
          <w:tcPr>
            <w:tcW w:w="577" w:type="dxa"/>
          </w:tcPr>
          <w:p w14:paraId="5B2D83D3" w14:textId="57200F88" w:rsidR="00856C65" w:rsidRDefault="00856C65" w:rsidP="002C75D1">
            <w:pPr>
              <w:jc w:val="center"/>
              <w:rPr>
                <w:rFonts w:ascii="Arial" w:hAnsi="Arial" w:cs="Arial"/>
                <w:sz w:val="24"/>
                <w:szCs w:val="24"/>
              </w:rPr>
            </w:pPr>
            <w:r>
              <w:rPr>
                <w:rFonts w:ascii="Arial" w:hAnsi="Arial" w:cs="Arial"/>
                <w:sz w:val="24"/>
                <w:szCs w:val="24"/>
              </w:rPr>
              <w:t>2</w:t>
            </w:r>
          </w:p>
        </w:tc>
        <w:tc>
          <w:tcPr>
            <w:tcW w:w="9879" w:type="dxa"/>
          </w:tcPr>
          <w:p w14:paraId="0348319A" w14:textId="7C111DAF" w:rsidR="00856C65" w:rsidRPr="00856C65" w:rsidRDefault="00772916" w:rsidP="00856C65">
            <w:pPr>
              <w:jc w:val="both"/>
              <w:rPr>
                <w:rFonts w:ascii="Arial" w:hAnsi="Arial" w:cs="Arial"/>
                <w:b/>
                <w:bCs/>
                <w:sz w:val="24"/>
                <w:szCs w:val="24"/>
              </w:rPr>
            </w:pPr>
            <w:r>
              <w:rPr>
                <w:rFonts w:ascii="Arial" w:hAnsi="Arial" w:cs="Arial"/>
                <w:sz w:val="24"/>
                <w:szCs w:val="24"/>
              </w:rPr>
              <w:t>For the s</w:t>
            </w:r>
            <w:r w:rsidR="00856C65" w:rsidRPr="00856C65">
              <w:rPr>
                <w:rFonts w:ascii="Arial" w:hAnsi="Arial" w:cs="Arial"/>
                <w:sz w:val="24"/>
                <w:szCs w:val="24"/>
              </w:rPr>
              <w:t>end button:</w:t>
            </w:r>
          </w:p>
          <w:p w14:paraId="03A384EA" w14:textId="2037D547" w:rsidR="00856C65" w:rsidRPr="00E32814" w:rsidRDefault="00772916" w:rsidP="00856C65">
            <w:pPr>
              <w:pStyle w:val="ListParagraph"/>
              <w:numPr>
                <w:ilvl w:val="0"/>
                <w:numId w:val="19"/>
              </w:numPr>
              <w:jc w:val="both"/>
              <w:rPr>
                <w:rFonts w:ascii="Arial" w:hAnsi="Arial" w:cs="Arial"/>
                <w:b/>
                <w:bCs/>
                <w:sz w:val="24"/>
                <w:szCs w:val="24"/>
              </w:rPr>
            </w:pPr>
            <w:r>
              <w:rPr>
                <w:rFonts w:ascii="Arial" w:hAnsi="Arial" w:cs="Arial"/>
                <w:sz w:val="24"/>
                <w:szCs w:val="24"/>
              </w:rPr>
              <w:t>Should</w:t>
            </w:r>
            <w:r w:rsidR="00856C65" w:rsidRPr="00E32814">
              <w:rPr>
                <w:rFonts w:ascii="Arial" w:hAnsi="Arial" w:cs="Arial"/>
                <w:sz w:val="24"/>
                <w:szCs w:val="24"/>
              </w:rPr>
              <w:t xml:space="preserve"> not perform its action if there is an empty value found in any of the tag input boxes, giving an appropriate error message stating which email address has an empty tag input box and which tag it is</w:t>
            </w:r>
          </w:p>
          <w:p w14:paraId="7C270A51" w14:textId="0E61AA73" w:rsidR="00856C65" w:rsidRPr="00856C65" w:rsidRDefault="00772916" w:rsidP="00856C65">
            <w:pPr>
              <w:pStyle w:val="ListParagraph"/>
              <w:numPr>
                <w:ilvl w:val="0"/>
                <w:numId w:val="19"/>
              </w:numPr>
              <w:jc w:val="both"/>
              <w:rPr>
                <w:rFonts w:ascii="Arial" w:hAnsi="Arial" w:cs="Arial"/>
                <w:b/>
                <w:bCs/>
                <w:sz w:val="24"/>
                <w:szCs w:val="24"/>
              </w:rPr>
            </w:pPr>
            <w:r>
              <w:rPr>
                <w:rFonts w:ascii="Arial" w:hAnsi="Arial" w:cs="Arial"/>
                <w:sz w:val="24"/>
                <w:szCs w:val="24"/>
              </w:rPr>
              <w:t>Should</w:t>
            </w:r>
            <w:r w:rsidR="00856C65">
              <w:rPr>
                <w:rFonts w:ascii="Arial" w:hAnsi="Arial" w:cs="Arial"/>
                <w:sz w:val="24"/>
                <w:szCs w:val="24"/>
              </w:rPr>
              <w:t xml:space="preserve"> not perform its action if there is an error connecting to the email provider, either due to issue on their end, or on the user’s end by struggling connecting to the internet, showing an appropriate error message</w:t>
            </w:r>
          </w:p>
        </w:tc>
      </w:tr>
    </w:tbl>
    <w:p w14:paraId="4D6168D8" w14:textId="77777777" w:rsidR="00856C65" w:rsidRDefault="00856C65" w:rsidP="005D6037">
      <w:pPr>
        <w:spacing w:after="0"/>
        <w:jc w:val="both"/>
        <w:rPr>
          <w:rFonts w:ascii="Arial" w:hAnsi="Arial" w:cs="Arial"/>
          <w:b/>
          <w:bCs/>
          <w:sz w:val="24"/>
          <w:szCs w:val="24"/>
        </w:rPr>
      </w:pPr>
    </w:p>
    <w:p w14:paraId="389A2231" w14:textId="4633CA96" w:rsidR="00BD1B1C" w:rsidRDefault="009D0007" w:rsidP="009D0007">
      <w:pPr>
        <w:spacing w:after="0"/>
        <w:jc w:val="both"/>
        <w:rPr>
          <w:rFonts w:ascii="Arial" w:hAnsi="Arial" w:cs="Arial"/>
          <w:b/>
          <w:bCs/>
          <w:sz w:val="24"/>
          <w:szCs w:val="24"/>
        </w:rPr>
      </w:pPr>
      <w:r w:rsidRPr="009D0007">
        <w:rPr>
          <w:rFonts w:ascii="Arial" w:hAnsi="Arial" w:cs="Arial"/>
          <w:b/>
          <w:bCs/>
          <w:sz w:val="24"/>
          <w:szCs w:val="24"/>
        </w:rPr>
        <w:t>Sidebar</w:t>
      </w:r>
    </w:p>
    <w:tbl>
      <w:tblPr>
        <w:tblStyle w:val="TableGrid"/>
        <w:tblW w:w="0" w:type="auto"/>
        <w:tblLook w:val="04A0" w:firstRow="1" w:lastRow="0" w:firstColumn="1" w:lastColumn="0" w:noHBand="0" w:noVBand="1"/>
      </w:tblPr>
      <w:tblGrid>
        <w:gridCol w:w="577"/>
        <w:gridCol w:w="9879"/>
      </w:tblGrid>
      <w:tr w:rsidR="000A748E" w:rsidRPr="005A2BA0" w14:paraId="2688828D" w14:textId="77777777" w:rsidTr="002C75D1">
        <w:tc>
          <w:tcPr>
            <w:tcW w:w="577" w:type="dxa"/>
          </w:tcPr>
          <w:p w14:paraId="4D647C25" w14:textId="77777777" w:rsidR="000A748E" w:rsidRDefault="000A748E" w:rsidP="002C75D1">
            <w:pPr>
              <w:jc w:val="center"/>
              <w:rPr>
                <w:rFonts w:ascii="Arial" w:hAnsi="Arial" w:cs="Arial"/>
                <w:b/>
                <w:bCs/>
                <w:sz w:val="24"/>
                <w:szCs w:val="24"/>
              </w:rPr>
            </w:pPr>
            <w:r>
              <w:rPr>
                <w:rFonts w:ascii="Arial" w:hAnsi="Arial" w:cs="Arial"/>
                <w:b/>
                <w:bCs/>
                <w:sz w:val="24"/>
                <w:szCs w:val="24"/>
              </w:rPr>
              <w:t>ID</w:t>
            </w:r>
          </w:p>
        </w:tc>
        <w:tc>
          <w:tcPr>
            <w:tcW w:w="9879" w:type="dxa"/>
          </w:tcPr>
          <w:p w14:paraId="22FB8776" w14:textId="77777777" w:rsidR="000A748E" w:rsidRPr="005A2BA0" w:rsidRDefault="000A748E" w:rsidP="002C75D1">
            <w:pPr>
              <w:jc w:val="both"/>
              <w:rPr>
                <w:rFonts w:ascii="Arial" w:hAnsi="Arial" w:cs="Arial"/>
                <w:b/>
                <w:bCs/>
                <w:sz w:val="24"/>
                <w:szCs w:val="24"/>
              </w:rPr>
            </w:pPr>
            <w:r w:rsidRPr="005A2BA0">
              <w:rPr>
                <w:rFonts w:ascii="Arial" w:hAnsi="Arial" w:cs="Arial"/>
                <w:b/>
                <w:bCs/>
                <w:sz w:val="24"/>
                <w:szCs w:val="24"/>
              </w:rPr>
              <w:t>Requirement</w:t>
            </w:r>
          </w:p>
        </w:tc>
      </w:tr>
      <w:tr w:rsidR="000A748E" w:rsidRPr="00856C65" w14:paraId="1128C7B4" w14:textId="77777777" w:rsidTr="002C75D1">
        <w:tc>
          <w:tcPr>
            <w:tcW w:w="577" w:type="dxa"/>
          </w:tcPr>
          <w:p w14:paraId="5E05160A" w14:textId="77777777" w:rsidR="000A748E" w:rsidRPr="005A2BA0" w:rsidRDefault="000A748E" w:rsidP="002C75D1">
            <w:pPr>
              <w:jc w:val="center"/>
              <w:rPr>
                <w:rFonts w:ascii="Arial" w:hAnsi="Arial" w:cs="Arial"/>
                <w:sz w:val="24"/>
                <w:szCs w:val="24"/>
              </w:rPr>
            </w:pPr>
            <w:r>
              <w:rPr>
                <w:rFonts w:ascii="Arial" w:hAnsi="Arial" w:cs="Arial"/>
                <w:sz w:val="24"/>
                <w:szCs w:val="24"/>
              </w:rPr>
              <w:t>1</w:t>
            </w:r>
          </w:p>
        </w:tc>
        <w:tc>
          <w:tcPr>
            <w:tcW w:w="9879" w:type="dxa"/>
          </w:tcPr>
          <w:p w14:paraId="546610AB" w14:textId="3D49979D" w:rsidR="000A748E" w:rsidRPr="000A748E" w:rsidRDefault="00772916" w:rsidP="000A748E">
            <w:pPr>
              <w:jc w:val="both"/>
              <w:rPr>
                <w:rFonts w:ascii="Arial" w:hAnsi="Arial" w:cs="Arial"/>
                <w:sz w:val="24"/>
                <w:szCs w:val="24"/>
              </w:rPr>
            </w:pPr>
            <w:r>
              <w:rPr>
                <w:rFonts w:ascii="Arial" w:hAnsi="Arial" w:cs="Arial"/>
                <w:sz w:val="24"/>
                <w:szCs w:val="24"/>
              </w:rPr>
              <w:t>For the a</w:t>
            </w:r>
            <w:r w:rsidR="000A748E" w:rsidRPr="000A748E">
              <w:rPr>
                <w:rFonts w:ascii="Arial" w:hAnsi="Arial" w:cs="Arial"/>
                <w:sz w:val="24"/>
                <w:szCs w:val="24"/>
              </w:rPr>
              <w:t>ccount Menu (</w:t>
            </w:r>
            <w:r>
              <w:rPr>
                <w:rFonts w:ascii="Arial" w:hAnsi="Arial" w:cs="Arial"/>
                <w:sz w:val="24"/>
                <w:szCs w:val="24"/>
              </w:rPr>
              <w:t>t</w:t>
            </w:r>
            <w:r w:rsidR="000A748E" w:rsidRPr="000A748E">
              <w:rPr>
                <w:rFonts w:ascii="Arial" w:hAnsi="Arial" w:cs="Arial"/>
                <w:sz w:val="24"/>
                <w:szCs w:val="24"/>
              </w:rPr>
              <w:t xml:space="preserve">op </w:t>
            </w:r>
            <w:r>
              <w:rPr>
                <w:rFonts w:ascii="Arial" w:hAnsi="Arial" w:cs="Arial"/>
                <w:sz w:val="24"/>
                <w:szCs w:val="24"/>
              </w:rPr>
              <w:t>h</w:t>
            </w:r>
            <w:r w:rsidR="000A748E" w:rsidRPr="000A748E">
              <w:rPr>
                <w:rFonts w:ascii="Arial" w:hAnsi="Arial" w:cs="Arial"/>
                <w:sz w:val="24"/>
                <w:szCs w:val="24"/>
              </w:rPr>
              <w:t xml:space="preserve">alf of </w:t>
            </w:r>
            <w:r>
              <w:rPr>
                <w:rFonts w:ascii="Arial" w:hAnsi="Arial" w:cs="Arial"/>
                <w:sz w:val="24"/>
                <w:szCs w:val="24"/>
              </w:rPr>
              <w:t>s</w:t>
            </w:r>
            <w:r w:rsidR="000A748E" w:rsidRPr="000A748E">
              <w:rPr>
                <w:rFonts w:ascii="Arial" w:hAnsi="Arial" w:cs="Arial"/>
                <w:sz w:val="24"/>
                <w:szCs w:val="24"/>
              </w:rPr>
              <w:t>idebar)</w:t>
            </w:r>
            <w:r>
              <w:rPr>
                <w:rFonts w:ascii="Arial" w:hAnsi="Arial" w:cs="Arial"/>
                <w:sz w:val="24"/>
                <w:szCs w:val="24"/>
              </w:rPr>
              <w:t>:</w:t>
            </w:r>
          </w:p>
          <w:p w14:paraId="6A9A4DDB" w14:textId="11CB72C7" w:rsidR="000A748E" w:rsidRPr="000A4090" w:rsidRDefault="000A748E" w:rsidP="000A748E">
            <w:pPr>
              <w:pStyle w:val="ListParagraph"/>
              <w:numPr>
                <w:ilvl w:val="0"/>
                <w:numId w:val="22"/>
              </w:numPr>
              <w:jc w:val="both"/>
              <w:rPr>
                <w:rFonts w:ascii="Arial" w:hAnsi="Arial" w:cs="Arial"/>
                <w:sz w:val="24"/>
                <w:szCs w:val="24"/>
              </w:rPr>
            </w:pPr>
            <w:r>
              <w:rPr>
                <w:rFonts w:ascii="Arial" w:hAnsi="Arial" w:cs="Arial"/>
                <w:sz w:val="24"/>
                <w:szCs w:val="24"/>
              </w:rPr>
              <w:t>If the menu is longer than half the sidebar, then it</w:t>
            </w:r>
            <w:r w:rsidR="00772916">
              <w:rPr>
                <w:rFonts w:ascii="Arial" w:hAnsi="Arial" w:cs="Arial"/>
                <w:sz w:val="24"/>
                <w:szCs w:val="24"/>
              </w:rPr>
              <w:t xml:space="preserve"> should</w:t>
            </w:r>
            <w:r>
              <w:rPr>
                <w:rFonts w:ascii="Arial" w:hAnsi="Arial" w:cs="Arial"/>
                <w:sz w:val="24"/>
                <w:szCs w:val="24"/>
              </w:rPr>
              <w:t xml:space="preserve"> become scrollable, apparent when the bottom/top button is cut-off</w:t>
            </w:r>
          </w:p>
          <w:p w14:paraId="3CA9AD51" w14:textId="2A92B9C3" w:rsidR="000A748E" w:rsidRDefault="000A748E" w:rsidP="000A748E">
            <w:pPr>
              <w:pStyle w:val="ListParagraph"/>
              <w:numPr>
                <w:ilvl w:val="0"/>
                <w:numId w:val="22"/>
              </w:numPr>
              <w:jc w:val="both"/>
              <w:rPr>
                <w:rFonts w:ascii="Arial" w:hAnsi="Arial" w:cs="Arial"/>
                <w:sz w:val="24"/>
                <w:szCs w:val="24"/>
              </w:rPr>
            </w:pPr>
            <w:r>
              <w:rPr>
                <w:rFonts w:ascii="Arial" w:hAnsi="Arial" w:cs="Arial"/>
                <w:sz w:val="24"/>
                <w:szCs w:val="24"/>
              </w:rPr>
              <w:t xml:space="preserve">Email account nickname </w:t>
            </w:r>
            <w:r w:rsidR="00772916">
              <w:rPr>
                <w:rFonts w:ascii="Arial" w:hAnsi="Arial" w:cs="Arial"/>
                <w:sz w:val="24"/>
                <w:szCs w:val="24"/>
              </w:rPr>
              <w:t xml:space="preserve">should be </w:t>
            </w:r>
            <w:r>
              <w:rPr>
                <w:rFonts w:ascii="Arial" w:hAnsi="Arial" w:cs="Arial"/>
                <w:sz w:val="24"/>
                <w:szCs w:val="24"/>
              </w:rPr>
              <w:t xml:space="preserve">restricted between 1 to 16 characters inclusive </w:t>
            </w:r>
          </w:p>
          <w:p w14:paraId="546ABF56" w14:textId="56EB6EFE" w:rsidR="000A748E" w:rsidRDefault="000A748E" w:rsidP="000A748E">
            <w:pPr>
              <w:pStyle w:val="ListParagraph"/>
              <w:numPr>
                <w:ilvl w:val="0"/>
                <w:numId w:val="22"/>
              </w:numPr>
              <w:jc w:val="both"/>
              <w:rPr>
                <w:rFonts w:ascii="Arial" w:hAnsi="Arial" w:cs="Arial"/>
                <w:sz w:val="24"/>
                <w:szCs w:val="24"/>
              </w:rPr>
            </w:pPr>
            <w:r>
              <w:rPr>
                <w:rFonts w:ascii="Arial" w:hAnsi="Arial" w:cs="Arial"/>
                <w:sz w:val="24"/>
                <w:szCs w:val="24"/>
              </w:rPr>
              <w:t xml:space="preserve">Current selected email account </w:t>
            </w:r>
            <w:r w:rsidR="00772916">
              <w:rPr>
                <w:rFonts w:ascii="Arial" w:hAnsi="Arial" w:cs="Arial"/>
                <w:sz w:val="24"/>
                <w:szCs w:val="24"/>
              </w:rPr>
              <w:t xml:space="preserve">should be </w:t>
            </w:r>
            <w:r>
              <w:rPr>
                <w:rFonts w:ascii="Arial" w:hAnsi="Arial" w:cs="Arial"/>
                <w:sz w:val="24"/>
                <w:szCs w:val="24"/>
              </w:rPr>
              <w:t>bold</w:t>
            </w:r>
          </w:p>
          <w:p w14:paraId="020C554D" w14:textId="77777777" w:rsidR="00163E5C" w:rsidRDefault="000A748E" w:rsidP="00163E5C">
            <w:pPr>
              <w:pStyle w:val="ListParagraph"/>
              <w:numPr>
                <w:ilvl w:val="0"/>
                <w:numId w:val="22"/>
              </w:numPr>
              <w:jc w:val="both"/>
              <w:rPr>
                <w:rFonts w:ascii="Arial" w:hAnsi="Arial" w:cs="Arial"/>
                <w:sz w:val="24"/>
                <w:szCs w:val="24"/>
              </w:rPr>
            </w:pPr>
            <w:r>
              <w:rPr>
                <w:rFonts w:ascii="Arial" w:hAnsi="Arial" w:cs="Arial"/>
                <w:sz w:val="24"/>
                <w:szCs w:val="24"/>
              </w:rPr>
              <w:t>Context menu logout text should be red</w:t>
            </w:r>
          </w:p>
          <w:p w14:paraId="2FE78213" w14:textId="505FB0BE" w:rsidR="00163E5C" w:rsidRPr="00163E5C" w:rsidRDefault="00163E5C" w:rsidP="00163E5C">
            <w:pPr>
              <w:pStyle w:val="ListParagraph"/>
              <w:numPr>
                <w:ilvl w:val="0"/>
                <w:numId w:val="22"/>
              </w:numPr>
              <w:jc w:val="both"/>
              <w:rPr>
                <w:rFonts w:ascii="Arial" w:hAnsi="Arial" w:cs="Arial"/>
                <w:sz w:val="24"/>
                <w:szCs w:val="24"/>
              </w:rPr>
            </w:pPr>
            <w:r w:rsidRPr="00163E5C">
              <w:rPr>
                <w:rFonts w:ascii="Arial" w:hAnsi="Arial" w:cs="Arial"/>
                <w:sz w:val="24"/>
                <w:szCs w:val="24"/>
              </w:rPr>
              <w:t>Context menu border colour should be blue</w:t>
            </w:r>
          </w:p>
          <w:p w14:paraId="042B6E07" w14:textId="2E310A25" w:rsidR="00163E5C" w:rsidRPr="000A748E" w:rsidRDefault="00163E5C" w:rsidP="00163E5C">
            <w:pPr>
              <w:pStyle w:val="ListParagraph"/>
              <w:numPr>
                <w:ilvl w:val="0"/>
                <w:numId w:val="22"/>
              </w:numPr>
              <w:jc w:val="both"/>
              <w:rPr>
                <w:rFonts w:ascii="Arial" w:hAnsi="Arial" w:cs="Arial"/>
                <w:sz w:val="24"/>
                <w:szCs w:val="24"/>
              </w:rPr>
            </w:pPr>
            <w:r w:rsidRPr="00163E5C">
              <w:rPr>
                <w:rFonts w:ascii="Arial" w:hAnsi="Arial" w:cs="Arial"/>
                <w:sz w:val="24"/>
                <w:szCs w:val="24"/>
              </w:rPr>
              <w:t>Context menu display time should be almost instant</w:t>
            </w:r>
          </w:p>
        </w:tc>
      </w:tr>
      <w:tr w:rsidR="000A748E" w:rsidRPr="00856C65" w14:paraId="06E5DCE1" w14:textId="77777777" w:rsidTr="002C75D1">
        <w:tc>
          <w:tcPr>
            <w:tcW w:w="577" w:type="dxa"/>
          </w:tcPr>
          <w:p w14:paraId="594420C5" w14:textId="3B574C0D" w:rsidR="000A748E" w:rsidRDefault="000A748E" w:rsidP="002C75D1">
            <w:pPr>
              <w:jc w:val="center"/>
              <w:rPr>
                <w:rFonts w:ascii="Arial" w:hAnsi="Arial" w:cs="Arial"/>
                <w:sz w:val="24"/>
                <w:szCs w:val="24"/>
              </w:rPr>
            </w:pPr>
            <w:r>
              <w:rPr>
                <w:rFonts w:ascii="Arial" w:hAnsi="Arial" w:cs="Arial"/>
                <w:sz w:val="24"/>
                <w:szCs w:val="24"/>
              </w:rPr>
              <w:t>2</w:t>
            </w:r>
          </w:p>
        </w:tc>
        <w:tc>
          <w:tcPr>
            <w:tcW w:w="9879" w:type="dxa"/>
          </w:tcPr>
          <w:p w14:paraId="6CB3B9A8" w14:textId="4B4A3847" w:rsidR="000A748E" w:rsidRPr="000A748E" w:rsidRDefault="00772916" w:rsidP="000A748E">
            <w:pPr>
              <w:jc w:val="both"/>
              <w:rPr>
                <w:rFonts w:ascii="Arial" w:hAnsi="Arial" w:cs="Arial"/>
                <w:sz w:val="24"/>
                <w:szCs w:val="24"/>
              </w:rPr>
            </w:pPr>
            <w:r>
              <w:rPr>
                <w:rFonts w:ascii="Arial" w:hAnsi="Arial" w:cs="Arial"/>
                <w:sz w:val="24"/>
                <w:szCs w:val="24"/>
              </w:rPr>
              <w:t>For the o</w:t>
            </w:r>
            <w:r w:rsidR="000A748E" w:rsidRPr="000A748E">
              <w:rPr>
                <w:rFonts w:ascii="Arial" w:hAnsi="Arial" w:cs="Arial"/>
                <w:sz w:val="24"/>
                <w:szCs w:val="24"/>
              </w:rPr>
              <w:t xml:space="preserve">ptions </w:t>
            </w:r>
            <w:r>
              <w:rPr>
                <w:rFonts w:ascii="Arial" w:hAnsi="Arial" w:cs="Arial"/>
                <w:sz w:val="24"/>
                <w:szCs w:val="24"/>
              </w:rPr>
              <w:t>m</w:t>
            </w:r>
            <w:r w:rsidR="000A748E" w:rsidRPr="000A748E">
              <w:rPr>
                <w:rFonts w:ascii="Arial" w:hAnsi="Arial" w:cs="Arial"/>
                <w:sz w:val="24"/>
                <w:szCs w:val="24"/>
              </w:rPr>
              <w:t>enu (</w:t>
            </w:r>
            <w:r>
              <w:rPr>
                <w:rFonts w:ascii="Arial" w:hAnsi="Arial" w:cs="Arial"/>
                <w:sz w:val="24"/>
                <w:szCs w:val="24"/>
              </w:rPr>
              <w:t>b</w:t>
            </w:r>
            <w:r w:rsidR="000A748E" w:rsidRPr="000A748E">
              <w:rPr>
                <w:rFonts w:ascii="Arial" w:hAnsi="Arial" w:cs="Arial"/>
                <w:sz w:val="24"/>
                <w:szCs w:val="24"/>
              </w:rPr>
              <w:t xml:space="preserve">ottom </w:t>
            </w:r>
            <w:r>
              <w:rPr>
                <w:rFonts w:ascii="Arial" w:hAnsi="Arial" w:cs="Arial"/>
                <w:sz w:val="24"/>
                <w:szCs w:val="24"/>
              </w:rPr>
              <w:t>h</w:t>
            </w:r>
            <w:r w:rsidR="000A748E" w:rsidRPr="000A748E">
              <w:rPr>
                <w:rFonts w:ascii="Arial" w:hAnsi="Arial" w:cs="Arial"/>
                <w:sz w:val="24"/>
                <w:szCs w:val="24"/>
              </w:rPr>
              <w:t xml:space="preserve">alf of </w:t>
            </w:r>
            <w:r>
              <w:rPr>
                <w:rFonts w:ascii="Arial" w:hAnsi="Arial" w:cs="Arial"/>
                <w:sz w:val="24"/>
                <w:szCs w:val="24"/>
              </w:rPr>
              <w:t>s</w:t>
            </w:r>
            <w:r w:rsidR="000A748E" w:rsidRPr="000A748E">
              <w:rPr>
                <w:rFonts w:ascii="Arial" w:hAnsi="Arial" w:cs="Arial"/>
                <w:sz w:val="24"/>
                <w:szCs w:val="24"/>
              </w:rPr>
              <w:t>idebar)</w:t>
            </w:r>
            <w:r>
              <w:rPr>
                <w:rFonts w:ascii="Arial" w:hAnsi="Arial" w:cs="Arial"/>
                <w:sz w:val="24"/>
                <w:szCs w:val="24"/>
              </w:rPr>
              <w:t>:</w:t>
            </w:r>
          </w:p>
          <w:p w14:paraId="45E64D2E" w14:textId="281FB4E0" w:rsidR="000A748E" w:rsidRDefault="00772916" w:rsidP="000A748E">
            <w:pPr>
              <w:pStyle w:val="ListParagraph"/>
              <w:numPr>
                <w:ilvl w:val="0"/>
                <w:numId w:val="23"/>
              </w:numPr>
              <w:jc w:val="both"/>
              <w:rPr>
                <w:rFonts w:ascii="Arial" w:hAnsi="Arial" w:cs="Arial"/>
                <w:sz w:val="24"/>
                <w:szCs w:val="24"/>
              </w:rPr>
            </w:pPr>
            <w:r>
              <w:rPr>
                <w:rFonts w:ascii="Arial" w:hAnsi="Arial" w:cs="Arial"/>
                <w:sz w:val="24"/>
                <w:szCs w:val="24"/>
              </w:rPr>
              <w:t>Should be g</w:t>
            </w:r>
            <w:r w:rsidR="000A748E">
              <w:rPr>
                <w:rFonts w:ascii="Arial" w:hAnsi="Arial" w:cs="Arial"/>
                <w:sz w:val="24"/>
                <w:szCs w:val="24"/>
              </w:rPr>
              <w:t>reyed out when an account has not been selected</w:t>
            </w:r>
          </w:p>
          <w:p w14:paraId="25AA0746" w14:textId="7B6F36DE" w:rsidR="000A748E" w:rsidRPr="000A748E" w:rsidRDefault="000A748E" w:rsidP="000A748E">
            <w:pPr>
              <w:pStyle w:val="ListParagraph"/>
              <w:numPr>
                <w:ilvl w:val="0"/>
                <w:numId w:val="23"/>
              </w:numPr>
              <w:jc w:val="both"/>
              <w:rPr>
                <w:rFonts w:ascii="Arial" w:hAnsi="Arial" w:cs="Arial"/>
                <w:sz w:val="24"/>
                <w:szCs w:val="24"/>
              </w:rPr>
            </w:pPr>
            <w:r>
              <w:rPr>
                <w:rFonts w:ascii="Arial" w:hAnsi="Arial" w:cs="Arial"/>
                <w:sz w:val="24"/>
                <w:szCs w:val="24"/>
              </w:rPr>
              <w:t xml:space="preserve">Current selected option </w:t>
            </w:r>
            <w:r w:rsidR="00772916">
              <w:rPr>
                <w:rFonts w:ascii="Arial" w:hAnsi="Arial" w:cs="Arial"/>
                <w:sz w:val="24"/>
                <w:szCs w:val="24"/>
              </w:rPr>
              <w:t>should be</w:t>
            </w:r>
            <w:r>
              <w:rPr>
                <w:rFonts w:ascii="Arial" w:hAnsi="Arial" w:cs="Arial"/>
                <w:sz w:val="24"/>
                <w:szCs w:val="24"/>
              </w:rPr>
              <w:t xml:space="preserve"> bold</w:t>
            </w:r>
          </w:p>
        </w:tc>
      </w:tr>
    </w:tbl>
    <w:p w14:paraId="4BEFA732" w14:textId="77777777" w:rsidR="000A748E" w:rsidRPr="00BD1B1C" w:rsidRDefault="000A748E" w:rsidP="009D0007">
      <w:pPr>
        <w:spacing w:after="0"/>
        <w:jc w:val="both"/>
        <w:rPr>
          <w:rFonts w:ascii="Arial" w:hAnsi="Arial" w:cs="Arial"/>
          <w:b/>
          <w:bCs/>
          <w:sz w:val="24"/>
          <w:szCs w:val="24"/>
        </w:rPr>
      </w:pPr>
    </w:p>
    <w:sectPr w:rsidR="000A748E" w:rsidRPr="00BD1B1C" w:rsidSect="00837D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A5"/>
    <w:multiLevelType w:val="hybridMultilevel"/>
    <w:tmpl w:val="5F0A5C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510B7F"/>
    <w:multiLevelType w:val="hybridMultilevel"/>
    <w:tmpl w:val="F37A3A86"/>
    <w:lvl w:ilvl="0" w:tplc="FFFFFFFF">
      <w:start w:val="1"/>
      <w:numFmt w:val="bullet"/>
      <w:lvlText w:val=""/>
      <w:lvlJc w:val="left"/>
      <w:pPr>
        <w:ind w:left="360" w:hanging="360"/>
      </w:pPr>
      <w:rPr>
        <w:rFonts w:ascii="Symbol" w:hAnsi="Symbol" w:hint="default"/>
      </w:rPr>
    </w:lvl>
    <w:lvl w:ilvl="1" w:tplc="6BCA9FFE">
      <w:start w:val="1"/>
      <w:numFmt w:val="decimal"/>
      <w:lvlText w:val="%2."/>
      <w:lvlJc w:val="left"/>
      <w:pPr>
        <w:ind w:left="360" w:hanging="360"/>
      </w:pPr>
      <w:rPr>
        <w:rFonts w:hint="default"/>
        <w:b w:val="0"/>
        <w:bCs w:val="0"/>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52C7AF5"/>
    <w:multiLevelType w:val="hybridMultilevel"/>
    <w:tmpl w:val="ACFE37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D840B22"/>
    <w:multiLevelType w:val="hybridMultilevel"/>
    <w:tmpl w:val="A7724BBA"/>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19D2E53"/>
    <w:multiLevelType w:val="hybridMultilevel"/>
    <w:tmpl w:val="9D9CEE90"/>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7A22082"/>
    <w:multiLevelType w:val="hybridMultilevel"/>
    <w:tmpl w:val="A6CA3272"/>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F4E0CE1"/>
    <w:multiLevelType w:val="hybridMultilevel"/>
    <w:tmpl w:val="1D629F20"/>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1DF0750"/>
    <w:multiLevelType w:val="hybridMultilevel"/>
    <w:tmpl w:val="90DA89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ADB2823"/>
    <w:multiLevelType w:val="hybridMultilevel"/>
    <w:tmpl w:val="08E2224C"/>
    <w:lvl w:ilvl="0" w:tplc="6BCA9FFE">
      <w:start w:val="1"/>
      <w:numFmt w:val="decimal"/>
      <w:lvlText w:val="%1."/>
      <w:lvlJc w:val="left"/>
      <w:pPr>
        <w:ind w:left="36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550D52"/>
    <w:multiLevelType w:val="hybridMultilevel"/>
    <w:tmpl w:val="699C0E3C"/>
    <w:lvl w:ilvl="0" w:tplc="6BCA9FFE">
      <w:start w:val="1"/>
      <w:numFmt w:val="decimal"/>
      <w:lvlText w:val="%1."/>
      <w:lvlJc w:val="left"/>
      <w:pPr>
        <w:ind w:left="360" w:hanging="360"/>
      </w:pPr>
      <w:rPr>
        <w:rFonts w:hint="default"/>
        <w:b w:val="0"/>
        <w:bCs w:val="0"/>
      </w:rPr>
    </w:lvl>
    <w:lvl w:ilvl="1" w:tplc="4EE0736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93191C"/>
    <w:multiLevelType w:val="hybridMultilevel"/>
    <w:tmpl w:val="6D6C26BA"/>
    <w:lvl w:ilvl="0" w:tplc="FFFFFFFF">
      <w:start w:val="1"/>
      <w:numFmt w:val="bullet"/>
      <w:lvlText w:val=""/>
      <w:lvlJc w:val="left"/>
      <w:pPr>
        <w:ind w:left="360" w:hanging="360"/>
      </w:pPr>
      <w:rPr>
        <w:rFonts w:ascii="Symbol" w:hAnsi="Symbol" w:hint="default"/>
      </w:rPr>
    </w:lvl>
    <w:lvl w:ilvl="1" w:tplc="6BCA9FFE">
      <w:start w:val="1"/>
      <w:numFmt w:val="decimal"/>
      <w:lvlText w:val="%2."/>
      <w:lvlJc w:val="left"/>
      <w:pPr>
        <w:ind w:left="360" w:hanging="360"/>
      </w:pPr>
      <w:rPr>
        <w:rFonts w:hint="default"/>
        <w:b w:val="0"/>
        <w:bCs w:val="0"/>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7A138D3"/>
    <w:multiLevelType w:val="hybridMultilevel"/>
    <w:tmpl w:val="E3D4D4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894C23"/>
    <w:multiLevelType w:val="hybridMultilevel"/>
    <w:tmpl w:val="214CA6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CC84780"/>
    <w:multiLevelType w:val="hybridMultilevel"/>
    <w:tmpl w:val="8FC4D6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FB624C2"/>
    <w:multiLevelType w:val="hybridMultilevel"/>
    <w:tmpl w:val="B7AA62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58759E"/>
    <w:multiLevelType w:val="hybridMultilevel"/>
    <w:tmpl w:val="21C607E6"/>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7C378D5"/>
    <w:multiLevelType w:val="hybridMultilevel"/>
    <w:tmpl w:val="1C32F6E4"/>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C4564D9"/>
    <w:multiLevelType w:val="hybridMultilevel"/>
    <w:tmpl w:val="DF74E0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DF80439"/>
    <w:multiLevelType w:val="hybridMultilevel"/>
    <w:tmpl w:val="C810AA32"/>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B583529"/>
    <w:multiLevelType w:val="hybridMultilevel"/>
    <w:tmpl w:val="3D2E83EA"/>
    <w:lvl w:ilvl="0" w:tplc="6BCA9FFE">
      <w:start w:val="1"/>
      <w:numFmt w:val="decimal"/>
      <w:lvlText w:val="%1."/>
      <w:lvlJc w:val="left"/>
      <w:pPr>
        <w:ind w:left="36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8B0109"/>
    <w:multiLevelType w:val="hybridMultilevel"/>
    <w:tmpl w:val="C6401152"/>
    <w:lvl w:ilvl="0" w:tplc="6BCA9FFE">
      <w:start w:val="1"/>
      <w:numFmt w:val="decimal"/>
      <w:lvlText w:val="%1."/>
      <w:lvlJc w:val="left"/>
      <w:pPr>
        <w:ind w:left="36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5475A"/>
    <w:multiLevelType w:val="hybridMultilevel"/>
    <w:tmpl w:val="3A4E569C"/>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7EAD0189"/>
    <w:multiLevelType w:val="hybridMultilevel"/>
    <w:tmpl w:val="27729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2743480">
    <w:abstractNumId w:val="0"/>
  </w:num>
  <w:num w:numId="2" w16cid:durableId="1112702480">
    <w:abstractNumId w:val="22"/>
  </w:num>
  <w:num w:numId="3" w16cid:durableId="1685017830">
    <w:abstractNumId w:val="13"/>
  </w:num>
  <w:num w:numId="4" w16cid:durableId="1045327471">
    <w:abstractNumId w:val="17"/>
  </w:num>
  <w:num w:numId="5" w16cid:durableId="2117822726">
    <w:abstractNumId w:val="14"/>
  </w:num>
  <w:num w:numId="6" w16cid:durableId="1595476743">
    <w:abstractNumId w:val="12"/>
  </w:num>
  <w:num w:numId="7" w16cid:durableId="1663045987">
    <w:abstractNumId w:val="7"/>
  </w:num>
  <w:num w:numId="8" w16cid:durableId="1425303409">
    <w:abstractNumId w:val="2"/>
  </w:num>
  <w:num w:numId="9" w16cid:durableId="1725181053">
    <w:abstractNumId w:val="11"/>
  </w:num>
  <w:num w:numId="10" w16cid:durableId="2112048835">
    <w:abstractNumId w:val="15"/>
  </w:num>
  <w:num w:numId="11" w16cid:durableId="2018340442">
    <w:abstractNumId w:val="10"/>
  </w:num>
  <w:num w:numId="12" w16cid:durableId="1241478912">
    <w:abstractNumId w:val="6"/>
  </w:num>
  <w:num w:numId="13" w16cid:durableId="962886423">
    <w:abstractNumId w:val="1"/>
  </w:num>
  <w:num w:numId="14" w16cid:durableId="784882079">
    <w:abstractNumId w:val="18"/>
  </w:num>
  <w:num w:numId="15" w16cid:durableId="1212183529">
    <w:abstractNumId w:val="16"/>
  </w:num>
  <w:num w:numId="16" w16cid:durableId="1399867162">
    <w:abstractNumId w:val="20"/>
  </w:num>
  <w:num w:numId="17" w16cid:durableId="1271430617">
    <w:abstractNumId w:val="5"/>
  </w:num>
  <w:num w:numId="18" w16cid:durableId="1863861712">
    <w:abstractNumId w:val="19"/>
  </w:num>
  <w:num w:numId="19" w16cid:durableId="1957789508">
    <w:abstractNumId w:val="8"/>
  </w:num>
  <w:num w:numId="20" w16cid:durableId="403601273">
    <w:abstractNumId w:val="9"/>
  </w:num>
  <w:num w:numId="21" w16cid:durableId="1588147024">
    <w:abstractNumId w:val="4"/>
  </w:num>
  <w:num w:numId="22" w16cid:durableId="170224757">
    <w:abstractNumId w:val="21"/>
  </w:num>
  <w:num w:numId="23" w16cid:durableId="1088624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FF"/>
    <w:rsid w:val="00091DC7"/>
    <w:rsid w:val="000A4090"/>
    <w:rsid w:val="000A748E"/>
    <w:rsid w:val="000E046A"/>
    <w:rsid w:val="000F07A9"/>
    <w:rsid w:val="0013726F"/>
    <w:rsid w:val="00141726"/>
    <w:rsid w:val="00163E5C"/>
    <w:rsid w:val="001D395B"/>
    <w:rsid w:val="002E6AAA"/>
    <w:rsid w:val="00350C8A"/>
    <w:rsid w:val="003B1A54"/>
    <w:rsid w:val="003E70CA"/>
    <w:rsid w:val="004220FF"/>
    <w:rsid w:val="00470961"/>
    <w:rsid w:val="00530DBD"/>
    <w:rsid w:val="00556A5E"/>
    <w:rsid w:val="00576317"/>
    <w:rsid w:val="005D6037"/>
    <w:rsid w:val="006A0918"/>
    <w:rsid w:val="00772916"/>
    <w:rsid w:val="007D4A71"/>
    <w:rsid w:val="00837DBE"/>
    <w:rsid w:val="00856C65"/>
    <w:rsid w:val="00924CB3"/>
    <w:rsid w:val="009319A3"/>
    <w:rsid w:val="0097167D"/>
    <w:rsid w:val="009816F0"/>
    <w:rsid w:val="009C0AA0"/>
    <w:rsid w:val="009D0007"/>
    <w:rsid w:val="009F390A"/>
    <w:rsid w:val="00A77DFA"/>
    <w:rsid w:val="00A959B8"/>
    <w:rsid w:val="00AA21E2"/>
    <w:rsid w:val="00B14DC5"/>
    <w:rsid w:val="00B34669"/>
    <w:rsid w:val="00BC35E6"/>
    <w:rsid w:val="00BD1B1C"/>
    <w:rsid w:val="00BF2FB4"/>
    <w:rsid w:val="00C17148"/>
    <w:rsid w:val="00C22967"/>
    <w:rsid w:val="00D3314F"/>
    <w:rsid w:val="00D7406E"/>
    <w:rsid w:val="00D855F8"/>
    <w:rsid w:val="00E12E4A"/>
    <w:rsid w:val="00E32814"/>
    <w:rsid w:val="00E86D80"/>
    <w:rsid w:val="00F05142"/>
    <w:rsid w:val="00F2500F"/>
    <w:rsid w:val="00F7718A"/>
    <w:rsid w:val="00F8495B"/>
    <w:rsid w:val="00F8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A944"/>
  <w15:chartTrackingRefBased/>
  <w15:docId w15:val="{1CAF264F-F05C-4EF7-9398-01DC0610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BE"/>
    <w:pPr>
      <w:ind w:left="720"/>
      <w:contextualSpacing/>
    </w:pPr>
  </w:style>
  <w:style w:type="table" w:styleId="TableGrid">
    <w:name w:val="Table Grid"/>
    <w:basedOn w:val="TableNormal"/>
    <w:uiPriority w:val="39"/>
    <w:rsid w:val="00856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3E5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9715">
      <w:bodyDiv w:val="1"/>
      <w:marLeft w:val="0"/>
      <w:marRight w:val="0"/>
      <w:marTop w:val="0"/>
      <w:marBottom w:val="0"/>
      <w:divBdr>
        <w:top w:val="none" w:sz="0" w:space="0" w:color="auto"/>
        <w:left w:val="none" w:sz="0" w:space="0" w:color="auto"/>
        <w:bottom w:val="none" w:sz="0" w:space="0" w:color="auto"/>
        <w:right w:val="none" w:sz="0" w:space="0" w:color="auto"/>
      </w:divBdr>
    </w:div>
    <w:div w:id="1240677346">
      <w:bodyDiv w:val="1"/>
      <w:marLeft w:val="0"/>
      <w:marRight w:val="0"/>
      <w:marTop w:val="0"/>
      <w:marBottom w:val="0"/>
      <w:divBdr>
        <w:top w:val="none" w:sz="0" w:space="0" w:color="auto"/>
        <w:left w:val="none" w:sz="0" w:space="0" w:color="auto"/>
        <w:bottom w:val="none" w:sz="0" w:space="0" w:color="auto"/>
        <w:right w:val="none" w:sz="0" w:space="0" w:color="auto"/>
      </w:divBdr>
      <w:divsChild>
        <w:div w:id="141505213">
          <w:marLeft w:val="0"/>
          <w:marRight w:val="0"/>
          <w:marTop w:val="150"/>
          <w:marBottom w:val="150"/>
          <w:divBdr>
            <w:top w:val="none" w:sz="0" w:space="0" w:color="auto"/>
            <w:left w:val="none" w:sz="0" w:space="0" w:color="auto"/>
            <w:bottom w:val="none" w:sz="0" w:space="0" w:color="auto"/>
            <w:right w:val="none" w:sz="0" w:space="0" w:color="auto"/>
          </w:divBdr>
          <w:divsChild>
            <w:div w:id="1767845144">
              <w:marLeft w:val="0"/>
              <w:marRight w:val="0"/>
              <w:marTop w:val="0"/>
              <w:marBottom w:val="0"/>
              <w:divBdr>
                <w:top w:val="none" w:sz="0" w:space="0" w:color="auto"/>
                <w:left w:val="none" w:sz="0" w:space="0" w:color="auto"/>
                <w:bottom w:val="none" w:sz="0" w:space="0" w:color="auto"/>
                <w:right w:val="none" w:sz="0" w:space="0" w:color="auto"/>
              </w:divBdr>
              <w:divsChild>
                <w:div w:id="770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851">
          <w:marLeft w:val="0"/>
          <w:marRight w:val="0"/>
          <w:marTop w:val="150"/>
          <w:marBottom w:val="150"/>
          <w:divBdr>
            <w:top w:val="none" w:sz="0" w:space="0" w:color="auto"/>
            <w:left w:val="none" w:sz="0" w:space="0" w:color="auto"/>
            <w:bottom w:val="none" w:sz="0" w:space="0" w:color="auto"/>
            <w:right w:val="none" w:sz="0" w:space="0" w:color="auto"/>
          </w:divBdr>
          <w:divsChild>
            <w:div w:id="123039980">
              <w:marLeft w:val="0"/>
              <w:marRight w:val="0"/>
              <w:marTop w:val="0"/>
              <w:marBottom w:val="0"/>
              <w:divBdr>
                <w:top w:val="none" w:sz="0" w:space="0" w:color="auto"/>
                <w:left w:val="none" w:sz="0" w:space="0" w:color="auto"/>
                <w:bottom w:val="none" w:sz="0" w:space="0" w:color="auto"/>
                <w:right w:val="none" w:sz="0" w:space="0" w:color="auto"/>
              </w:divBdr>
              <w:divsChild>
                <w:div w:id="2314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6806">
      <w:bodyDiv w:val="1"/>
      <w:marLeft w:val="0"/>
      <w:marRight w:val="0"/>
      <w:marTop w:val="0"/>
      <w:marBottom w:val="0"/>
      <w:divBdr>
        <w:top w:val="none" w:sz="0" w:space="0" w:color="auto"/>
        <w:left w:val="none" w:sz="0" w:space="0" w:color="auto"/>
        <w:bottom w:val="none" w:sz="0" w:space="0" w:color="auto"/>
        <w:right w:val="none" w:sz="0" w:space="0" w:color="auto"/>
      </w:divBdr>
      <w:divsChild>
        <w:div w:id="2003854980">
          <w:marLeft w:val="0"/>
          <w:marRight w:val="0"/>
          <w:marTop w:val="150"/>
          <w:marBottom w:val="150"/>
          <w:divBdr>
            <w:top w:val="none" w:sz="0" w:space="0" w:color="auto"/>
            <w:left w:val="none" w:sz="0" w:space="0" w:color="auto"/>
            <w:bottom w:val="none" w:sz="0" w:space="0" w:color="auto"/>
            <w:right w:val="none" w:sz="0" w:space="0" w:color="auto"/>
          </w:divBdr>
          <w:divsChild>
            <w:div w:id="1263296201">
              <w:marLeft w:val="0"/>
              <w:marRight w:val="0"/>
              <w:marTop w:val="0"/>
              <w:marBottom w:val="0"/>
              <w:divBdr>
                <w:top w:val="none" w:sz="0" w:space="0" w:color="auto"/>
                <w:left w:val="none" w:sz="0" w:space="0" w:color="auto"/>
                <w:bottom w:val="none" w:sz="0" w:space="0" w:color="auto"/>
                <w:right w:val="none" w:sz="0" w:space="0" w:color="auto"/>
              </w:divBdr>
              <w:divsChild>
                <w:div w:id="1027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8804">
          <w:marLeft w:val="0"/>
          <w:marRight w:val="0"/>
          <w:marTop w:val="150"/>
          <w:marBottom w:val="150"/>
          <w:divBdr>
            <w:top w:val="none" w:sz="0" w:space="0" w:color="auto"/>
            <w:left w:val="none" w:sz="0" w:space="0" w:color="auto"/>
            <w:bottom w:val="none" w:sz="0" w:space="0" w:color="auto"/>
            <w:right w:val="none" w:sz="0" w:space="0" w:color="auto"/>
          </w:divBdr>
          <w:divsChild>
            <w:div w:id="1277250952">
              <w:marLeft w:val="0"/>
              <w:marRight w:val="0"/>
              <w:marTop w:val="0"/>
              <w:marBottom w:val="0"/>
              <w:divBdr>
                <w:top w:val="none" w:sz="0" w:space="0" w:color="auto"/>
                <w:left w:val="none" w:sz="0" w:space="0" w:color="auto"/>
                <w:bottom w:val="none" w:sz="0" w:space="0" w:color="auto"/>
                <w:right w:val="none" w:sz="0" w:space="0" w:color="auto"/>
              </w:divBdr>
              <w:divsChild>
                <w:div w:id="1802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22</cp:revision>
  <dcterms:created xsi:type="dcterms:W3CDTF">2021-11-10T16:07:00Z</dcterms:created>
  <dcterms:modified xsi:type="dcterms:W3CDTF">2023-01-02T22:08:00Z</dcterms:modified>
</cp:coreProperties>
</file>