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80"/>
      </w:pPr>
      <w:r>
        <w:t xml:space="preserve">first line </w:t>
      </w:r>
      <w:hyperlink r:id="rIdL1" w:history="1">
        <w:r>
          <w:rPr>
            <w:rStyle w:val="Hyperlink"/>
          </w:rPr>
          <w:t xml:space="preserve">LinkA</w:t>
        </w:r>
      </w:hyperlink>
      <w:r>
        <w:br/>
        <w:t xml:space="preserve">second line </w:t>
      </w:r>
      <w:hyperlink r:id="rIdL1" w:history="1">
        <w:r>
          <w:rPr>
            <w:rStyle w:val="Hyperlink"/>
          </w:rPr>
          <w:t xml:space="preserve">LinkB</w:t>
        </w:r>
      </w:hyperlink>
    </w:p>
    <w:p>
      <w:pPr>
        <w:spacing w:before="600" w:after="0"/>
      </w:pPr>
      <w:r>
        <w:t xml:space="preserve">p2 </w:t>
      </w:r>
      <w:hyperlink r:id="rIdL1" w:history="1">
        <w:r>
          <w:rPr>
            <w:rStyle w:val="Hyperlink"/>
          </w:rPr>
          <w:t xml:space="preserve">LinkC</w:t>
        </w:r>
      </w:hyperlink>
    </w:p>
    <w:p>
      <w:pPr>
        <w:spacing w:before="300" w:after="200"/>
      </w:pPr>
      <w:r>
        <w:t xml:space="preserve">p3 </w:t>
      </w:r>
      <w:hyperlink r:id="rIdL1" w:history="1">
        <w:r>
          <w:rPr>
            <w:rStyle w:val="Hyperlink"/>
          </w:rPr>
          <w:t xml:space="preserve">LinkD</w:t>
        </w:r>
      </w:hyperlink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</w:tblGrid>
      <w:tr>
        <w:tc>
          <w:tcPr>
            <w:tcW w:w="2000" w:type="dxa"/>
          </w:tcPr>
          <w:p>
            <w:pPr>
              <w:spacing w:before="100" w:after="160"/>
            </w:pPr>
            <w:r>
              <w:t xml:space="preserve">cell </w:t>
            </w:r>
            <w:hyperlink r:id="rIdL1" w:history="1">
              <w:r>
                <w:rPr>
                  <w:rStyle w:val="Hyperlink"/>
                </w:rPr>
                <w:t xml:space="preserve">LinkE</w:t>
              </w:r>
            </w:hyperlink>
          </w:p>
        </w:tc>
        <w:tc>
          <w:tcPr>
            <w:tcW w:w="2000" w:type="dxa"/>
          </w:tcPr>
          <w:p>
            <w:r>
              <w:t xml:space="preserve">b</w:t>
            </w:r>
          </w:p>
        </w:tc>
      </w:tr>
      <w:tr>
        <w:tc>
          <w:tcPr>
            <w:tcW w:w="2000" w:type="dxa"/>
          </w:tcPr>
          <w:p>
            <w:r>
              <w:t xml:space="preserve">c</w:t>
            </w:r>
          </w:p>
        </w:tc>
        <w:tc>
          <w:tcPr>
            <w:tcW w:w="2000" w:type="dxa"/>
          </w:tcPr>
          <w:p>
            <w:r>
              <w:t xml:space="preserve">d</w:t>
            </w:r>
          </w:p>
        </w:tc>
      </w:tr>
    </w:tbl>
    <w:p>
      <w:pPr>
        <w:spacing w:before="0" w:after="240"/>
        <w:jc w:val="right"/>
      </w:pPr>
      <w:r>
        <w:t xml:space="preserve">right </w:t>
      </w:r>
      <w:hyperlink r:id="rIdL1" w:history="1">
        <w:r>
          <w:rPr>
            <w:rStyle w:val="Hyperlink"/>
          </w:rPr>
          <w:t xml:space="preserve">LinkF</w:t>
        </w:r>
      </w:hyperlink>
    </w:p>
    <w:p>
      <w:pPr>
        <w:spacing w:before="0" w:after="240" w:line="480" w:lineRule="auto"/>
      </w:pPr>
      <w:r>
        <w:t xml:space="preserve">double </w:t>
      </w:r>
      <w:hyperlink r:id="rIdL1" w:history="1">
        <w:r>
          <w:rPr>
            <w:rStyle w:val="Hyperlink"/>
          </w:rPr>
          <w:t xml:space="preserve">LinkG</w:t>
        </w:r>
      </w:hyperlink>
    </w:p>
    <w:p>
      <w:pPr>
        <w:contextualSpacing/>
        <w:spacing w:before="0" w:after="400"/>
      </w:pPr>
      <w:r>
        <w:t xml:space="preserve">ctx </w:t>
      </w:r>
      <w:hyperlink r:id="rIdL1" w:history="1">
        <w:r>
          <w:rPr>
            <w:rStyle w:val="Hyperlink"/>
          </w:rPr>
          <w:t xml:space="preserve">LinkH</w:t>
        </w:r>
      </w:hyperlink>
    </w:p>
    <w:p>
      <w:pPr>
        <w:contextualSpacing/>
        <w:spacing w:before="0" w:after="400"/>
      </w:pPr>
      <w:r>
        <w:t xml:space="preserve">ctx2 </w:t>
      </w:r>
      <w:hyperlink r:id="rIdL1" w:history="1">
        <w:r>
          <w:rPr>
            <w:rStyle w:val="Hyperlink"/>
          </w:rPr>
          <w:t xml:space="preserve">LinkI</w:t>
        </w:r>
      </w:hyperlink>
    </w:p>
    <w:p>
      <w:r>
        <w:t xml:space="preserve">end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multilevel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lang w:val="en-GB" w:eastAsia="en-US" w:bidi="ar-SA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sz w:val="2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L1" Type="http://schemas.openxmlformats.org/officeDocument/2006/relationships/hyperlink" Target="https://example.com/body" TargetMode="External"/></Relationships>
</file>