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Before</w:t>
      </w:r>
    </w:p>
    <w:tbl>
      <w:tblPr>
        <w:tblW w:w="0" w:type="auto"/>
        <w:tblBorders>
          <w:top w:val="single" w:sz="4" w:space="0" w:color="auto"/>
        </w:tblBorders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a</w:t>
            </w:r>
          </w:p>
        </w:tc>
        <w:tc>
          <w:tcPr>
            <w:tcW w:w="2000" w:type="dxa"/>
          </w:tcPr>
          <w:p>
            <w:r>
              <w:t xml:space="preserve">b</w:t>
            </w:r>
          </w:p>
        </w:tc>
      </w:tr>
      <w:tr>
        <w:tc>
          <w:tcPr>
            <w:tcW w:w="2000" w:type="dxa"/>
          </w:tcPr>
          <w:p>
            <w:r>
              <w:t xml:space="preserve">c</w:t>
            </w:r>
          </w:p>
        </w:tc>
        <w:tc>
          <w:tcPr>
            <w:tcW w:w="2000" w:type="dxa"/>
          </w:tcPr>
          <w:p>
            <w:r>
              <w:t xml:space="preserve">d</w:t>
            </w:r>
          </w:p>
        </w:tc>
      </w:tr>
    </w:tbl>
    <w:p>
      <w:r>
        <w:t xml:space="preserve">After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multilevel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lang w:val="en-GB" w:eastAsia="en-US" w:bidi="ar-SA"/>
      </w:rPr>
    </w:rPrDefault>
    <w:pPrDefault/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L1" Type="http://schemas.openxmlformats.org/officeDocument/2006/relationships/hyperlink" Target="https://example.com/body" TargetMode="External"/></Relationships>
</file>