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3E722" w14:textId="75B8EA7E" w:rsidR="005D741B" w:rsidRDefault="00107A5C">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658EB06" w14:textId="1BA0253F" w:rsidR="00107A5C" w:rsidRDefault="00107A5C">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557A241" w14:textId="4DF87AAB" w:rsidR="00107A5C" w:rsidRDefault="00107A5C">
      <w:r>
        <w:t>In the workshop the lamps stay lit late. Shavings gather under the bench, a kettle ticks as it cools, and the half-finished chair waits for its last joint. The maker steps back, squints along the rail and decides that tomorrow will do for the glue.</w:t>
      </w:r>
    </w:p>
    <w:p w14:paraId="5F092580" w14:textId="359614CA" w:rsidR="00107A5C" w:rsidRDefault="00107A5C">
      <w:r>
        <w:t xml:space="preserve">The quick survey of a quiet harbour town begins at dawn, when the fishing </w:t>
      </w:r>
      <w:r>
        <w:t>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9866F51" w14:textId="4F9307EA" w:rsidR="00107A5C" w:rsidRDefault="00107A5C">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A9338FB" w14:textId="5CFDE773" w:rsidR="00107A5C" w:rsidRDefault="00107A5C">
      <w:r>
        <w:t>In the workshop the lamps stay lit late. Shavings gather under the bench, a kettle ticks as it cools, and the half-finished chair waits for its last joint. The maker steps back, squints along the rail and decides that tomorrow will do for the glue.</w:t>
      </w:r>
    </w:p>
    <w:p w14:paraId="3C185EF1" w14:textId="0E67FEE4" w:rsidR="00107A5C" w:rsidRDefault="00107A5C">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B5BD230" w14:textId="49B9A94A" w:rsidR="00107A5C" w:rsidRDefault="00107A5C">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D333E4E" w14:textId="01E9DEBA" w:rsidR="00107A5C" w:rsidRDefault="00107A5C">
      <w:r>
        <w:t xml:space="preserve">In the workshop the lamps stay lit late. Shavings gather under the bench, a kettle </w:t>
      </w:r>
      <w:r>
        <w:t>ticks as it cools, and the half-finished chair waits for its last joint. The maker steps back, squints along the rail and decides that tomorrow will do for the glue.</w:t>
      </w:r>
    </w:p>
    <w:p w14:paraId="4996795F" w14:textId="1DD47B30" w:rsidR="00107A5C" w:rsidRDefault="00107A5C">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5750336" w14:textId="6A229962" w:rsidR="00107A5C" w:rsidRDefault="00107A5C">
      <w:r>
        <w:t xml:space="preserve">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w:t>
      </w:r>
      <w:r>
        <w:lastRenderedPageBreak/>
        <w:t>it onto a different page.</w:t>
      </w:r>
    </w:p>
    <w:p w14:paraId="12DE37DA" w14:textId="72117205" w:rsidR="00107A5C" w:rsidRDefault="00107A5C">
      <w:r>
        <w:t>In the workshop the lamps stay lit late. Shavings gather under the bench, a kettle ticks as it cools, and the half-finished chair waits for its last joint. The maker steps back, squints along the rail and decides that tomorrow will do for the glue.</w:t>
      </w:r>
    </w:p>
    <w:p w14:paraId="77605F75" w14:textId="3F8A8D16" w:rsidR="00107A5C" w:rsidRPr="00107A5C" w:rsidRDefault="00107A5C">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sectPr w:rsidR="00107A5C" w:rsidRPr="00107A5C" w:rsidSect="00107A5C">
      <w:pgSz w:w="12240" w:h="15840"/>
      <w:pgMar w:top="1440" w:right="1440" w:bottom="1440" w:left="1440" w:header="708" w:footer="708" w:gutter="0"/>
      <w:cols w:num="3" w:sep="1" w:space="480" w:equalWidth="0">
        <w:col w:w="2400" w:space="480"/>
        <w:col w:w="4000" w:space="480"/>
        <w:col w:w="2000"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A5C"/>
    <w:rsid w:val="00107A5C"/>
    <w:rsid w:val="004302E8"/>
    <w:rsid w:val="005125AD"/>
    <w:rsid w:val="005D741B"/>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056A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107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A5C"/>
    <w:rPr>
      <w:rFonts w:eastAsiaTheme="majorEastAsia" w:cstheme="majorBidi"/>
      <w:color w:val="272727" w:themeColor="text1" w:themeTint="D8"/>
    </w:rPr>
  </w:style>
  <w:style w:type="paragraph" w:styleId="Title">
    <w:name w:val="Title"/>
    <w:basedOn w:val="Normal"/>
    <w:next w:val="Normal"/>
    <w:link w:val="TitleChar"/>
    <w:uiPriority w:val="10"/>
    <w:qFormat/>
    <w:rsid w:val="00107A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A5C"/>
    <w:pPr>
      <w:spacing w:before="160"/>
      <w:jc w:val="center"/>
    </w:pPr>
    <w:rPr>
      <w:i/>
      <w:iCs/>
      <w:color w:val="404040" w:themeColor="text1" w:themeTint="BF"/>
    </w:rPr>
  </w:style>
  <w:style w:type="character" w:customStyle="1" w:styleId="QuoteChar">
    <w:name w:val="Quote Char"/>
    <w:basedOn w:val="DefaultParagraphFont"/>
    <w:link w:val="Quote"/>
    <w:uiPriority w:val="29"/>
    <w:rsid w:val="00107A5C"/>
    <w:rPr>
      <w:i/>
      <w:iCs/>
      <w:color w:val="404040" w:themeColor="text1" w:themeTint="BF"/>
    </w:rPr>
  </w:style>
  <w:style w:type="paragraph" w:styleId="ListParagraph">
    <w:name w:val="List Paragraph"/>
    <w:basedOn w:val="Normal"/>
    <w:uiPriority w:val="34"/>
    <w:qFormat/>
    <w:rsid w:val="00107A5C"/>
    <w:pPr>
      <w:ind w:left="720"/>
      <w:contextualSpacing/>
    </w:pPr>
  </w:style>
  <w:style w:type="character" w:styleId="IntenseEmphasis">
    <w:name w:val="Intense Emphasis"/>
    <w:basedOn w:val="DefaultParagraphFont"/>
    <w:uiPriority w:val="21"/>
    <w:qFormat/>
    <w:rsid w:val="00107A5C"/>
    <w:rPr>
      <w:i/>
      <w:iCs/>
      <w:color w:val="2F5496" w:themeColor="accent1" w:themeShade="BF"/>
    </w:rPr>
  </w:style>
  <w:style w:type="paragraph" w:styleId="IntenseQuote">
    <w:name w:val="Intense Quote"/>
    <w:basedOn w:val="Normal"/>
    <w:next w:val="Normal"/>
    <w:link w:val="IntenseQuoteChar"/>
    <w:uiPriority w:val="30"/>
    <w:qFormat/>
    <w:rsid w:val="00107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A5C"/>
    <w:rPr>
      <w:i/>
      <w:iCs/>
      <w:color w:val="2F5496" w:themeColor="accent1" w:themeShade="BF"/>
    </w:rPr>
  </w:style>
  <w:style w:type="character" w:styleId="IntenseReference">
    <w:name w:val="Intense Reference"/>
    <w:basedOn w:val="DefaultParagraphFont"/>
    <w:uiPriority w:val="32"/>
    <w:qFormat/>
    <w:rsid w:val="00107A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688</Words>
  <Characters>3928</Characters>
  <Application>Microsoft Office Word</Application>
  <DocSecurity>0</DocSecurity>
  <Lines>32</Lines>
  <Paragraphs>9</Paragraphs>
  <ScaleCrop>false</ScaleCrop>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