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240"/>
      </w:pPr>
      <w:r>
        <w:t>Row L259 direct None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L259"/>
            </w:pPr>
            <w:r>
              <w:t>x1 L259</w:t>
            </w:r>
          </w:p>
          <w:p>
            <w:pPr>
              <w:pStyle w:val="L259"/>
            </w:pPr>
            <w:r>
              <w:t>x2</w:t>
            </w:r>
          </w:p>
          <w:p>
            <w:pPr>
              <w:pStyle w:val="L259"/>
            </w:pPr>
          </w:p>
        </w:tc>
        <w:tc>
          <w:tcPr>
            <w:tcW w:w="2400" w:type="dxa"/>
          </w:tcPr>
          <w:p>
            <w:pPr>
              <w:pStyle w:val="L259"/>
            </w:pPr>
            <w:r>
              <w:t>y1</w:t>
            </w:r>
          </w:p>
          <w:p>
            <w:pPr>
              <w:pStyle w:val="L259"/>
            </w:pPr>
            <w:r>
              <w:t>y2</w:t>
            </w:r>
          </w:p>
          <w:p>
            <w:pPr>
              <w:pStyle w:val="L259"/>
            </w:pPr>
          </w:p>
        </w:tc>
      </w:tr>
    </w:tbl>
    <w:p>
      <w:pPr>
        <w:pStyle w:val="S240"/>
      </w:pPr>
      <w:r>
        <w:t>Row L259 direct 80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L259"/>
            </w:pPr>
            <w:r>
              <w:t>x1 L259</w:t>
            </w:r>
          </w:p>
          <w:p>
            <w:pPr>
              <w:pStyle w:val="L259"/>
            </w:pPr>
            <w:r>
              <w:t>x2</w:t>
            </w:r>
          </w:p>
          <w:p>
            <w:pPr>
              <w:pStyle w:val="L259"/>
            </w:pPr>
          </w:p>
        </w:tc>
        <w:tc>
          <w:tcPr>
            <w:tcW w:w="2400" w:type="dxa"/>
          </w:tcPr>
          <w:p>
            <w:pPr>
              <w:pStyle w:val="L259"/>
            </w:pPr>
            <w:r>
              <w:t>y1</w:t>
            </w:r>
          </w:p>
          <w:p>
            <w:pPr>
              <w:pStyle w:val="L259"/>
            </w:pPr>
            <w:r>
              <w:t>y2</w:t>
            </w:r>
          </w:p>
          <w:p>
            <w:pPr>
              <w:pStyle w:val="L259"/>
              <w:spacing w:after="80"/>
            </w:pPr>
          </w:p>
        </w:tc>
      </w:tr>
    </w:tbl>
    <w:p>
      <w:pPr>
        <w:pStyle w:val="S240"/>
      </w:pPr>
      <w:r>
        <w:t>Row S240 direct None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S240"/>
            </w:pPr>
            <w:r>
              <w:t>x1 S240</w:t>
            </w:r>
          </w:p>
          <w:p>
            <w:pPr>
              <w:pStyle w:val="S240"/>
            </w:pPr>
            <w:r>
              <w:t>x2</w:t>
            </w:r>
          </w:p>
          <w:p>
            <w:pPr>
              <w:pStyle w:val="S240"/>
            </w:pPr>
          </w:p>
        </w:tc>
        <w:tc>
          <w:tcPr>
            <w:tcW w:w="2400" w:type="dxa"/>
          </w:tcPr>
          <w:p>
            <w:pPr>
              <w:pStyle w:val="S240"/>
            </w:pPr>
            <w:r>
              <w:t>y1</w:t>
            </w:r>
          </w:p>
          <w:p>
            <w:pPr>
              <w:pStyle w:val="S240"/>
            </w:pPr>
            <w:r>
              <w:t>y2</w:t>
            </w:r>
          </w:p>
          <w:p>
            <w:pPr>
              <w:pStyle w:val="S240"/>
            </w:pPr>
          </w:p>
        </w:tc>
      </w:tr>
    </w:tbl>
    <w:p>
      <w:pPr>
        <w:pStyle w:val="S240"/>
      </w:pPr>
      <w:r>
        <w:t>Row S240 direct 80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S240"/>
            </w:pPr>
            <w:r>
              <w:t>x1 S240</w:t>
            </w:r>
          </w:p>
          <w:p>
            <w:pPr>
              <w:pStyle w:val="S240"/>
            </w:pPr>
            <w:r>
              <w:t>x2</w:t>
            </w:r>
          </w:p>
          <w:p>
            <w:pPr>
              <w:pStyle w:val="S240"/>
            </w:pPr>
          </w:p>
        </w:tc>
        <w:tc>
          <w:tcPr>
            <w:tcW w:w="2400" w:type="dxa"/>
          </w:tcPr>
          <w:p>
            <w:pPr>
              <w:pStyle w:val="S240"/>
            </w:pPr>
            <w:r>
              <w:t>y1</w:t>
            </w:r>
          </w:p>
          <w:p>
            <w:pPr>
              <w:pStyle w:val="S240"/>
            </w:pPr>
            <w:r>
              <w:t>y2</w:t>
            </w:r>
          </w:p>
          <w:p>
            <w:pPr>
              <w:pStyle w:val="S240"/>
              <w:spacing w:after="80"/>
            </w:pPr>
          </w:p>
        </w:tc>
      </w:tr>
    </w:tbl>
    <w:p>
      <w:pPr>
        <w:pStyle w:val="S240"/>
      </w:pPr>
      <w:r>
        <w:t>Row N259 direct None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N259"/>
            </w:pPr>
            <w:r>
              <w:t>x1 N259</w:t>
            </w:r>
          </w:p>
          <w:p>
            <w:pPr>
              <w:pStyle w:val="N259"/>
            </w:pPr>
            <w:r>
              <w:t>x2</w:t>
            </w:r>
          </w:p>
          <w:p>
            <w:pPr>
              <w:pStyle w:val="N259"/>
            </w:pPr>
          </w:p>
        </w:tc>
        <w:tc>
          <w:tcPr>
            <w:tcW w:w="2400" w:type="dxa"/>
          </w:tcPr>
          <w:p>
            <w:pPr>
              <w:pStyle w:val="N259"/>
            </w:pPr>
            <w:r>
              <w:t>y1</w:t>
            </w:r>
          </w:p>
          <w:p>
            <w:pPr>
              <w:pStyle w:val="N259"/>
            </w:pPr>
            <w:r>
              <w:t>y2</w:t>
            </w:r>
          </w:p>
          <w:p>
            <w:pPr>
              <w:pStyle w:val="N259"/>
            </w:pPr>
          </w:p>
        </w:tc>
      </w:tr>
    </w:tbl>
    <w:p>
      <w:pPr>
        <w:pStyle w:val="S240"/>
      </w:pPr>
      <w:r>
        <w:t>Row N259 direct 80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N259"/>
            </w:pPr>
            <w:r>
              <w:t>x1 N259</w:t>
            </w:r>
          </w:p>
          <w:p>
            <w:pPr>
              <w:pStyle w:val="N259"/>
            </w:pPr>
            <w:r>
              <w:t>x2</w:t>
            </w:r>
          </w:p>
          <w:p>
            <w:pPr>
              <w:pStyle w:val="N259"/>
            </w:pPr>
          </w:p>
        </w:tc>
        <w:tc>
          <w:tcPr>
            <w:tcW w:w="2400" w:type="dxa"/>
          </w:tcPr>
          <w:p>
            <w:pPr>
              <w:pStyle w:val="N259"/>
            </w:pPr>
            <w:r>
              <w:t>y1</w:t>
            </w:r>
          </w:p>
          <w:p>
            <w:pPr>
              <w:pStyle w:val="N259"/>
            </w:pPr>
            <w:r>
              <w:t>y2</w:t>
            </w:r>
          </w:p>
          <w:p>
            <w:pPr>
              <w:pStyle w:val="N259"/>
              <w:spacing w:after="80"/>
            </w:pPr>
          </w:p>
        </w:tc>
      </w:tr>
    </w:tbl>
    <w:p>
      <w:pPr>
        <w:pStyle w:val="S240"/>
      </w:pPr>
      <w:r>
        <w:t>Row N240 direct None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N240"/>
            </w:pPr>
            <w:r>
              <w:t>x1 N240</w:t>
            </w:r>
          </w:p>
          <w:p>
            <w:pPr>
              <w:pStyle w:val="N240"/>
            </w:pPr>
            <w:r>
              <w:t>x2</w:t>
            </w:r>
          </w:p>
          <w:p>
            <w:pPr>
              <w:pStyle w:val="N240"/>
            </w:pPr>
          </w:p>
        </w:tc>
        <w:tc>
          <w:tcPr>
            <w:tcW w:w="2400" w:type="dxa"/>
          </w:tcPr>
          <w:p>
            <w:pPr>
              <w:pStyle w:val="N240"/>
            </w:pPr>
            <w:r>
              <w:t>y1</w:t>
            </w:r>
          </w:p>
          <w:p>
            <w:pPr>
              <w:pStyle w:val="N240"/>
            </w:pPr>
            <w:r>
              <w:t>y2</w:t>
            </w:r>
          </w:p>
          <w:p>
            <w:pPr>
              <w:pStyle w:val="N240"/>
            </w:pPr>
          </w:p>
        </w:tc>
      </w:tr>
    </w:tbl>
    <w:p>
      <w:pPr>
        <w:pStyle w:val="S240"/>
      </w:pPr>
      <w:r>
        <w:t>Row N240 direct 80</w:t>
      </w:r>
    </w:p>
    <w:tbl>
      <w:tblPr>
        <w:tblW w:w="4800" w:type="dxa"/>
        <w:tblLayout w:type="fixed"/>
        <w:tblLook w:val="0000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pStyle w:val="N240"/>
            </w:pPr>
            <w:r>
              <w:t>x1 N240</w:t>
            </w:r>
          </w:p>
          <w:p>
            <w:pPr>
              <w:pStyle w:val="N240"/>
            </w:pPr>
            <w:r>
              <w:t>x2</w:t>
            </w:r>
          </w:p>
          <w:p>
            <w:pPr>
              <w:pStyle w:val="N240"/>
            </w:pPr>
          </w:p>
        </w:tc>
        <w:tc>
          <w:tcPr>
            <w:tcW w:w="2400" w:type="dxa"/>
          </w:tcPr>
          <w:p>
            <w:pPr>
              <w:pStyle w:val="N240"/>
            </w:pPr>
            <w:r>
              <w:t>y1</w:t>
            </w:r>
          </w:p>
          <w:p>
            <w:pPr>
              <w:pStyle w:val="N240"/>
            </w:pPr>
            <w:r>
              <w:t>y2</w:t>
            </w:r>
          </w:p>
          <w:p>
            <w:pPr>
              <w:pStyle w:val="N240"/>
              <w:spacing w:after="80"/>
            </w:pPr>
          </w:p>
        </w:tc>
      </w:tr>
    </w:tbl>
    <w:p>
      <w:r>
        <w:t>End</w:t>
      </w:r>
    </w:p>
    <w:sect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83"/>
    <w:rsid w:val="002C3683"/>
    <w:rsid w:val="005125AD"/>
    <w:rsid w:val="005D741B"/>
    <w:rsid w:val="00A1796A"/>
    <w:rsid w:val="00B66E79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08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83"/>
    <w:rPr>
      <w:b/>
      <w:bCs/>
      <w:smallCaps/>
      <w:color w:val="2F5496" w:themeColor="accent1" w:themeShade="BF"/>
      <w:spacing w:val="5"/>
    </w:rPr>
  </w:style>
  <w:style w:type="paragraph" w:customStyle="1" w:styleId="L259">
    <w:name w:val="L259"/>
    <w:basedOn w:val="Normal"/>
    <w:pPr>
      <w:spacing w:before="0" w:after="0" w:line="259" w:lineRule="auto"/>
      <w:contextualSpacing/>
    </w:pPr>
    <w:rPr>
      <w:sz w:val="20"/>
    </w:rPr>
  </w:style>
  <w:style w:type="paragraph" w:customStyle="1" w:styleId="S240">
    <w:name w:val="S240"/>
    <w:basedOn w:val="Normal"/>
    <w:pPr>
      <w:spacing w:before="0" w:after="0" w:line="240" w:lineRule="auto"/>
      <w:contextualSpacing/>
    </w:pPr>
    <w:rPr>
      <w:sz w:val="20"/>
    </w:rPr>
  </w:style>
  <w:style w:type="paragraph" w:customStyle="1" w:styleId="N259">
    <w:name w:val="N259"/>
    <w:basedOn w:val="Normal"/>
    <w:pPr>
      <w:spacing w:before="0" w:after="0" w:line="259" w:lineRule="auto"/>
    </w:pPr>
    <w:rPr>
      <w:sz w:val="20"/>
    </w:rPr>
  </w:style>
  <w:style w:type="paragraph" w:customStyle="1" w:styleId="N240">
    <w:name w:val="N240"/>
    <w:basedOn w:val="Normal"/>
    <w:pPr>
      <w:spacing w:before="0"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1083</Characters>
  <Application>Microsoft Office Word</Application>
  <DocSecurity>0</DocSecurity>
  <Lines>9</Lines>
  <Paragraphs>2</Paragraphs>
  <ScaleCrop>false</ScaleCrop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2026-10-10T21:49:00Z</dcterms:created>
  <dcterms:modified xsi:type="dcterms:W3CDTF">2026-10-10T21:50:00Z</dcterms:modified>
</cp:coreProperties>
</file>