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Case A upper bottom 3pt only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K0R1C1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K0R1C2</w:t>
            </w:r>
          </w:p>
        </w:tc>
      </w:tr>
      <w:tr>
        <w:tc>
          <w:tcPr>
            <w:tcW w:w="2400" w:type="dxa"/>
          </w:tcPr>
          <w:p>
            <w:r>
              <w:t>K0R2C1</w:t>
            </w:r>
          </w:p>
        </w:tc>
        <w:tc>
          <w:tcPr>
            <w:tcW w:w="2400" w:type="dxa"/>
          </w:tcPr>
          <w:p>
            <w:r>
              <w:t>K0R2C2</w:t>
            </w:r>
          </w:p>
        </w:tc>
      </w:tr>
      <w:tr>
        <w:tc>
          <w:tcPr>
            <w:tcW w:w="2400" w:type="dxa"/>
          </w:tcPr>
          <w:p>
            <w:r>
              <w:t>K0R3C1</w:t>
            </w:r>
          </w:p>
        </w:tc>
        <w:tc>
          <w:tcPr>
            <w:tcW w:w="2400" w:type="dxa"/>
          </w:tcPr>
          <w:p>
            <w:r>
              <w:t>K0R3C2</w:t>
            </w:r>
          </w:p>
        </w:tc>
      </w:tr>
    </w:tbl>
    <w:p>
      <w:r>
        <w:t>Case B lower top 3pt only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K1R1C1</w:t>
            </w:r>
          </w:p>
        </w:tc>
        <w:tc>
          <w:tcPr>
            <w:tcW w:w="2400" w:type="dxa"/>
          </w:tcPr>
          <w:p>
            <w:r>
              <w:t>K1R1C2</w:t>
            </w:r>
          </w:p>
        </w:tc>
      </w:tr>
      <w:tr>
        <w:tc>
          <w:tcPr>
            <w:tcW w:w="2400" w:type="dxa"/>
            <w:tcBorders>
              <w:top w:val="single" w:sz="24" w:space="0" w:color="auto"/>
            </w:tcBorders>
          </w:tcPr>
          <w:p>
            <w:r>
              <w:t>K1R2C1</w:t>
            </w:r>
          </w:p>
        </w:tc>
        <w:tc>
          <w:tcPr>
            <w:tcW w:w="2400" w:type="dxa"/>
            <w:tcBorders>
              <w:top w:val="single" w:sz="24" w:space="0" w:color="auto"/>
            </w:tcBorders>
          </w:tcPr>
          <w:p>
            <w:r>
              <w:t>K1R2C2</w:t>
            </w:r>
          </w:p>
        </w:tc>
      </w:tr>
      <w:tr>
        <w:tc>
          <w:tcPr>
            <w:tcW w:w="2400" w:type="dxa"/>
          </w:tcPr>
          <w:p>
            <w:r>
              <w:t>K1R3C1</w:t>
            </w:r>
          </w:p>
        </w:tc>
        <w:tc>
          <w:tcPr>
            <w:tcW w:w="2400" w:type="dxa"/>
          </w:tcPr>
          <w:p>
            <w:r>
              <w:t>K1R3C2</w:t>
            </w:r>
          </w:p>
        </w:tc>
      </w:tr>
    </w:tbl>
    <w:p>
      <w:r>
        <w:t>Case C upper bottom 3pt lower top 1pt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K2R1C1</w:t>
            </w: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K2R1C2</w:t>
            </w:r>
          </w:p>
        </w:tc>
      </w:tr>
      <w:tr>
        <w:tc>
          <w:tcPr>
            <w:tcW w:w="2400" w:type="dxa"/>
            <w:tcBorders>
              <w:top w:val="single" w:sz="8" w:space="0" w:color="auto"/>
            </w:tcBorders>
          </w:tcPr>
          <w:p>
            <w:r>
              <w:t>K2R2C1</w:t>
            </w:r>
          </w:p>
        </w:tc>
        <w:tc>
          <w:tcPr>
            <w:tcW w:w="2400" w:type="dxa"/>
            <w:tcBorders>
              <w:top w:val="single" w:sz="8" w:space="0" w:color="auto"/>
            </w:tcBorders>
          </w:tcPr>
          <w:p>
            <w:r>
              <w:t>K2R2C2</w:t>
            </w:r>
          </w:p>
        </w:tc>
      </w:tr>
      <w:tr>
        <w:tc>
          <w:tcPr>
            <w:tcW w:w="2400" w:type="dxa"/>
          </w:tcPr>
          <w:p>
            <w:r>
              <w:t>K2R3C1</w:t>
            </w:r>
          </w:p>
        </w:tc>
        <w:tc>
          <w:tcPr>
            <w:tcW w:w="2400" w:type="dxa"/>
          </w:tcPr>
          <w:p>
            <w:r>
              <w:t>K2R3C2</w:t>
            </w:r>
          </w:p>
        </w:tc>
      </w:tr>
    </w:tbl>
    <w:p>
      <w:r>
        <w:t>Case D upper bottom 1pt lower top 3pt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8" w:space="0" w:color="auto"/>
            </w:tcBorders>
          </w:tcPr>
          <w:p>
            <w:r>
              <w:t>K3R1C1</w:t>
            </w:r>
          </w:p>
        </w:tc>
        <w:tc>
          <w:tcPr>
            <w:tcW w:w="2400" w:type="dxa"/>
            <w:tcBorders>
              <w:bottom w:val="single" w:sz="8" w:space="0" w:color="auto"/>
            </w:tcBorders>
          </w:tcPr>
          <w:p>
            <w:r>
              <w:t>K3R1C2</w:t>
            </w:r>
          </w:p>
        </w:tc>
      </w:tr>
      <w:tr>
        <w:tc>
          <w:tcPr>
            <w:tcW w:w="2400" w:type="dxa"/>
            <w:tcBorders>
              <w:top w:val="single" w:sz="24" w:space="0" w:color="auto"/>
            </w:tcBorders>
          </w:tcPr>
          <w:p>
            <w:r>
              <w:t>K3R2C1</w:t>
            </w:r>
          </w:p>
        </w:tc>
        <w:tc>
          <w:tcPr>
            <w:tcW w:w="2400" w:type="dxa"/>
            <w:tcBorders>
              <w:top w:val="single" w:sz="24" w:space="0" w:color="auto"/>
            </w:tcBorders>
          </w:tcPr>
          <w:p>
            <w:r>
              <w:t>K3R2C2</w:t>
            </w:r>
          </w:p>
        </w:tc>
      </w:tr>
      <w:tr>
        <w:tc>
          <w:tcPr>
            <w:tcW w:w="2400" w:type="dxa"/>
          </w:tcPr>
          <w:p>
            <w:r>
              <w:t>K3R3C1</w:t>
            </w:r>
          </w:p>
        </w:tc>
        <w:tc>
          <w:tcPr>
            <w:tcW w:w="2400" w:type="dxa"/>
          </w:tcPr>
          <w:p>
            <w:r>
              <w:t>K3R3C2</w:t>
            </w:r>
          </w:p>
        </w:tc>
      </w:tr>
    </w:tbl>
    <w:p>
      <w:r>
        <w:t>Case E upper bottom 3pt one cell only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r>
              <w:t>K4R1C1</w:t>
            </w:r>
          </w:p>
        </w:tc>
        <w:tc>
          <w:tcPr>
            <w:tcW w:w="2400" w:type="dxa"/>
          </w:tcPr>
          <w:p>
            <w:r>
              <w:t>K4R1C2</w:t>
            </w:r>
          </w:p>
        </w:tc>
      </w:tr>
      <w:tr>
        <w:tc>
          <w:tcPr>
            <w:tcW w:w="2400" w:type="dxa"/>
          </w:tcPr>
          <w:p>
            <w:r>
              <w:t>K4R2C1</w:t>
            </w:r>
          </w:p>
        </w:tc>
        <w:tc>
          <w:tcPr>
            <w:tcW w:w="2400" w:type="dxa"/>
          </w:tcPr>
          <w:p>
            <w:r>
              <w:t>K4R2C2</w:t>
            </w:r>
          </w:p>
        </w:tc>
      </w:tr>
      <w:tr>
        <w:tc>
          <w:tcPr>
            <w:tcW w:w="2400" w:type="dxa"/>
          </w:tcPr>
          <w:p>
            <w:r>
              <w:t>K4R3C1</w:t>
            </w:r>
          </w:p>
        </w:tc>
        <w:tc>
          <w:tcPr>
            <w:tcW w:w="2400" w:type="dxa"/>
          </w:tcPr>
          <w:p>
            <w:r>
              <w:t>K4R3C2</w:t>
            </w:r>
          </w:p>
        </w:tc>
      </w:tr>
    </w:tbl>
    <w:p>
      <w:r>
        <w:t>Case F lower top 3pt one cell only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K5R1C1</w:t>
            </w:r>
          </w:p>
        </w:tc>
        <w:tc>
          <w:tcPr>
            <w:tcW w:w="2400" w:type="dxa"/>
          </w:tcPr>
          <w:p>
            <w:r>
              <w:t>K5R1C2</w:t>
            </w:r>
          </w:p>
        </w:tc>
      </w:tr>
      <w:tr>
        <w:tc>
          <w:tcPr>
            <w:tcW w:w="2400" w:type="dxa"/>
            <w:tcBorders>
              <w:top w:val="single" w:sz="24" w:space="0" w:color="auto"/>
            </w:tcBorders>
          </w:tcPr>
          <w:p>
            <w:r>
              <w:t>K5R2C1</w:t>
            </w:r>
          </w:p>
        </w:tc>
        <w:tc>
          <w:tcPr>
            <w:tcW w:w="2400" w:type="dxa"/>
          </w:tcPr>
          <w:p>
            <w:r>
              <w:t>K5R2C2</w:t>
            </w:r>
          </w:p>
        </w:tc>
      </w:tr>
      <w:tr>
        <w:tc>
          <w:tcPr>
            <w:tcW w:w="2400" w:type="dxa"/>
          </w:tcPr>
          <w:p>
            <w:r>
              <w:t>K5R3C1</w:t>
            </w:r>
          </w:p>
        </w:tc>
        <w:tc>
          <w:tcPr>
            <w:tcW w:w="2400" w:type="dxa"/>
          </w:tcPr>
          <w:p>
            <w:r>
              <w:t>K5R3C2</w:t>
            </w:r>
          </w:p>
        </w:tc>
      </w:tr>
    </w:tbl>
    <w:p>
      <w:r>
        <w:t>Case G both 2pt</w:t>
      </w:r>
    </w:p>
    <w:tbl>
      <w:tblPr>
        <w:tblW w:w="0" w:type="auto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16" w:space="0" w:color="auto"/>
            </w:tcBorders>
          </w:tcPr>
          <w:p>
            <w:r>
              <w:t>K6R1C1</w:t>
            </w:r>
          </w:p>
        </w:tc>
        <w:tc>
          <w:tcPr>
            <w:tcW w:w="2400" w:type="dxa"/>
            <w:tcBorders>
              <w:bottom w:val="single" w:sz="16" w:space="0" w:color="auto"/>
            </w:tcBorders>
          </w:tcPr>
          <w:p>
            <w:r>
              <w:t>K6R1C2</w:t>
            </w:r>
          </w:p>
        </w:tc>
      </w:tr>
      <w:tr>
        <w:tc>
          <w:tcPr>
            <w:tcW w:w="2400" w:type="dxa"/>
            <w:tcBorders>
              <w:top w:val="single" w:sz="16" w:space="0" w:color="auto"/>
            </w:tcBorders>
          </w:tcPr>
          <w:p>
            <w:r>
              <w:t>K6R2C1</w:t>
            </w:r>
          </w:p>
        </w:tc>
        <w:tc>
          <w:tcPr>
            <w:tcW w:w="2400" w:type="dxa"/>
            <w:tcBorders>
              <w:top w:val="single" w:sz="16" w:space="0" w:color="auto"/>
            </w:tcBorders>
          </w:tcPr>
          <w:p>
            <w:r>
              <w:t>K6R2C2</w:t>
            </w:r>
          </w:p>
        </w:tc>
      </w:tr>
      <w:tr>
        <w:tc>
          <w:tcPr>
            <w:tcW w:w="2400" w:type="dxa"/>
          </w:tcPr>
          <w:p>
            <w:r>
              <w:t>K6R3C1</w:t>
            </w:r>
          </w:p>
        </w:tc>
        <w:tc>
          <w:tcPr>
            <w:tcW w:w="2400" w:type="dxa"/>
          </w:tcPr>
          <w:p>
            <w:r>
              <w:t>K6R3C2</w:t>
            </w:r>
          </w:p>
        </w:tc>
      </w:tr>
    </w:tbl>
    <w:p>
      <w:r>
        <w:t>Case H insideH 3pt</w:t>
      </w:r>
    </w:p>
    <w:tbl>
      <w:tblPr>
        <w:tblW w:w="0" w:type="auto"/>
        <w:tblBorders>
          <w:insideH w:val="single" w:sz="24" w:space="0" w:color="auto"/>
        </w:tblBorders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K7R1C1</w:t>
            </w:r>
          </w:p>
        </w:tc>
        <w:tc>
          <w:tcPr>
            <w:tcW w:w="2400" w:type="dxa"/>
          </w:tcPr>
          <w:p>
            <w:r>
              <w:t>K7R1C2</w:t>
            </w:r>
          </w:p>
        </w:tc>
      </w:tr>
      <w:tr>
        <w:tc>
          <w:tcPr>
            <w:tcW w:w="2400" w:type="dxa"/>
          </w:tcPr>
          <w:p>
            <w:r>
              <w:t>K7R2C1</w:t>
            </w:r>
          </w:p>
        </w:tc>
        <w:tc>
          <w:tcPr>
            <w:tcW w:w="2400" w:type="dxa"/>
          </w:tcPr>
          <w:p>
            <w:r>
              <w:t>K7R2C2</w:t>
            </w:r>
          </w:p>
        </w:tc>
      </w:tr>
      <w:tr>
        <w:tc>
          <w:tcPr>
            <w:tcW w:w="2400" w:type="dxa"/>
          </w:tcPr>
          <w:p>
            <w:r>
              <w:t>K7R3C1</w:t>
            </w:r>
          </w:p>
        </w:tc>
        <w:tc>
          <w:tcPr>
            <w:tcW w:w="2400" w:type="dxa"/>
          </w:tcPr>
          <w:p>
            <w:r>
              <w:t>K7R3C2</w:t>
            </w:r>
          </w:p>
        </w:tc>
      </w:tr>
    </w:tbl>
    <w:p>
      <w:r>
        <w:t>Case I top and bottom of the table 3pt</w:t>
      </w:r>
    </w:p>
    <w:tbl>
      <w:tblPr>
        <w:tblW w:w="0" w:type="auto"/>
        <w:tblBorders>
          <w:top w:val="single" w:sz="24" w:space="0" w:color="auto"/>
          <w:bottom w:val="single" w:sz="24" w:space="0" w:color="auto"/>
        </w:tblBorders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K8R1C1</w:t>
            </w:r>
          </w:p>
        </w:tc>
        <w:tc>
          <w:tcPr>
            <w:tcW w:w="2400" w:type="dxa"/>
          </w:tcPr>
          <w:p>
            <w:r>
              <w:t>K8R1C2</w:t>
            </w:r>
          </w:p>
        </w:tc>
      </w:tr>
      <w:tr>
        <w:tc>
          <w:tcPr>
            <w:tcW w:w="2400" w:type="dxa"/>
          </w:tcPr>
          <w:p>
            <w:r>
              <w:t>K8R2C1</w:t>
            </w:r>
          </w:p>
        </w:tc>
        <w:tc>
          <w:tcPr>
            <w:tcW w:w="2400" w:type="dxa"/>
          </w:tcPr>
          <w:p>
            <w:r>
              <w:t>K8R2C2</w:t>
            </w:r>
          </w:p>
        </w:tc>
      </w:tr>
      <w:tr>
        <w:tc>
          <w:tcPr>
            <w:tcW w:w="2400" w:type="dxa"/>
          </w:tcPr>
          <w:p>
            <w:r>
              <w:t>K8R3C1</w:t>
            </w:r>
          </w:p>
        </w:tc>
        <w:tc>
          <w:tcPr>
            <w:tcW w:w="2400" w:type="dxa"/>
          </w:tcPr>
          <w:p>
            <w:r>
              <w:t>K8R3C2</w:t>
            </w:r>
          </w:p>
        </w:tc>
      </w:tr>
    </w:tbl>
    <w:p>
      <w:r>
        <w:t>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