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EE912" w14:textId="6E2CCDF6" w:rsidR="005D741B" w:rsidRDefault="00E349F4">
      <w:r>
        <w:t xml:space="preserve">Link: </w:t>
      </w:r>
      <w:hyperlink r:id="rId4" w:tooltip="tip" w:history="1">
        <w:r>
          <w:rPr>
            <w:rStyle w:val="Hyperlink"/>
          </w:rPr>
          <w:t>example link</w:t>
        </w:r>
      </w:hyperlink>
    </w:p>
    <w:sectPr w:rsidR="005D7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49F4"/>
    <w:rsid w:val="00370AE9"/>
    <w:rsid w:val="005125AD"/>
    <w:rsid w:val="005D741B"/>
    <w:rsid w:val="00A1796A"/>
    <w:rsid w:val="00E349F4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A87F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4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4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4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4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4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4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4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4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4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4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4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4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4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4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4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4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4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4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4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4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4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4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4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4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4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4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4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4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49F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49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4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xample.com/open365-fix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68</Characters>
  <Application>Microsoft Office Word</Application>
  <DocSecurity>0</DocSecurity>
  <Lines>1</Lines>
  <Paragraphs>1</Paragraphs>
  <ScaleCrop>false</ScaleCrop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2026-10-10T17:44:00Z</dcterms:created>
  <dcterms:modified xsi:type="dcterms:W3CDTF">2026-10-10T17:44:00Z</dcterms:modified>
</cp:coreProperties>
</file>