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30A28" w14:textId="4FE3DFC3" w:rsidR="005D741B" w:rsidRDefault="008325FA">
      <w:r>
        <w:t>L1 The harbour road climbs past the old salt warehouses before it bends toward the quiet market square where the stalls open early.</w:t>
      </w:r>
    </w:p>
    <w:p w14:paraId="1193E443" w14:textId="71A89436" w:rsidR="008325FA" w:rsidRDefault="008325FA">
      <w:r>
        <w:t>L2 Children carry baskets of bread while the bakers stack trays of rolls beside the fountain and count the morning takings aloud.</w:t>
      </w:r>
    </w:p>
    <w:tbl>
      <w:tblPr>
        <w:tblpPr w:leftFromText="180" w:rightFromText="180" w:vertAnchor="text" w:tblpX="1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000"/>
      </w:tblGrid>
      <w:tr w:rsidR="008325FA" w14:paraId="3FA623BF" w14:textId="77777777" w:rsidTr="008325FA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FCBF117" w14:textId="5BA549A7" w:rsidR="008325FA" w:rsidRDefault="008325FA" w:rsidP="008325FA">
            <w:r>
              <w:t>tjr1c1</w:t>
            </w:r>
          </w:p>
        </w:tc>
        <w:tc>
          <w:tcPr>
            <w:tcW w:w="2000" w:type="dxa"/>
          </w:tcPr>
          <w:p w14:paraId="3DECC749" w14:textId="6F077936" w:rsidR="008325FA" w:rsidRDefault="008325FA" w:rsidP="008325FA">
            <w:r>
              <w:t>tjr1c2</w:t>
            </w:r>
          </w:p>
        </w:tc>
      </w:tr>
      <w:tr w:rsidR="008325FA" w14:paraId="392BAD54" w14:textId="77777777" w:rsidTr="008325FA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3B62343" w14:textId="0CC1FBE4" w:rsidR="008325FA" w:rsidRDefault="008325FA" w:rsidP="008325FA">
            <w:r>
              <w:t>tjr2c1</w:t>
            </w:r>
          </w:p>
        </w:tc>
        <w:tc>
          <w:tcPr>
            <w:tcW w:w="2000" w:type="dxa"/>
          </w:tcPr>
          <w:p w14:paraId="5D73A91D" w14:textId="08E90344" w:rsidR="008325FA" w:rsidRDefault="008325FA" w:rsidP="008325FA">
            <w:r>
              <w:t>tjr2c2</w:t>
            </w:r>
          </w:p>
        </w:tc>
      </w:tr>
    </w:tbl>
    <w:p w14:paraId="2F9293A0" w14:textId="253622FD" w:rsidR="008325FA" w:rsidRDefault="008325FA">
      <w:r>
        <w:t>L3 A narrow bridge crosses the stream behind the chapel, and travellers pause there to watch the water turn the slow wooden wheel.</w:t>
      </w:r>
    </w:p>
    <w:tbl>
      <w:tblPr>
        <w:tblpPr w:leftFromText="180" w:rightFromText="180" w:vertAnchor="text" w:tblpX="601" w:tblpY="-5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000"/>
      </w:tblGrid>
      <w:tr w:rsidR="008325FA" w14:paraId="24A5F2CC" w14:textId="77777777" w:rsidTr="008325FA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A777306" w14:textId="15F38AF4" w:rsidR="008325FA" w:rsidRDefault="008325FA" w:rsidP="008325FA">
            <w:r>
              <w:t>tkr1c1</w:t>
            </w:r>
          </w:p>
        </w:tc>
        <w:tc>
          <w:tcPr>
            <w:tcW w:w="2000" w:type="dxa"/>
          </w:tcPr>
          <w:p w14:paraId="5384B1CD" w14:textId="3B2665BE" w:rsidR="008325FA" w:rsidRDefault="008325FA" w:rsidP="008325FA">
            <w:r>
              <w:t>tkr1c2</w:t>
            </w:r>
          </w:p>
        </w:tc>
      </w:tr>
      <w:tr w:rsidR="008325FA" w14:paraId="4C528CE2" w14:textId="77777777" w:rsidTr="008325FA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D60301D" w14:textId="4B19FF37" w:rsidR="008325FA" w:rsidRDefault="008325FA" w:rsidP="008325FA">
            <w:r>
              <w:t>tkr2c1</w:t>
            </w:r>
          </w:p>
        </w:tc>
        <w:tc>
          <w:tcPr>
            <w:tcW w:w="2000" w:type="dxa"/>
          </w:tcPr>
          <w:p w14:paraId="3E227E42" w14:textId="3F60CEFA" w:rsidR="008325FA" w:rsidRDefault="008325FA" w:rsidP="008325FA">
            <w:r>
              <w:t>tkr2c2</w:t>
            </w:r>
          </w:p>
        </w:tc>
      </w:tr>
    </w:tbl>
    <w:p w14:paraId="1035D6CC" w14:textId="7C7E1989" w:rsidR="008325FA" w:rsidRDefault="008325FA">
      <w:r>
        <w:t>L4 By noon the square fills with voices, and the clock above the arcade strikes the hour a little later than the church bell does.</w:t>
      </w:r>
    </w:p>
    <w:p w14:paraId="6EEC4DAF" w14:textId="7A6D28CF" w:rsidR="008325FA" w:rsidRDefault="008325FA">
      <w:r>
        <w:t>L5 The harbour road climbs past the old salt warehouses before it bends toward the quiet market square where the stalls open early.</w:t>
      </w:r>
    </w:p>
    <w:p w14:paraId="0EF8127B" w14:textId="5DE9BA2B" w:rsidR="008325FA" w:rsidRDefault="008325FA">
      <w:r>
        <w:t>L6 Children carry baskets of bread while the bakers stack trays of rolls beside the fountain and count the morning takings aloud.</w:t>
      </w:r>
    </w:p>
    <w:p w14:paraId="636D579E" w14:textId="74C73651" w:rsidR="008325FA" w:rsidRDefault="008325FA">
      <w:r>
        <w:t>L7 A narrow bridge crosses the stream behind the chapel, and travellers pause there to watch the water turn the slow wooden wheel.</w:t>
      </w:r>
    </w:p>
    <w:p w14:paraId="38AF529E" w14:textId="390144E0" w:rsidR="008325FA" w:rsidRDefault="008325FA">
      <w:r>
        <w:t>L8 By noon the square fills with voices, and the clock above the arcade strikes the hour a little later than the church bell does.</w:t>
      </w:r>
    </w:p>
    <w:p w14:paraId="4AF81ECF" w14:textId="2BC2C856" w:rsidR="008325FA" w:rsidRDefault="008325FA">
      <w:r>
        <w:t>L9 The harbour road climbs past the old salt warehouses before it bends toward the quiet market square where the stalls open early.</w:t>
      </w:r>
    </w:p>
    <w:p w14:paraId="2781A321" w14:textId="335BF6FD" w:rsidR="008325FA" w:rsidRDefault="008325FA">
      <w:r>
        <w:t>L10 Children carry baskets of bread while the bakers stack trays of rolls beside the fountain and count the morning takings aloud.</w:t>
      </w:r>
    </w:p>
    <w:p w14:paraId="47DFEE9A" w14:textId="74D169B3" w:rsidR="008325FA" w:rsidRDefault="008325FA">
      <w:r>
        <w:t>L11 A narrow bridge crosses the stream behind the chapel, and travellers pause there to watch the water turn the slow wooden wheel.</w:t>
      </w:r>
    </w:p>
    <w:p w14:paraId="0C98F822" w14:textId="6373D66A" w:rsidR="008325FA" w:rsidRDefault="008325FA">
      <w:r>
        <w:t>L12 By noon the square fills with voices, and the clock above the arcade strikes the hour a little later than the church bell does.</w:t>
      </w:r>
    </w:p>
    <w:p w14:paraId="7EF5E7E5" w14:textId="3ACE3A99" w:rsidR="008325FA" w:rsidRDefault="008325FA">
      <w:r>
        <w:t>L13 The harbour road climbs past the old salt warehouses before it bends toward the quiet market square where the stalls open early.</w:t>
      </w:r>
    </w:p>
    <w:p w14:paraId="761C7BAB" w14:textId="3DC13699" w:rsidR="008325FA" w:rsidRDefault="008325FA">
      <w:r>
        <w:t>L14 Children carry baskets of bread while the bakers stack trays of rolls beside the fountain and count the morning takings aloud.</w:t>
      </w:r>
    </w:p>
    <w:p w14:paraId="31577BFF" w14:textId="77777777" w:rsidR="008325FA" w:rsidRDefault="008325FA"/>
    <w:sectPr w:rsidR="008325FA" w:rsidSect="008325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5FA"/>
    <w:rsid w:val="005125AD"/>
    <w:rsid w:val="005D741B"/>
    <w:rsid w:val="008325FA"/>
    <w:rsid w:val="00A1796A"/>
    <w:rsid w:val="00B26C35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351F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2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5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5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5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5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5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5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5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5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5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5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5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5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5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5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5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5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1617</Characters>
  <Application>Microsoft Office Word</Application>
  <DocSecurity>0</DocSecurity>
  <Lines>13</Lines>
  <Paragraphs>3</Paragraphs>
  <ScaleCrop>false</ScaleCrop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2026-10-11T11:14:00Z</dcterms:created>
  <dcterms:modified xsi:type="dcterms:W3CDTF">2026-10-11T11:14:00Z</dcterms:modified>
</cp:coreProperties>
</file>