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F76C" w14:textId="77777777" w:rsidR="008740D4" w:rsidRDefault="008740D4" w:rsidP="008740D4">
      <w:pPr>
        <w:pStyle w:val="Title"/>
      </w:pPr>
      <w:r>
        <w:t>EVA Builder Script Poly</w:t>
      </w:r>
    </w:p>
    <w:tbl>
      <w:tblPr>
        <w:tblStyle w:val="TableGrid"/>
        <w:tblW w:w="0" w:type="auto"/>
        <w:tblLook w:val="04A0" w:firstRow="1" w:lastRow="0" w:firstColumn="1" w:lastColumn="0" w:noHBand="0" w:noVBand="1"/>
      </w:tblPr>
      <w:tblGrid>
        <w:gridCol w:w="4508"/>
        <w:gridCol w:w="4508"/>
      </w:tblGrid>
      <w:tr w:rsidR="008740D4" w14:paraId="67A945DD" w14:textId="77777777" w:rsidTr="00C843C2">
        <w:tc>
          <w:tcPr>
            <w:tcW w:w="4508" w:type="dxa"/>
          </w:tcPr>
          <w:p w14:paraId="76FFA965" w14:textId="77777777" w:rsidR="008740D4" w:rsidRDefault="008740D4" w:rsidP="00C843C2">
            <w:r>
              <w:t>Build Version</w:t>
            </w:r>
          </w:p>
        </w:tc>
        <w:tc>
          <w:tcPr>
            <w:tcW w:w="4508" w:type="dxa"/>
          </w:tcPr>
          <w:p w14:paraId="49128C9D" w14:textId="77777777" w:rsidR="008740D4" w:rsidRDefault="008740D4" w:rsidP="00C843C2">
            <w:r>
              <w:t>1.5</w:t>
            </w:r>
          </w:p>
        </w:tc>
      </w:tr>
      <w:tr w:rsidR="008740D4" w14:paraId="4C70044F" w14:textId="77777777" w:rsidTr="00C843C2">
        <w:tc>
          <w:tcPr>
            <w:tcW w:w="4508" w:type="dxa"/>
          </w:tcPr>
          <w:p w14:paraId="63EA1F87" w14:textId="77777777" w:rsidR="008740D4" w:rsidRDefault="008740D4" w:rsidP="00C843C2">
            <w:r>
              <w:t>Build Date</w:t>
            </w:r>
          </w:p>
        </w:tc>
        <w:tc>
          <w:tcPr>
            <w:tcW w:w="4508" w:type="dxa"/>
          </w:tcPr>
          <w:p w14:paraId="27C85BA1" w14:textId="77777777" w:rsidR="008740D4" w:rsidRDefault="008740D4" w:rsidP="00C843C2">
            <w:r>
              <w:t>19</w:t>
            </w:r>
            <w:r w:rsidRPr="00766505">
              <w:rPr>
                <w:vertAlign w:val="superscript"/>
              </w:rPr>
              <w:t>th</w:t>
            </w:r>
            <w:r>
              <w:t xml:space="preserve"> July</w:t>
            </w:r>
          </w:p>
        </w:tc>
      </w:tr>
      <w:tr w:rsidR="008740D4" w14:paraId="1EEA0CA9" w14:textId="77777777" w:rsidTr="00C843C2">
        <w:tc>
          <w:tcPr>
            <w:tcW w:w="4508" w:type="dxa"/>
          </w:tcPr>
          <w:p w14:paraId="006215DB" w14:textId="77777777" w:rsidR="008740D4" w:rsidRDefault="008740D4" w:rsidP="00C843C2">
            <w:r>
              <w:t>Author</w:t>
            </w:r>
          </w:p>
        </w:tc>
        <w:tc>
          <w:tcPr>
            <w:tcW w:w="4508" w:type="dxa"/>
          </w:tcPr>
          <w:p w14:paraId="4DED2D27" w14:textId="77777777" w:rsidR="008740D4" w:rsidRDefault="008740D4" w:rsidP="00C843C2">
            <w:r>
              <w:t>Jordan Prescott</w:t>
            </w:r>
          </w:p>
        </w:tc>
      </w:tr>
    </w:tbl>
    <w:p w14:paraId="13F468F1" w14:textId="77777777" w:rsidR="008740D4" w:rsidRDefault="008740D4" w:rsidP="008740D4"/>
    <w:p w14:paraId="226AAC36" w14:textId="77777777" w:rsidR="008740D4" w:rsidRDefault="008740D4" w:rsidP="008740D4">
      <w:pPr>
        <w:pStyle w:val="Heading1"/>
      </w:pPr>
      <w:r>
        <w:t>Prerequisites</w:t>
      </w:r>
    </w:p>
    <w:p w14:paraId="715D521B" w14:textId="77777777" w:rsidR="008740D4" w:rsidRDefault="008740D4" w:rsidP="008740D4">
      <w:pPr>
        <w:pStyle w:val="ListParagraph"/>
        <w:numPr>
          <w:ilvl w:val="0"/>
          <w:numId w:val="1"/>
        </w:numPr>
      </w:pPr>
      <w:r>
        <w:t>Services must be authorised and assigned to group:</w:t>
      </w:r>
    </w:p>
    <w:p w14:paraId="2423C262" w14:textId="77777777" w:rsidR="008740D4" w:rsidRDefault="008740D4" w:rsidP="008740D4">
      <w:pPr>
        <w:pStyle w:val="ListParagraph"/>
        <w:numPr>
          <w:ilvl w:val="1"/>
          <w:numId w:val="1"/>
        </w:numPr>
      </w:pPr>
      <w:r>
        <w:t>Trunk Group</w:t>
      </w:r>
    </w:p>
    <w:p w14:paraId="0AE4E4B9" w14:textId="77777777" w:rsidR="008740D4" w:rsidRDefault="008740D4" w:rsidP="008740D4">
      <w:pPr>
        <w:pStyle w:val="ListParagraph"/>
        <w:numPr>
          <w:ilvl w:val="1"/>
          <w:numId w:val="1"/>
        </w:numPr>
      </w:pPr>
      <w:r>
        <w:t>Hunt Group</w:t>
      </w:r>
    </w:p>
    <w:p w14:paraId="0A274CC0" w14:textId="77777777" w:rsidR="008740D4" w:rsidRDefault="008740D4" w:rsidP="008740D4">
      <w:pPr>
        <w:pStyle w:val="ListParagraph"/>
        <w:numPr>
          <w:ilvl w:val="0"/>
          <w:numId w:val="1"/>
        </w:numPr>
      </w:pPr>
      <w:r>
        <w:t>Service packs must be authorised for use in the group:</w:t>
      </w:r>
    </w:p>
    <w:p w14:paraId="20B8166D" w14:textId="77777777" w:rsidR="008740D4" w:rsidRDefault="008740D4" w:rsidP="008740D4">
      <w:pPr>
        <w:pStyle w:val="ListParagraph"/>
        <w:numPr>
          <w:ilvl w:val="1"/>
          <w:numId w:val="1"/>
        </w:numPr>
      </w:pPr>
      <w:r>
        <w:rPr>
          <w:lang w:val="en-US"/>
        </w:rPr>
        <w:t>EVA-AGENT-{Num of Agents}</w:t>
      </w:r>
    </w:p>
    <w:p w14:paraId="514121AC" w14:textId="77777777" w:rsidR="008740D4" w:rsidRDefault="008740D4" w:rsidP="008740D4">
      <w:pPr>
        <w:pStyle w:val="ListParagraph"/>
        <w:numPr>
          <w:ilvl w:val="1"/>
          <w:numId w:val="1"/>
        </w:numPr>
      </w:pPr>
      <w:r>
        <w:t>EVA-AGENTB-{</w:t>
      </w:r>
      <w:proofErr w:type="spellStart"/>
      <w:r>
        <w:t>Num</w:t>
      </w:r>
      <w:proofErr w:type="spellEnd"/>
      <w:r>
        <w:t xml:space="preserve"> of Bursting}</w:t>
      </w:r>
    </w:p>
    <w:p w14:paraId="4AB5A7AA" w14:textId="77777777" w:rsidR="008740D4" w:rsidRDefault="008740D4" w:rsidP="008740D4">
      <w:pPr>
        <w:pStyle w:val="ListParagraph"/>
        <w:numPr>
          <w:ilvl w:val="1"/>
          <w:numId w:val="1"/>
        </w:numPr>
      </w:pPr>
      <w:r>
        <w:t>SIP-DID</w:t>
      </w:r>
    </w:p>
    <w:p w14:paraId="35EDF8FA" w14:textId="77777777" w:rsidR="008740D4" w:rsidRDefault="008740D4" w:rsidP="008740D4">
      <w:pPr>
        <w:pStyle w:val="ListParagraph"/>
        <w:numPr>
          <w:ilvl w:val="0"/>
          <w:numId w:val="1"/>
        </w:numPr>
      </w:pPr>
      <w:r>
        <w:t>The Group Default domain must be set correctly.</w:t>
      </w:r>
    </w:p>
    <w:p w14:paraId="05756EF5" w14:textId="77777777" w:rsidR="008740D4" w:rsidRDefault="008740D4" w:rsidP="008740D4">
      <w:pPr>
        <w:pStyle w:val="ListParagraph"/>
        <w:numPr>
          <w:ilvl w:val="0"/>
          <w:numId w:val="1"/>
        </w:numPr>
      </w:pPr>
      <w:r>
        <w:t>The Group maximum user limit must be set high enough to build the users.</w:t>
      </w:r>
    </w:p>
    <w:p w14:paraId="052E6235" w14:textId="77777777" w:rsidR="008740D4" w:rsidRDefault="008740D4" w:rsidP="008740D4">
      <w:pPr>
        <w:pStyle w:val="ListParagraph"/>
        <w:numPr>
          <w:ilvl w:val="0"/>
          <w:numId w:val="1"/>
        </w:numPr>
      </w:pPr>
      <w:r>
        <w:t>The Group Maximum Extension Length should be set to the correct extension length.</w:t>
      </w:r>
    </w:p>
    <w:p w14:paraId="5F7A3D61" w14:textId="77777777" w:rsidR="008740D4" w:rsidRDefault="008740D4" w:rsidP="008740D4">
      <w:pPr>
        <w:pStyle w:val="Heading1"/>
      </w:pPr>
      <w:r>
        <w:t>Running the Script</w:t>
      </w:r>
    </w:p>
    <w:p w14:paraId="6F919FEE" w14:textId="77777777" w:rsidR="008740D4" w:rsidRDefault="008740D4" w:rsidP="008740D4">
      <w:r>
        <w:t>Call the script into the python application from the command line and follow the prompts.</w:t>
      </w:r>
    </w:p>
    <w:p w14:paraId="40B16AAB" w14:textId="77777777" w:rsidR="008740D4" w:rsidRPr="001C0650" w:rsidRDefault="008740D4" w:rsidP="008740D4">
      <w:pPr>
        <w:ind w:firstLine="720"/>
        <w:rPr>
          <w:i/>
          <w:iCs/>
          <w:sz w:val="18"/>
          <w:szCs w:val="18"/>
        </w:rPr>
      </w:pPr>
      <w:r>
        <w:rPr>
          <w:i/>
          <w:iCs/>
          <w:sz w:val="18"/>
          <w:szCs w:val="18"/>
        </w:rPr>
        <w:t xml:space="preserve">Below is an example of the legacy </w:t>
      </w:r>
      <w:proofErr w:type="spellStart"/>
      <w:r>
        <w:rPr>
          <w:i/>
          <w:iCs/>
          <w:sz w:val="18"/>
          <w:szCs w:val="18"/>
        </w:rPr>
        <w:t>eva</w:t>
      </w:r>
      <w:proofErr w:type="spellEnd"/>
      <w:r>
        <w:rPr>
          <w:i/>
          <w:iCs/>
          <w:sz w:val="18"/>
          <w:szCs w:val="18"/>
        </w:rPr>
        <w:t xml:space="preserve"> builder but the concept is the same.</w:t>
      </w:r>
    </w:p>
    <w:p w14:paraId="7155E9AD" w14:textId="77777777" w:rsidR="008740D4" w:rsidRDefault="008740D4" w:rsidP="008740D4">
      <w:r w:rsidRPr="004B2E2D">
        <w:rPr>
          <w:noProof/>
        </w:rPr>
        <w:drawing>
          <wp:inline distT="0" distB="0" distL="0" distR="0" wp14:anchorId="69917EDD" wp14:editId="0DBCCC5D">
            <wp:extent cx="5731510" cy="29908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990850"/>
                    </a:xfrm>
                    <a:prstGeom prst="rect">
                      <a:avLst/>
                    </a:prstGeom>
                  </pic:spPr>
                </pic:pic>
              </a:graphicData>
            </a:graphic>
          </wp:inline>
        </w:drawing>
      </w:r>
    </w:p>
    <w:p w14:paraId="07F27D99" w14:textId="77777777" w:rsidR="008740D4" w:rsidRDefault="008740D4" w:rsidP="008740D4">
      <w:pPr>
        <w:pStyle w:val="Heading1"/>
      </w:pPr>
      <w:r>
        <w:t>Manual Additions</w:t>
      </w:r>
    </w:p>
    <w:p w14:paraId="7CC911D9" w14:textId="77777777" w:rsidR="008740D4" w:rsidRDefault="008740D4" w:rsidP="008740D4">
      <w:r>
        <w:t>Some things cannot be set with the script, so these need to be manually configured:</w:t>
      </w:r>
    </w:p>
    <w:p w14:paraId="48BEA5AC" w14:textId="77777777" w:rsidR="008740D4" w:rsidRDefault="008740D4" w:rsidP="008740D4">
      <w:pPr>
        <w:pStyle w:val="ListParagraph"/>
        <w:numPr>
          <w:ilvl w:val="0"/>
          <w:numId w:val="3"/>
        </w:numPr>
      </w:pPr>
      <w:r>
        <w:t>Hunt Groups</w:t>
      </w:r>
    </w:p>
    <w:p w14:paraId="54E68A6E" w14:textId="77777777" w:rsidR="008740D4" w:rsidRDefault="008740D4" w:rsidP="008740D4">
      <w:pPr>
        <w:pStyle w:val="ListParagraph"/>
        <w:numPr>
          <w:ilvl w:val="1"/>
          <w:numId w:val="3"/>
        </w:numPr>
      </w:pPr>
      <w:r>
        <w:t>Manually set the weightings</w:t>
      </w:r>
    </w:p>
    <w:p w14:paraId="2B597AB9" w14:textId="77777777" w:rsidR="008740D4" w:rsidRDefault="008740D4" w:rsidP="008740D4">
      <w:pPr>
        <w:pStyle w:val="ListParagraph"/>
        <w:numPr>
          <w:ilvl w:val="1"/>
          <w:numId w:val="3"/>
        </w:numPr>
      </w:pPr>
      <w:r>
        <w:t>Set the phone number</w:t>
      </w:r>
    </w:p>
    <w:p w14:paraId="22C5E01A" w14:textId="77777777" w:rsidR="008740D4" w:rsidRDefault="008740D4" w:rsidP="008740D4">
      <w:pPr>
        <w:pStyle w:val="ListParagraph"/>
        <w:numPr>
          <w:ilvl w:val="0"/>
          <w:numId w:val="3"/>
        </w:numPr>
      </w:pPr>
      <w:r>
        <w:t>Overflow Trunk Groups</w:t>
      </w:r>
    </w:p>
    <w:p w14:paraId="1C331792" w14:textId="77777777" w:rsidR="008740D4" w:rsidRDefault="008740D4" w:rsidP="008740D4">
      <w:pPr>
        <w:pStyle w:val="ListParagraph"/>
        <w:numPr>
          <w:ilvl w:val="1"/>
          <w:numId w:val="3"/>
        </w:numPr>
      </w:pPr>
      <w:r>
        <w:t>Set the overflow destination with the trunk group call forward always.</w:t>
      </w:r>
    </w:p>
    <w:p w14:paraId="6F1BF282" w14:textId="77777777" w:rsidR="008740D4" w:rsidRDefault="008740D4" w:rsidP="008740D4">
      <w:pPr>
        <w:pStyle w:val="Heading1"/>
      </w:pPr>
      <w:r>
        <w:lastRenderedPageBreak/>
        <w:t>Errors</w:t>
      </w:r>
    </w:p>
    <w:p w14:paraId="1E336774" w14:textId="77777777" w:rsidR="008740D4" w:rsidRDefault="008740D4" w:rsidP="008740D4">
      <w:r>
        <w:t xml:space="preserve">The script will not indicate what has failed while running instead it will write each failure to the errors.txt file found in /lib/errors.txt. There is a structure to the error message to indicate </w:t>
      </w:r>
      <w:r w:rsidRPr="00605856">
        <w:rPr>
          <w:highlight w:val="yellow"/>
        </w:rPr>
        <w:t>object</w:t>
      </w:r>
      <w:r>
        <w:t xml:space="preserve">, </w:t>
      </w:r>
      <w:r w:rsidRPr="00605856">
        <w:rPr>
          <w:highlight w:val="magenta"/>
        </w:rPr>
        <w:t>method</w:t>
      </w:r>
      <w:r>
        <w:t xml:space="preserve">, and </w:t>
      </w:r>
      <w:r w:rsidRPr="00605856">
        <w:rPr>
          <w:highlight w:val="green"/>
        </w:rPr>
        <w:t>HTTP method</w:t>
      </w:r>
      <w:r>
        <w:t xml:space="preserve"> with some </w:t>
      </w:r>
      <w:r w:rsidRPr="00605856">
        <w:rPr>
          <w:highlight w:val="red"/>
        </w:rPr>
        <w:t>additional information of what was attempted</w:t>
      </w:r>
      <w:r>
        <w:t xml:space="preserve"> and </w:t>
      </w:r>
      <w:r w:rsidRPr="00EC4FB4">
        <w:rPr>
          <w:highlight w:val="cyan"/>
        </w:rPr>
        <w:t>the error message back from the API</w:t>
      </w:r>
      <w:r>
        <w:t>. Example below:</w:t>
      </w:r>
    </w:p>
    <w:p w14:paraId="35149B4B" w14:textId="77777777" w:rsidR="008740D4" w:rsidRDefault="008740D4" w:rsidP="008740D4">
      <w:proofErr w:type="spellStart"/>
      <w:r w:rsidRPr="00605856">
        <w:rPr>
          <w:highlight w:val="yellow"/>
        </w:rPr>
        <w:t>Group</w:t>
      </w:r>
      <w:r>
        <w:t>.</w:t>
      </w:r>
      <w:r w:rsidRPr="00605856">
        <w:rPr>
          <w:highlight w:val="magenta"/>
        </w:rPr>
        <w:t>createDevice</w:t>
      </w:r>
      <w:r>
        <w:t>.</w:t>
      </w:r>
      <w:r w:rsidRPr="00605856">
        <w:rPr>
          <w:highlight w:val="green"/>
        </w:rPr>
        <w:t>POST</w:t>
      </w:r>
      <w:proofErr w:type="spellEnd"/>
      <w:r>
        <w:t xml:space="preserve"> || </w:t>
      </w:r>
      <w:proofErr w:type="spellStart"/>
      <w:r w:rsidRPr="00605856">
        <w:rPr>
          <w:highlight w:val="red"/>
        </w:rPr>
        <w:t>EVA_Poly</w:t>
      </w:r>
      <w:proofErr w:type="spellEnd"/>
      <w:r>
        <w:t xml:space="preserve"> || </w:t>
      </w:r>
      <w:r w:rsidRPr="00EC4FB4">
        <w:rPr>
          <w:highlight w:val="cyan"/>
        </w:rPr>
        <w:t>Trunk Already exists</w:t>
      </w:r>
    </w:p>
    <w:p w14:paraId="72965107" w14:textId="77777777" w:rsidR="008740D4" w:rsidRDefault="008740D4" w:rsidP="008740D4">
      <w:r>
        <w:t xml:space="preserve">From the above we can see that the script attempted to create the Trunk device for the </w:t>
      </w:r>
      <w:proofErr w:type="spellStart"/>
      <w:r>
        <w:t>EVA_Poly</w:t>
      </w:r>
      <w:proofErr w:type="spellEnd"/>
      <w:r>
        <w:t xml:space="preserve"> trunk group, the object that tried this was Group and the method where it was attempted was </w:t>
      </w:r>
      <w:proofErr w:type="spellStart"/>
      <w:r>
        <w:t>createDevice</w:t>
      </w:r>
      <w:proofErr w:type="spellEnd"/>
      <w:r>
        <w:t>. This is very useful for myself maintaining the script, so if you do have an issue please copy the contents of the errors.txt page and send this with detail of the issue.</w:t>
      </w:r>
    </w:p>
    <w:p w14:paraId="0BAF7002" w14:textId="77777777" w:rsidR="008740D4" w:rsidRPr="00C602D2" w:rsidRDefault="008740D4" w:rsidP="008740D4">
      <w:r w:rsidRPr="00D815D7">
        <w:rPr>
          <w:noProof/>
        </w:rPr>
        <w:drawing>
          <wp:inline distT="0" distB="0" distL="0" distR="0" wp14:anchorId="1EF8CABA" wp14:editId="49860B39">
            <wp:extent cx="4953691" cy="196242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953691" cy="1962424"/>
                    </a:xfrm>
                    <a:prstGeom prst="rect">
                      <a:avLst/>
                    </a:prstGeom>
                  </pic:spPr>
                </pic:pic>
              </a:graphicData>
            </a:graphic>
          </wp:inline>
        </w:drawing>
      </w:r>
    </w:p>
    <w:p w14:paraId="6468B6F2" w14:textId="77777777" w:rsidR="008740D4" w:rsidRDefault="008740D4" w:rsidP="008740D4">
      <w:pPr>
        <w:pStyle w:val="Heading1"/>
      </w:pPr>
      <w:r>
        <w:t>Release Additions</w:t>
      </w:r>
    </w:p>
    <w:p w14:paraId="203F40ED" w14:textId="77777777" w:rsidR="008740D4" w:rsidRDefault="008740D4" w:rsidP="008740D4">
      <w:r>
        <w:t xml:space="preserve">To see the latest release notes and features added please look under releases to the right hand side in the below at </w:t>
      </w:r>
      <w:hyperlink r:id="rId7" w:history="1">
        <w:r w:rsidRPr="001E67AA">
          <w:rPr>
            <w:rStyle w:val="Hyperlink"/>
          </w:rPr>
          <w:t>https://github.com/Jordan-Prescott/eva-builder-Poly</w:t>
        </w:r>
      </w:hyperlink>
    </w:p>
    <w:p w14:paraId="35AA83DD" w14:textId="77777777" w:rsidR="008740D4" w:rsidRPr="009E5F27" w:rsidRDefault="008740D4" w:rsidP="008740D4"/>
    <w:p w14:paraId="4055F82F" w14:textId="77777777" w:rsidR="00A04444" w:rsidRPr="008740D4" w:rsidRDefault="00A04444" w:rsidP="008740D4"/>
    <w:sectPr w:rsidR="00A04444" w:rsidRPr="008740D4" w:rsidSect="004B2E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1D28"/>
    <w:multiLevelType w:val="hybridMultilevel"/>
    <w:tmpl w:val="E7567528"/>
    <w:lvl w:ilvl="0" w:tplc="5DB68A6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9F6683"/>
    <w:multiLevelType w:val="hybridMultilevel"/>
    <w:tmpl w:val="5F8A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F6525E"/>
    <w:multiLevelType w:val="hybridMultilevel"/>
    <w:tmpl w:val="A69E66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7494069">
    <w:abstractNumId w:val="2"/>
  </w:num>
  <w:num w:numId="2" w16cid:durableId="882442817">
    <w:abstractNumId w:val="1"/>
  </w:num>
  <w:num w:numId="3" w16cid:durableId="739596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2D"/>
    <w:rsid w:val="0009173D"/>
    <w:rsid w:val="000A1292"/>
    <w:rsid w:val="0012472C"/>
    <w:rsid w:val="001C0650"/>
    <w:rsid w:val="00216F7E"/>
    <w:rsid w:val="00294131"/>
    <w:rsid w:val="002C5D26"/>
    <w:rsid w:val="002D4F1A"/>
    <w:rsid w:val="003C60B3"/>
    <w:rsid w:val="004B2E2D"/>
    <w:rsid w:val="004C22EB"/>
    <w:rsid w:val="0051204D"/>
    <w:rsid w:val="005C7DE9"/>
    <w:rsid w:val="00605856"/>
    <w:rsid w:val="00665C66"/>
    <w:rsid w:val="007A7B00"/>
    <w:rsid w:val="008740D4"/>
    <w:rsid w:val="00976078"/>
    <w:rsid w:val="009E5F27"/>
    <w:rsid w:val="00A04444"/>
    <w:rsid w:val="00A44D1C"/>
    <w:rsid w:val="00AA4C95"/>
    <w:rsid w:val="00BC54AD"/>
    <w:rsid w:val="00BD3AB5"/>
    <w:rsid w:val="00BF1901"/>
    <w:rsid w:val="00C12D86"/>
    <w:rsid w:val="00C602D2"/>
    <w:rsid w:val="00C663F3"/>
    <w:rsid w:val="00CD0BEF"/>
    <w:rsid w:val="00D50A9E"/>
    <w:rsid w:val="00D815D7"/>
    <w:rsid w:val="00D90296"/>
    <w:rsid w:val="00E0123D"/>
    <w:rsid w:val="00E975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E8D4"/>
  <w15:chartTrackingRefBased/>
  <w15:docId w15:val="{9F2C5555-5F42-49D2-9800-C70F22F5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0D4"/>
  </w:style>
  <w:style w:type="paragraph" w:styleId="Heading1">
    <w:name w:val="heading 1"/>
    <w:basedOn w:val="Normal"/>
    <w:next w:val="Normal"/>
    <w:link w:val="Heading1Char"/>
    <w:uiPriority w:val="9"/>
    <w:qFormat/>
    <w:rsid w:val="004B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E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2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E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B2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E2D"/>
    <w:pPr>
      <w:ind w:left="720"/>
      <w:contextualSpacing/>
    </w:pPr>
  </w:style>
  <w:style w:type="character" w:styleId="Hyperlink">
    <w:name w:val="Hyperlink"/>
    <w:basedOn w:val="DefaultParagraphFont"/>
    <w:uiPriority w:val="99"/>
    <w:unhideWhenUsed/>
    <w:rsid w:val="00A04444"/>
    <w:rPr>
      <w:color w:val="0563C1" w:themeColor="hyperlink"/>
      <w:u w:val="single"/>
    </w:rPr>
  </w:style>
  <w:style w:type="character" w:styleId="UnresolvedMention">
    <w:name w:val="Unresolved Mention"/>
    <w:basedOn w:val="DefaultParagraphFont"/>
    <w:uiPriority w:val="99"/>
    <w:semiHidden/>
    <w:unhideWhenUsed/>
    <w:rsid w:val="00A04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dan-Prescott/eva-builder-Po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Gallagher</dc:creator>
  <cp:keywords/>
  <dc:description/>
  <cp:lastModifiedBy>Jordan Prescott</cp:lastModifiedBy>
  <cp:revision>31</cp:revision>
  <dcterms:created xsi:type="dcterms:W3CDTF">2021-05-21T14:18:00Z</dcterms:created>
  <dcterms:modified xsi:type="dcterms:W3CDTF">2022-07-26T13:13:00Z</dcterms:modified>
</cp:coreProperties>
</file>