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6DD3" w:rsidRPr="00E838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200" w:type="dxa"/>
              <w:bottom w:w="60" w:type="dxa"/>
              <w:right w:w="200" w:type="dxa"/>
            </w:tcMar>
          </w:tcPr>
          <w:p w:rsidR="00AD6DD3" w:rsidRPr="00E8380D" w:rsidRDefault="00AD6E19">
            <w:pPr>
              <w:jc w:val="center"/>
              <w:rPr>
                <w:sz w:val="20"/>
                <w:szCs w:val="20"/>
              </w:rPr>
            </w:pPr>
            <w:r w:rsidRPr="00E8380D">
              <w:rPr>
                <w:b/>
                <w:bCs/>
                <w:color w:val="FFFFFF"/>
                <w:sz w:val="20"/>
                <w:szCs w:val="20"/>
              </w:rPr>
              <w:t>Institut Supérieur de Technologie et de Com</w:t>
            </w:r>
            <w:bookmarkStart w:id="0" w:name="_GoBack"/>
            <w:bookmarkEnd w:id="0"/>
            <w:r w:rsidRPr="00E8380D">
              <w:rPr>
                <w:b/>
                <w:bCs/>
                <w:color w:val="FFFFFF"/>
                <w:sz w:val="20"/>
                <w:szCs w:val="20"/>
              </w:rPr>
              <w:t>merce  –  Département Génie Informatique</w:t>
            </w:r>
          </w:p>
        </w:tc>
      </w:tr>
      <w:tr w:rsidR="00AD6DD3" w:rsidRPr="00E838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D6DD3" w:rsidRPr="00E8380D" w:rsidRDefault="00477027">
            <w:pPr>
              <w:jc w:val="center"/>
              <w:rPr>
                <w:sz w:val="20"/>
                <w:szCs w:val="20"/>
              </w:rPr>
            </w:pPr>
            <w:r w:rsidRPr="00E8380D">
              <w:rPr>
                <w:b/>
                <w:bCs/>
                <w:color w:val="FFFFFF"/>
                <w:sz w:val="20"/>
                <w:szCs w:val="20"/>
              </w:rPr>
              <w:t>COMP3205 – PYTHON</w:t>
            </w:r>
            <w:r w:rsidR="00AD6E19" w:rsidRPr="00E8380D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="00AD6E19" w:rsidRPr="00E8380D">
              <w:rPr>
                <w:b/>
                <w:bCs/>
                <w:color w:val="FFFFFF"/>
                <w:sz w:val="20"/>
                <w:szCs w:val="20"/>
              </w:rPr>
              <w:t>Programming</w:t>
            </w:r>
            <w:proofErr w:type="spellEnd"/>
            <w:r w:rsidR="00AD6E19" w:rsidRPr="00E8380D"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r w:rsidR="00AD6E19" w:rsidRPr="00E8380D">
              <w:rPr>
                <w:color w:val="FFFFFF"/>
                <w:sz w:val="20"/>
                <w:szCs w:val="20"/>
              </w:rPr>
              <w:t>|  Plan de Cours Python PCEP  |  2025-2026</w:t>
            </w:r>
          </w:p>
        </w:tc>
      </w:tr>
      <w:tr w:rsidR="00AD6DD3" w:rsidRPr="00E838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AD6DD3" w:rsidRPr="00E8380D" w:rsidRDefault="00AD6E19">
            <w:pPr>
              <w:jc w:val="center"/>
              <w:rPr>
                <w:sz w:val="20"/>
                <w:szCs w:val="20"/>
              </w:rPr>
            </w:pPr>
            <w:r w:rsidRPr="00E8380D">
              <w:rPr>
                <w:b/>
                <w:bCs/>
                <w:color w:val="1F3864"/>
                <w:sz w:val="20"/>
                <w:szCs w:val="20"/>
              </w:rPr>
              <w:t xml:space="preserve">Enseignant : </w:t>
            </w:r>
            <w:r w:rsidR="00477027" w:rsidRPr="00E8380D">
              <w:rPr>
                <w:sz w:val="20"/>
                <w:szCs w:val="20"/>
              </w:rPr>
              <w:t>PLEG TCHUIMO WAMBA JORDAN</w:t>
            </w:r>
            <w:r w:rsidRPr="00E8380D">
              <w:rPr>
                <w:sz w:val="20"/>
                <w:szCs w:val="20"/>
              </w:rPr>
              <w:t xml:space="preserve">     </w:t>
            </w:r>
            <w:r w:rsidRPr="00E8380D">
              <w:rPr>
                <w:b/>
                <w:bCs/>
                <w:color w:val="1F3864"/>
                <w:sz w:val="20"/>
                <w:szCs w:val="20"/>
              </w:rPr>
              <w:t xml:space="preserve">|     Contact : </w:t>
            </w:r>
            <w:r w:rsidR="00477027" w:rsidRPr="00E8380D">
              <w:rPr>
                <w:sz w:val="20"/>
                <w:szCs w:val="20"/>
              </w:rPr>
              <w:t>695 20 43 48  –  jorditchuimo</w:t>
            </w:r>
            <w:r w:rsidRPr="00E8380D">
              <w:rPr>
                <w:sz w:val="20"/>
                <w:szCs w:val="20"/>
              </w:rPr>
              <w:t>@gmail.com</w:t>
            </w:r>
          </w:p>
        </w:tc>
      </w:tr>
      <w:tr w:rsidR="00AD6DD3" w:rsidRPr="00E8380D" w:rsidTr="00477027">
        <w:tblPrEx>
          <w:tblCellMar>
            <w:top w:w="0" w:type="dxa"/>
            <w:bottom w:w="0" w:type="dxa"/>
          </w:tblCellMar>
        </w:tblPrEx>
        <w:trPr>
          <w:trHeight w:val="194"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100" w:type="dxa"/>
              <w:right w:w="200" w:type="dxa"/>
            </w:tcMar>
          </w:tcPr>
          <w:p w:rsidR="00AD6DD3" w:rsidRPr="00E8380D" w:rsidRDefault="00AD6E19">
            <w:pPr>
              <w:jc w:val="center"/>
              <w:rPr>
                <w:sz w:val="20"/>
                <w:szCs w:val="20"/>
              </w:rPr>
            </w:pPr>
            <w:r w:rsidRPr="00E8380D">
              <w:rPr>
                <w:b/>
                <w:bCs/>
                <w:color w:val="1F3864"/>
                <w:sz w:val="20"/>
                <w:szCs w:val="20"/>
              </w:rPr>
              <w:t xml:space="preserve">Horaires : </w:t>
            </w:r>
            <w:r w:rsidRPr="00E8380D">
              <w:rPr>
                <w:sz w:val="20"/>
                <w:szCs w:val="20"/>
              </w:rPr>
              <w:t xml:space="preserve">Lundi &amp; Mardi  12h30 – 16h30  (8h/semaine × 12 semaines)     </w:t>
            </w:r>
            <w:r w:rsidRPr="00E8380D">
              <w:rPr>
                <w:b/>
                <w:bCs/>
                <w:color w:val="1F3864"/>
                <w:sz w:val="20"/>
                <w:szCs w:val="20"/>
              </w:rPr>
              <w:t xml:space="preserve">|     Évaluation : </w:t>
            </w:r>
            <w:r w:rsidRPr="00E8380D">
              <w:rPr>
                <w:sz w:val="20"/>
                <w:szCs w:val="20"/>
              </w:rPr>
              <w:t>Contrôle C</w:t>
            </w:r>
            <w:r w:rsidR="00477027" w:rsidRPr="00E8380D">
              <w:rPr>
                <w:sz w:val="20"/>
                <w:szCs w:val="20"/>
              </w:rPr>
              <w:t>ontinu (CC) + Examen Final  |  4</w:t>
            </w:r>
            <w:r w:rsidRPr="00E8380D">
              <w:rPr>
                <w:sz w:val="20"/>
                <w:szCs w:val="20"/>
              </w:rPr>
              <w:t xml:space="preserve"> crédits</w:t>
            </w:r>
          </w:p>
        </w:tc>
      </w:tr>
    </w:tbl>
    <w:p w:rsidR="00AD6DD3" w:rsidRPr="00E8380D" w:rsidRDefault="00A41857">
      <w:pPr>
        <w:spacing w:before="100" w:after="40"/>
        <w:rPr>
          <w:rFonts w:ascii="Times New Roman" w:hAnsi="Times New Roman" w:cs="Times New Roman"/>
          <w:sz w:val="20"/>
          <w:szCs w:val="20"/>
        </w:rPr>
      </w:pPr>
      <w:r w:rsidRPr="00E8380D">
        <w:rPr>
          <w:sz w:val="20"/>
          <w:szCs w:val="20"/>
        </w:rPr>
        <w:t xml:space="preserve">     </w:t>
      </w:r>
    </w:p>
    <w:p w:rsidR="00A41857" w:rsidRPr="00E8380D" w:rsidRDefault="00A41857" w:rsidP="00A41857">
      <w:pPr>
        <w:pStyle w:val="Titre1"/>
        <w:rPr>
          <w:sz w:val="22"/>
          <w:szCs w:val="22"/>
          <w:u w:val="single"/>
        </w:rPr>
      </w:pPr>
      <w:r w:rsidRPr="00E8380D">
        <w:rPr>
          <w:rFonts w:ascii="Times New Roman" w:hAnsi="Times New Roman" w:cs="Times New Roman"/>
          <w:sz w:val="22"/>
          <w:szCs w:val="22"/>
          <w:u w:val="single"/>
        </w:rPr>
        <w:t>Description du cours</w:t>
      </w:r>
    </w:p>
    <w:p w:rsidR="00A41857" w:rsidRPr="00A41857" w:rsidRDefault="00A41857" w:rsidP="00A4185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A41857">
        <w:rPr>
          <w:rFonts w:ascii="Times New Roman" w:eastAsia="Times New Roman" w:hAnsi="Times New Roman" w:cs="Times New Roman"/>
          <w:sz w:val="22"/>
          <w:szCs w:val="22"/>
        </w:rPr>
        <w:t xml:space="preserve">Le cours </w:t>
      </w:r>
      <w:r w:rsidRPr="00E8380D">
        <w:rPr>
          <w:rFonts w:ascii="Times New Roman" w:eastAsia="Times New Roman" w:hAnsi="Times New Roman" w:cs="Times New Roman"/>
          <w:b/>
          <w:bCs/>
          <w:sz w:val="22"/>
          <w:szCs w:val="22"/>
        </w:rPr>
        <w:t>COMP3205 – Programmation en Python</w:t>
      </w:r>
      <w:r w:rsidRPr="00A41857">
        <w:rPr>
          <w:rFonts w:ascii="Times New Roman" w:eastAsia="Times New Roman" w:hAnsi="Times New Roman" w:cs="Times New Roman"/>
          <w:sz w:val="22"/>
          <w:szCs w:val="22"/>
        </w:rPr>
        <w:t xml:space="preserve"> est une introduction progressive à la programmation informatique à travers le langage Python.</w:t>
      </w:r>
      <w:r w:rsidRPr="00A41857">
        <w:rPr>
          <w:rFonts w:ascii="Times New Roman" w:eastAsia="Times New Roman" w:hAnsi="Times New Roman" w:cs="Times New Roman"/>
          <w:sz w:val="22"/>
          <w:szCs w:val="22"/>
        </w:rPr>
        <w:br/>
        <w:t>Il couvre les concepts fondamentaux allant de l’installation de l’environnement jusqu’à la résolution de problèmes complexes en utilisant :</w:t>
      </w:r>
    </w:p>
    <w:p w:rsidR="00A41857" w:rsidRPr="00A41857" w:rsidRDefault="00A41857" w:rsidP="00A418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A41857">
        <w:rPr>
          <w:rFonts w:ascii="Times New Roman" w:eastAsia="Times New Roman" w:hAnsi="Times New Roman" w:cs="Times New Roman"/>
          <w:sz w:val="22"/>
          <w:szCs w:val="22"/>
        </w:rPr>
        <w:t xml:space="preserve">les types de données et variables </w:t>
      </w:r>
    </w:p>
    <w:p w:rsidR="00A41857" w:rsidRPr="00A41857" w:rsidRDefault="00A41857" w:rsidP="00A418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A41857">
        <w:rPr>
          <w:rFonts w:ascii="Times New Roman" w:eastAsia="Times New Roman" w:hAnsi="Times New Roman" w:cs="Times New Roman"/>
          <w:sz w:val="22"/>
          <w:szCs w:val="22"/>
        </w:rPr>
        <w:t xml:space="preserve">les structures de contrôle (conditions, boucles) </w:t>
      </w:r>
    </w:p>
    <w:p w:rsidR="00A41857" w:rsidRPr="00A41857" w:rsidRDefault="00A41857" w:rsidP="00A418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A41857">
        <w:rPr>
          <w:rFonts w:ascii="Times New Roman" w:eastAsia="Times New Roman" w:hAnsi="Times New Roman" w:cs="Times New Roman"/>
          <w:sz w:val="22"/>
          <w:szCs w:val="22"/>
        </w:rPr>
        <w:t xml:space="preserve">les structures de données (listes, </w:t>
      </w:r>
      <w:proofErr w:type="spellStart"/>
      <w:r w:rsidRPr="00A41857">
        <w:rPr>
          <w:rFonts w:ascii="Times New Roman" w:eastAsia="Times New Roman" w:hAnsi="Times New Roman" w:cs="Times New Roman"/>
          <w:sz w:val="22"/>
          <w:szCs w:val="22"/>
        </w:rPr>
        <w:t>tuples</w:t>
      </w:r>
      <w:proofErr w:type="spellEnd"/>
      <w:r w:rsidRPr="00A41857">
        <w:rPr>
          <w:rFonts w:ascii="Times New Roman" w:eastAsia="Times New Roman" w:hAnsi="Times New Roman" w:cs="Times New Roman"/>
          <w:sz w:val="22"/>
          <w:szCs w:val="22"/>
        </w:rPr>
        <w:t xml:space="preserve">, dictionnaires) </w:t>
      </w:r>
    </w:p>
    <w:p w:rsidR="00A41857" w:rsidRPr="00A41857" w:rsidRDefault="00A41857" w:rsidP="00A418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A41857">
        <w:rPr>
          <w:rFonts w:ascii="Times New Roman" w:eastAsia="Times New Roman" w:hAnsi="Times New Roman" w:cs="Times New Roman"/>
          <w:sz w:val="22"/>
          <w:szCs w:val="22"/>
        </w:rPr>
        <w:t xml:space="preserve">les fonctions et la modularité </w:t>
      </w:r>
    </w:p>
    <w:p w:rsidR="00A41857" w:rsidRPr="00A41857" w:rsidRDefault="00A41857" w:rsidP="00A418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A41857">
        <w:rPr>
          <w:rFonts w:ascii="Times New Roman" w:eastAsia="Times New Roman" w:hAnsi="Times New Roman" w:cs="Times New Roman"/>
          <w:sz w:val="22"/>
          <w:szCs w:val="22"/>
        </w:rPr>
        <w:t xml:space="preserve">la gestion des erreurs et le débogage </w:t>
      </w:r>
    </w:p>
    <w:p w:rsidR="00A41857" w:rsidRPr="00E8380D" w:rsidRDefault="00A41857" w:rsidP="00A4185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</w:rPr>
      </w:pPr>
      <w:r w:rsidRPr="00A41857">
        <w:rPr>
          <w:rFonts w:ascii="Times New Roman" w:eastAsia="Times New Roman" w:hAnsi="Times New Roman" w:cs="Times New Roman"/>
          <w:sz w:val="22"/>
          <w:szCs w:val="22"/>
        </w:rPr>
        <w:t>Le cours inclut également des séances de révision et des exercices intégrateurs pour consolider les acquis en vue de l’examen final.</w:t>
      </w:r>
    </w:p>
    <w:p w:rsidR="00A41857" w:rsidRPr="00E8380D" w:rsidRDefault="00A41857" w:rsidP="00A41857">
      <w:pPr>
        <w:pStyle w:val="Titre2"/>
        <w:rPr>
          <w:rFonts w:ascii="Times New Roman" w:hAnsi="Times New Roman" w:cs="Times New Roman"/>
          <w:sz w:val="22"/>
          <w:szCs w:val="22"/>
          <w:u w:val="single"/>
        </w:rPr>
      </w:pPr>
      <w:r w:rsidRPr="00E8380D">
        <w:rPr>
          <w:rStyle w:val="lev"/>
          <w:rFonts w:ascii="Times New Roman" w:hAnsi="Times New Roman" w:cs="Times New Roman"/>
          <w:b w:val="0"/>
          <w:bCs w:val="0"/>
          <w:sz w:val="22"/>
          <w:szCs w:val="22"/>
          <w:u w:val="single"/>
        </w:rPr>
        <w:t>Objectif du cours</w:t>
      </w:r>
    </w:p>
    <w:p w:rsidR="00A41857" w:rsidRPr="00E8380D" w:rsidRDefault="00A41857" w:rsidP="00A41857">
      <w:pPr>
        <w:pStyle w:val="NormalWeb"/>
        <w:rPr>
          <w:sz w:val="22"/>
          <w:szCs w:val="22"/>
        </w:rPr>
      </w:pPr>
      <w:r w:rsidRPr="00E8380D">
        <w:rPr>
          <w:sz w:val="22"/>
          <w:szCs w:val="22"/>
        </w:rPr>
        <w:t>L’objectif principal est de permettre à l’étudiant de :</w:t>
      </w:r>
    </w:p>
    <w:p w:rsidR="00A41857" w:rsidRPr="00E8380D" w:rsidRDefault="00A41857" w:rsidP="00A418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Comprendre les bases de la programmation informatique </w:t>
      </w:r>
    </w:p>
    <w:p w:rsidR="00A41857" w:rsidRPr="00E8380D" w:rsidRDefault="00A41857" w:rsidP="00A418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Maîtriser les concepts fondamentaux du langage Python </w:t>
      </w:r>
    </w:p>
    <w:p w:rsidR="00A41857" w:rsidRPr="00E8380D" w:rsidRDefault="00A41857" w:rsidP="00A418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Développer des programmes simples et structurés </w:t>
      </w:r>
    </w:p>
    <w:p w:rsidR="00A41857" w:rsidRPr="00E8380D" w:rsidRDefault="00A41857" w:rsidP="00A418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Résoudre des problèmes algorithmiques de manière logique </w:t>
      </w:r>
    </w:p>
    <w:p w:rsidR="00A41857" w:rsidRPr="00E8380D" w:rsidRDefault="00A41857" w:rsidP="00A418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Acquérir de bonnes pratiques de codage et de débogage </w:t>
      </w:r>
    </w:p>
    <w:p w:rsidR="00A41857" w:rsidRPr="00E8380D" w:rsidRDefault="00A41857" w:rsidP="00A41857">
      <w:pPr>
        <w:pStyle w:val="Titre2"/>
        <w:rPr>
          <w:rFonts w:ascii="Times New Roman" w:hAnsi="Times New Roman" w:cs="Times New Roman"/>
          <w:sz w:val="22"/>
          <w:szCs w:val="22"/>
          <w:u w:val="single"/>
        </w:rPr>
      </w:pPr>
      <w:r w:rsidRPr="00E8380D">
        <w:rPr>
          <w:rStyle w:val="lev"/>
          <w:rFonts w:ascii="Times New Roman" w:hAnsi="Times New Roman" w:cs="Times New Roman"/>
          <w:b w:val="0"/>
          <w:bCs w:val="0"/>
          <w:sz w:val="22"/>
          <w:szCs w:val="22"/>
          <w:u w:val="single"/>
        </w:rPr>
        <w:t>Résultats d’apprentissage</w:t>
      </w:r>
    </w:p>
    <w:p w:rsidR="00A41857" w:rsidRPr="00E8380D" w:rsidRDefault="00A41857" w:rsidP="00A41857">
      <w:pPr>
        <w:pStyle w:val="NormalWeb"/>
        <w:rPr>
          <w:sz w:val="22"/>
          <w:szCs w:val="22"/>
        </w:rPr>
      </w:pPr>
      <w:r w:rsidRPr="00E8380D">
        <w:rPr>
          <w:sz w:val="22"/>
          <w:szCs w:val="22"/>
        </w:rPr>
        <w:t>À la fin de ce cours, l’étudiant sera capable de :</w:t>
      </w:r>
    </w:p>
    <w:p w:rsidR="00A41857" w:rsidRPr="00E8380D" w:rsidRDefault="00A41857" w:rsidP="00A4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Installer et configurer un environnement Python </w:t>
      </w:r>
    </w:p>
    <w:p w:rsidR="00A41857" w:rsidRPr="00E8380D" w:rsidRDefault="00A41857" w:rsidP="00A4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Écrire et exécuter des programmes Python simples </w:t>
      </w:r>
    </w:p>
    <w:p w:rsidR="00A41857" w:rsidRPr="00E8380D" w:rsidRDefault="00A41857" w:rsidP="00A4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Manipuler les variables, types de données et opérateurs </w:t>
      </w:r>
    </w:p>
    <w:p w:rsidR="00A41857" w:rsidRPr="00E8380D" w:rsidRDefault="00A41857" w:rsidP="00A4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Utiliser les structures conditionnelles et les boucles </w:t>
      </w:r>
    </w:p>
    <w:p w:rsidR="00A41857" w:rsidRPr="00E8380D" w:rsidRDefault="00A41857" w:rsidP="00A4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Travailler avec les listes, </w:t>
      </w:r>
      <w:proofErr w:type="spellStart"/>
      <w:r w:rsidRPr="00E8380D">
        <w:rPr>
          <w:rFonts w:ascii="Times New Roman" w:hAnsi="Times New Roman" w:cs="Times New Roman"/>
          <w:sz w:val="22"/>
          <w:szCs w:val="22"/>
        </w:rPr>
        <w:t>tuples</w:t>
      </w:r>
      <w:proofErr w:type="spellEnd"/>
      <w:r w:rsidRPr="00E8380D">
        <w:rPr>
          <w:rFonts w:ascii="Times New Roman" w:hAnsi="Times New Roman" w:cs="Times New Roman"/>
          <w:sz w:val="22"/>
          <w:szCs w:val="22"/>
        </w:rPr>
        <w:t xml:space="preserve"> et dictionnaires </w:t>
      </w:r>
    </w:p>
    <w:p w:rsidR="00A41857" w:rsidRPr="00E8380D" w:rsidRDefault="00A41857" w:rsidP="00A4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Concevoir et utiliser des fonctions (y compris récursives) </w:t>
      </w:r>
    </w:p>
    <w:p w:rsidR="00A41857" w:rsidRPr="00E8380D" w:rsidRDefault="00A41857" w:rsidP="00A4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Gérer les erreurs avec les exceptions </w:t>
      </w:r>
    </w:p>
    <w:p w:rsidR="00A41857" w:rsidRPr="00E8380D" w:rsidRDefault="00A41857" w:rsidP="00A4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Tester et déboguer un programme </w:t>
      </w:r>
    </w:p>
    <w:p w:rsidR="00E8380D" w:rsidRDefault="00A41857" w:rsidP="00A4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>Résoudre des problèmes pratiques à l’aide de Python</w:t>
      </w:r>
    </w:p>
    <w:p w:rsidR="00E8380D" w:rsidRPr="00E8380D" w:rsidRDefault="00E8380D" w:rsidP="00E8380D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8380D">
        <w:rPr>
          <w:rFonts w:ascii="Times New Roman" w:hAnsi="Times New Roman" w:cs="Times New Roman"/>
          <w:b/>
          <w:sz w:val="24"/>
          <w:szCs w:val="24"/>
          <w:u w:val="single"/>
        </w:rPr>
        <w:t>Plan détaillé du cours hebdomadaire</w:t>
      </w:r>
    </w:p>
    <w:p w:rsidR="00AD6DD3" w:rsidRPr="00E8380D" w:rsidRDefault="00AD6E19" w:rsidP="00A41857">
      <w:p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t xml:space="preserve">SEMAINE 1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–  Module 1 – Introduction à Python et à la Programmation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1.1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Introduction à la programmation informatique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1.2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Introduction à Python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lastRenderedPageBreak/>
        <w:t xml:space="preserve">1.3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Téléchargement et installation de Python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2.1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Le « Bonjour, Monde ! » – La fonction </w:t>
      </w:r>
      <w:proofErr w:type="spellStart"/>
      <w:proofErr w:type="gram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print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>()</w:t>
      </w:r>
      <w:proofErr w:type="gramEnd"/>
    </w:p>
    <w:p w:rsidR="00AD6DD3" w:rsidRPr="00E8380D" w:rsidRDefault="00AD6E19" w:rsidP="00E8380D">
      <w:pPr>
        <w:pBdr>
          <w:bottom w:val="thick" w:sz="6" w:space="0" w:color="1F3864"/>
        </w:pBdr>
        <w:spacing w:before="220" w:after="7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t xml:space="preserve">SEMAINE 2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–  Module 2 – Types, Variables, Opérateurs et E/S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2.2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Littéraux en Python (entiers, flotteurs, chaînes, booléens)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2.3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Opérateurs – outils de manipulation de données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2.4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Variables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2.5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Commentaires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2.6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Interaction avec l'utilisateur – fonction </w:t>
      </w:r>
      <w:proofErr w:type="gram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input()</w:t>
      </w:r>
      <w:proofErr w:type="gramEnd"/>
    </w:p>
    <w:p w:rsidR="00E8380D" w:rsidRPr="00E8380D" w:rsidRDefault="00AD6E19">
      <w:pPr>
        <w:pBdr>
          <w:bottom w:val="thick" w:sz="6" w:space="4" w:color="1F3864"/>
        </w:pBdr>
        <w:spacing w:before="220" w:after="70"/>
        <w:rPr>
          <w:rFonts w:ascii="Times New Roman" w:hAnsi="Times New Roman" w:cs="Times New Roman"/>
          <w:color w:val="1F3864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t xml:space="preserve">SEMAINE 3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–  Module 3 – Structures de Contrôle : Conditions et Boucles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3.1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Prendre des décisions en Python (if / </w:t>
      </w:r>
      <w:proofErr w:type="spell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elif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 / </w:t>
      </w:r>
      <w:proofErr w:type="spell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else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>)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3.2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Boucles en Python (</w:t>
      </w:r>
      <w:proofErr w:type="spell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while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>,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 for, break, continue)</w:t>
      </w:r>
    </w:p>
    <w:p w:rsidR="00AD6DD3" w:rsidRPr="00E8380D" w:rsidRDefault="00AD6E19">
      <w:pPr>
        <w:pBdr>
          <w:bottom w:val="thick" w:sz="6" w:space="4" w:color="1F3864"/>
        </w:pBdr>
        <w:spacing w:before="220" w:after="7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t xml:space="preserve">SEMAINE 4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–  Module 3 (suite) – Logique et Listes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3.3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Logique et opérations sur les bits en Python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3.4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Listes (indexation, ajout, suppression, méthodes)</w:t>
      </w:r>
    </w:p>
    <w:p w:rsidR="00AD6DD3" w:rsidRPr="00E8380D" w:rsidRDefault="00AD6E19">
      <w:pPr>
        <w:pBdr>
          <w:bottom w:val="thick" w:sz="6" w:space="4" w:color="1F3864"/>
        </w:pBdr>
        <w:spacing w:before="220" w:after="7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t xml:space="preserve">SEMAINE 5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–  Module 3 (suite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) – Tri et Opérations Avancées sur les Listes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3.5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Tri des listes simples – algorithme de tri par bulles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3.6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Opérations sur les listes (tranches, in / not in)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3.7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Listes multidimensionnelles et tableaux 2D</w:t>
      </w:r>
    </w:p>
    <w:p w:rsidR="00AD6DD3" w:rsidRPr="00E8380D" w:rsidRDefault="00AD6E19">
      <w:pPr>
        <w:pBdr>
          <w:bottom w:val="thick" w:sz="6" w:space="4" w:color="1F3864"/>
        </w:pBdr>
        <w:spacing w:before="220" w:after="7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t xml:space="preserve">SEMAINE 6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–  Module 4 – Fonctions : Définition et Communication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4.1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Fonctions – définition, décomposition, première fonction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4.2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Comment les fonctions communiquent avec leur environnement</w:t>
      </w:r>
    </w:p>
    <w:p w:rsidR="00AD6DD3" w:rsidRPr="00E8380D" w:rsidRDefault="00AD6E19">
      <w:pPr>
        <w:pBdr>
          <w:bottom w:val="thick" w:sz="6" w:space="4" w:color="1F3864"/>
        </w:pBdr>
        <w:spacing w:before="220" w:after="7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t xml:space="preserve">SEMAINE 7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–  Mod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ule 4 (suite) – Retour de Résultats et Portée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4.3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Retour d'un résultat d'une fonction (return, None, listes)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4.4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Scopes en Python (local, global, interaction avec les arguments)</w:t>
      </w:r>
    </w:p>
    <w:p w:rsidR="00AD6DD3" w:rsidRPr="00E8380D" w:rsidRDefault="00AD6E19">
      <w:pPr>
        <w:pBdr>
          <w:bottom w:val="thick" w:sz="6" w:space="4" w:color="1F3864"/>
        </w:pBdr>
        <w:spacing w:before="220" w:after="7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t xml:space="preserve">SEMAINE 8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 xml:space="preserve">–  Module 4 (suite) – Fonctions Avancées, </w:t>
      </w:r>
      <w:proofErr w:type="spellStart"/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Tuples</w:t>
      </w:r>
      <w:proofErr w:type="spellEnd"/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 xml:space="preserve"> et Dictionnaires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4.5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Fonctions </w:t>
      </w:r>
      <w:proofErr w:type="spell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multiparamètres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 (IMC, triangles, factorielles, </w:t>
      </w:r>
      <w:proofErr w:type="spell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Fibonacci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, </w:t>
      </w:r>
      <w:proofErr w:type="spell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récursion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>)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4.6  </w:t>
      </w:r>
      <w:proofErr w:type="spell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Tuples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 et dictionnaires (mutabilité, méthodes, utilis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ation conjointe)</w:t>
      </w:r>
    </w:p>
    <w:p w:rsidR="00AD6DD3" w:rsidRPr="00E8380D" w:rsidRDefault="00AD6E19">
      <w:pPr>
        <w:pBdr>
          <w:bottom w:val="thick" w:sz="6" w:space="4" w:color="1F3864"/>
        </w:pBdr>
        <w:spacing w:before="220" w:after="7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lastRenderedPageBreak/>
        <w:t xml:space="preserve">SEMAINE 9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–  Module 4 (suite) – Exceptions et Gestion des Erreurs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4.7a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Exceptions – </w:t>
      </w:r>
      <w:proofErr w:type="spell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try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 / </w:t>
      </w:r>
      <w:proofErr w:type="spell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except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>, exceptions multiples, exception par défaut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4.7b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Tests, débogage, conseils utiles, test unitaire</w:t>
      </w:r>
    </w:p>
    <w:p w:rsidR="00AD6DD3" w:rsidRPr="00E8380D" w:rsidRDefault="00AD6E19">
      <w:pPr>
        <w:pBdr>
          <w:bottom w:val="thick" w:sz="6" w:space="4" w:color="1F3864"/>
        </w:pBdr>
        <w:spacing w:before="220" w:after="7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t xml:space="preserve">SEMAINE 10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–  Révision – Modules 1, 2 et 3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proofErr w:type="spellStart"/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>Rév</w:t>
      </w:r>
      <w:proofErr w:type="spellEnd"/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. 1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Synthèse Module 1 : environnement Python, installation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proofErr w:type="spellStart"/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>Rév</w:t>
      </w:r>
      <w:proofErr w:type="spellEnd"/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. 2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Synthèse Module 2 : types, variables, opérateurs, </w:t>
      </w:r>
      <w:proofErr w:type="gram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input()</w:t>
      </w:r>
      <w:proofErr w:type="gramEnd"/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proofErr w:type="spellStart"/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>Rév</w:t>
      </w:r>
      <w:proofErr w:type="spellEnd"/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. 3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Synthèse Module 3 : conditions, boucles, listes, tri, tableaux 2D</w:t>
      </w:r>
    </w:p>
    <w:p w:rsidR="00AD6DD3" w:rsidRPr="00E8380D" w:rsidRDefault="00AD6E19">
      <w:pPr>
        <w:pBdr>
          <w:bottom w:val="thick" w:sz="6" w:space="4" w:color="1F3864"/>
        </w:pBdr>
        <w:spacing w:before="220" w:after="7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t xml:space="preserve">SEMAINE 11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–  Révision – Module 4 et Exercices Intégrateurs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proofErr w:type="spellStart"/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>Rév</w:t>
      </w:r>
      <w:proofErr w:type="spellEnd"/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. 4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Synthèse Module 4 : fonctions, portée, </w:t>
      </w:r>
      <w:proofErr w:type="spell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récursion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 xml:space="preserve">, </w:t>
      </w:r>
      <w:proofErr w:type="spellStart"/>
      <w:r w:rsidRPr="00E8380D">
        <w:rPr>
          <w:rFonts w:ascii="Times New Roman" w:hAnsi="Times New Roman" w:cs="Times New Roman"/>
          <w:color w:val="1A1A1A"/>
          <w:sz w:val="22"/>
          <w:szCs w:val="22"/>
        </w:rPr>
        <w:t>tuples</w:t>
      </w:r>
      <w:proofErr w:type="spellEnd"/>
      <w:r w:rsidRPr="00E8380D">
        <w:rPr>
          <w:rFonts w:ascii="Times New Roman" w:hAnsi="Times New Roman" w:cs="Times New Roman"/>
          <w:color w:val="1A1A1A"/>
          <w:sz w:val="22"/>
          <w:szCs w:val="22"/>
        </w:rPr>
        <w:t>, dictionnaires, ex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ceptions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proofErr w:type="spellStart"/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>Rév</w:t>
      </w:r>
      <w:proofErr w:type="spellEnd"/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. 5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Exercices intégrateurs type examen (tous modules)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proofErr w:type="spellStart"/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>Rév</w:t>
      </w:r>
      <w:proofErr w:type="spellEnd"/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. 6  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Questions / réponses et points de blocage</w:t>
      </w:r>
    </w:p>
    <w:p w:rsidR="00AD6DD3" w:rsidRPr="00E8380D" w:rsidRDefault="00AD6E19">
      <w:pPr>
        <w:pBdr>
          <w:bottom w:val="thick" w:sz="6" w:space="4" w:color="1F3864"/>
        </w:pBdr>
        <w:spacing w:before="220" w:after="7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b/>
          <w:bCs/>
          <w:color w:val="1F3864"/>
          <w:sz w:val="22"/>
          <w:szCs w:val="22"/>
          <w:highlight w:val="cyan"/>
        </w:rPr>
        <w:t xml:space="preserve">SEMAINE 12  </w:t>
      </w:r>
      <w:r w:rsidRPr="00E8380D">
        <w:rPr>
          <w:rFonts w:ascii="Times New Roman" w:hAnsi="Times New Roman" w:cs="Times New Roman"/>
          <w:color w:val="1F3864"/>
          <w:sz w:val="22"/>
          <w:szCs w:val="22"/>
          <w:highlight w:val="cyan"/>
        </w:rPr>
        <w:t>–  Examen Blanc et Clôture du Cours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2E74B5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2E74B5"/>
          <w:sz w:val="22"/>
          <w:szCs w:val="22"/>
        </w:rPr>
        <w:t xml:space="preserve">  Lundi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color w:val="1A1A1A"/>
          <w:sz w:val="22"/>
          <w:szCs w:val="22"/>
        </w:rPr>
        <w:t>Simulation d'</w:t>
      </w:r>
      <w:r w:rsidRPr="00E8380D">
        <w:rPr>
          <w:rFonts w:ascii="Times New Roman" w:hAnsi="Times New Roman" w:cs="Times New Roman"/>
          <w:color w:val="1A1A1A"/>
          <w:sz w:val="22"/>
          <w:szCs w:val="22"/>
        </w:rPr>
        <w:t>examen (format CC + examen final)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color w:val="1A1A1A"/>
          <w:sz w:val="22"/>
          <w:szCs w:val="22"/>
        </w:rPr>
        <w:t>Correction collective</w:t>
      </w:r>
    </w:p>
    <w:p w:rsidR="00AD6DD3" w:rsidRPr="00E8380D" w:rsidRDefault="00AD6E19">
      <w:pPr>
        <w:spacing w:before="110" w:after="35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Cambria Math" w:hAnsi="Cambria Math" w:cs="Cambria Math"/>
          <w:b/>
          <w:bCs/>
          <w:color w:val="1E6B3C"/>
          <w:sz w:val="22"/>
          <w:szCs w:val="22"/>
        </w:rPr>
        <w:t>◆</w:t>
      </w:r>
      <w:r w:rsidRPr="00E8380D">
        <w:rPr>
          <w:rFonts w:ascii="Times New Roman" w:hAnsi="Times New Roman" w:cs="Times New Roman"/>
          <w:b/>
          <w:bCs/>
          <w:color w:val="1E6B3C"/>
          <w:sz w:val="22"/>
          <w:szCs w:val="22"/>
        </w:rPr>
        <w:t xml:space="preserve">  Mardi  </w:t>
      </w:r>
      <w:r w:rsidRPr="00E8380D">
        <w:rPr>
          <w:rFonts w:ascii="Times New Roman" w:hAnsi="Times New Roman" w:cs="Times New Roman"/>
          <w:color w:val="555555"/>
          <w:sz w:val="22"/>
          <w:szCs w:val="22"/>
        </w:rPr>
        <w:t>12h30 – 16h30</w:t>
      </w:r>
    </w:p>
    <w:p w:rsidR="00AD6DD3" w:rsidRPr="00E8380D" w:rsidRDefault="00AD6E19">
      <w:pPr>
        <w:spacing w:before="35" w:after="25"/>
        <w:ind w:left="400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color w:val="1A1A1A"/>
          <w:sz w:val="22"/>
          <w:szCs w:val="22"/>
        </w:rPr>
        <w:t>Correction commentée de l'examen blanc</w:t>
      </w:r>
    </w:p>
    <w:p w:rsidR="00AD6DD3" w:rsidRPr="00E8380D" w:rsidRDefault="00AD6E19" w:rsidP="00CD6EEB">
      <w:pPr>
        <w:rPr>
          <w:rFonts w:ascii="Times New Roman" w:hAnsi="Times New Roman" w:cs="Times New Roman"/>
          <w:color w:val="1A1A1A"/>
          <w:sz w:val="22"/>
          <w:szCs w:val="22"/>
        </w:rPr>
      </w:pPr>
      <w:r w:rsidRPr="00E8380D">
        <w:rPr>
          <w:rFonts w:ascii="Times New Roman" w:hAnsi="Times New Roman" w:cs="Times New Roman"/>
          <w:color w:val="1A1A1A"/>
          <w:sz w:val="22"/>
          <w:szCs w:val="22"/>
        </w:rPr>
        <w:t>Conseils méthodologiques et révision finale</w:t>
      </w:r>
    </w:p>
    <w:p w:rsidR="00A41857" w:rsidRPr="00E8380D" w:rsidRDefault="00A41857" w:rsidP="00CD6EEB">
      <w:pPr>
        <w:rPr>
          <w:color w:val="1A1A1A"/>
          <w:sz w:val="22"/>
          <w:szCs w:val="22"/>
        </w:rPr>
      </w:pPr>
    </w:p>
    <w:p w:rsidR="00A41857" w:rsidRPr="00E8380D" w:rsidRDefault="00A41857" w:rsidP="00A41857">
      <w:pPr>
        <w:pStyle w:val="Titre2"/>
        <w:rPr>
          <w:sz w:val="22"/>
          <w:szCs w:val="22"/>
          <w:u w:val="single"/>
        </w:rPr>
      </w:pPr>
      <w:r w:rsidRPr="00E8380D">
        <w:rPr>
          <w:rStyle w:val="lev"/>
          <w:b w:val="0"/>
          <w:bCs w:val="0"/>
          <w:sz w:val="22"/>
          <w:szCs w:val="22"/>
          <w:u w:val="single"/>
        </w:rPr>
        <w:t>Méthodes d’enseignement</w:t>
      </w:r>
    </w:p>
    <w:p w:rsidR="00A41857" w:rsidRPr="00E8380D" w:rsidRDefault="00A41857" w:rsidP="00A41857">
      <w:pPr>
        <w:pStyle w:val="NormalWeb"/>
        <w:rPr>
          <w:sz w:val="22"/>
          <w:szCs w:val="22"/>
        </w:rPr>
      </w:pPr>
      <w:r w:rsidRPr="00E8380D">
        <w:rPr>
          <w:sz w:val="22"/>
          <w:szCs w:val="22"/>
        </w:rPr>
        <w:t>Le cours adopte une approche mixte :</w:t>
      </w:r>
    </w:p>
    <w:p w:rsidR="00A41857" w:rsidRPr="00E8380D" w:rsidRDefault="00A41857" w:rsidP="00A4185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Style w:val="lev"/>
          <w:rFonts w:ascii="Times New Roman" w:hAnsi="Times New Roman" w:cs="Times New Roman"/>
          <w:sz w:val="22"/>
          <w:szCs w:val="22"/>
        </w:rPr>
        <w:t>Cours magistral</w:t>
      </w:r>
      <w:r w:rsidRPr="00E8380D">
        <w:rPr>
          <w:rFonts w:ascii="Times New Roman" w:hAnsi="Times New Roman" w:cs="Times New Roman"/>
          <w:sz w:val="22"/>
          <w:szCs w:val="22"/>
        </w:rPr>
        <w:t xml:space="preserve"> : explication des concepts théoriques </w:t>
      </w:r>
    </w:p>
    <w:p w:rsidR="00A41857" w:rsidRPr="00E8380D" w:rsidRDefault="00A41857" w:rsidP="00A4185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Style w:val="lev"/>
          <w:rFonts w:ascii="Times New Roman" w:hAnsi="Times New Roman" w:cs="Times New Roman"/>
          <w:sz w:val="22"/>
          <w:szCs w:val="22"/>
        </w:rPr>
        <w:t>Travaux pratiques (TP)</w:t>
      </w:r>
      <w:r w:rsidRPr="00E8380D">
        <w:rPr>
          <w:rFonts w:ascii="Times New Roman" w:hAnsi="Times New Roman" w:cs="Times New Roman"/>
          <w:sz w:val="22"/>
          <w:szCs w:val="22"/>
        </w:rPr>
        <w:t xml:space="preserve"> : mise en pratique directe sur ordinateur </w:t>
      </w:r>
    </w:p>
    <w:p w:rsidR="00A41857" w:rsidRPr="00E8380D" w:rsidRDefault="00A41857" w:rsidP="00A4185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Style w:val="lev"/>
          <w:rFonts w:ascii="Times New Roman" w:hAnsi="Times New Roman" w:cs="Times New Roman"/>
          <w:sz w:val="22"/>
          <w:szCs w:val="22"/>
        </w:rPr>
        <w:t>Apprentissage par exercices</w:t>
      </w:r>
      <w:r w:rsidRPr="00E8380D">
        <w:rPr>
          <w:rFonts w:ascii="Times New Roman" w:hAnsi="Times New Roman" w:cs="Times New Roman"/>
          <w:sz w:val="22"/>
          <w:szCs w:val="22"/>
        </w:rPr>
        <w:t xml:space="preserve"> : résolution de problèmes progressifs </w:t>
      </w:r>
    </w:p>
    <w:p w:rsidR="00A41857" w:rsidRPr="00E8380D" w:rsidRDefault="00A41857" w:rsidP="00A4185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Style w:val="lev"/>
          <w:rFonts w:ascii="Times New Roman" w:hAnsi="Times New Roman" w:cs="Times New Roman"/>
          <w:sz w:val="22"/>
          <w:szCs w:val="22"/>
        </w:rPr>
        <w:t>Révisions guidées</w:t>
      </w:r>
      <w:r w:rsidRPr="00E8380D">
        <w:rPr>
          <w:rFonts w:ascii="Times New Roman" w:hAnsi="Times New Roman" w:cs="Times New Roman"/>
          <w:sz w:val="22"/>
          <w:szCs w:val="22"/>
        </w:rPr>
        <w:t xml:space="preserve"> : synthèse des modules </w:t>
      </w:r>
    </w:p>
    <w:p w:rsidR="00A41857" w:rsidRPr="00E8380D" w:rsidRDefault="00A41857" w:rsidP="00A4185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Style w:val="lev"/>
          <w:rFonts w:ascii="Times New Roman" w:hAnsi="Times New Roman" w:cs="Times New Roman"/>
          <w:sz w:val="22"/>
          <w:szCs w:val="22"/>
        </w:rPr>
        <w:t>Évaluations continues</w:t>
      </w:r>
      <w:r w:rsidRPr="00E8380D">
        <w:rPr>
          <w:rFonts w:ascii="Times New Roman" w:hAnsi="Times New Roman" w:cs="Times New Roman"/>
          <w:sz w:val="22"/>
          <w:szCs w:val="22"/>
        </w:rPr>
        <w:t xml:space="preserve"> : tests réguliers + examen blanc </w:t>
      </w:r>
    </w:p>
    <w:p w:rsidR="00A41857" w:rsidRPr="00E8380D" w:rsidRDefault="00A41857" w:rsidP="00A4185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Style w:val="lev"/>
          <w:rFonts w:ascii="Times New Roman" w:hAnsi="Times New Roman" w:cs="Times New Roman"/>
          <w:sz w:val="22"/>
          <w:szCs w:val="22"/>
        </w:rPr>
        <w:t>Interaction enseignant–étudiants</w:t>
      </w:r>
      <w:r w:rsidRPr="00E8380D">
        <w:rPr>
          <w:rFonts w:ascii="Times New Roman" w:hAnsi="Times New Roman" w:cs="Times New Roman"/>
          <w:sz w:val="22"/>
          <w:szCs w:val="22"/>
        </w:rPr>
        <w:t xml:space="preserve"> : questions/réponses, accompagnement </w:t>
      </w:r>
    </w:p>
    <w:p w:rsidR="00A41857" w:rsidRPr="00E8380D" w:rsidRDefault="00A41857" w:rsidP="00A41857">
      <w:pPr>
        <w:pStyle w:val="Titre2"/>
        <w:rPr>
          <w:rFonts w:ascii="Times New Roman" w:hAnsi="Times New Roman" w:cs="Times New Roman"/>
          <w:sz w:val="22"/>
          <w:szCs w:val="22"/>
          <w:u w:val="single"/>
        </w:rPr>
      </w:pPr>
      <w:r w:rsidRPr="00E8380D">
        <w:rPr>
          <w:rStyle w:val="lev"/>
          <w:rFonts w:ascii="Times New Roman" w:hAnsi="Times New Roman" w:cs="Times New Roman"/>
          <w:b w:val="0"/>
          <w:bCs w:val="0"/>
          <w:sz w:val="22"/>
          <w:szCs w:val="22"/>
          <w:u w:val="single"/>
        </w:rPr>
        <w:t>Logiciel utilisé</w:t>
      </w:r>
    </w:p>
    <w:p w:rsidR="00A41857" w:rsidRPr="00E8380D" w:rsidRDefault="00A41857" w:rsidP="00A41857">
      <w:pPr>
        <w:pStyle w:val="NormalWeb"/>
        <w:rPr>
          <w:sz w:val="22"/>
          <w:szCs w:val="22"/>
        </w:rPr>
      </w:pPr>
      <w:r w:rsidRPr="00E8380D">
        <w:rPr>
          <w:sz w:val="22"/>
          <w:szCs w:val="22"/>
        </w:rPr>
        <w:t>Le principal outil utilisé dans ce cours est :</w:t>
      </w:r>
    </w:p>
    <w:p w:rsidR="00A41857" w:rsidRPr="00E8380D" w:rsidRDefault="00A41857" w:rsidP="00A4185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Style w:val="lev"/>
          <w:rFonts w:ascii="Times New Roman" w:hAnsi="Times New Roman" w:cs="Times New Roman"/>
          <w:sz w:val="22"/>
          <w:szCs w:val="22"/>
        </w:rPr>
        <w:t>Python (interpréteur Python 3)</w:t>
      </w:r>
      <w:r w:rsidRPr="00E8380D">
        <w:rPr>
          <w:rFonts w:ascii="Times New Roman" w:hAnsi="Times New Roman" w:cs="Times New Roman"/>
          <w:sz w:val="22"/>
          <w:szCs w:val="22"/>
        </w:rPr>
        <w:t xml:space="preserve"> </w:t>
      </w:r>
    </w:p>
    <w:p w:rsidR="00A41857" w:rsidRPr="00E8380D" w:rsidRDefault="00A41857" w:rsidP="00A41857">
      <w:pPr>
        <w:pStyle w:val="NormalWeb"/>
        <w:rPr>
          <w:sz w:val="22"/>
          <w:szCs w:val="22"/>
        </w:rPr>
      </w:pPr>
      <w:r w:rsidRPr="00E8380D">
        <w:rPr>
          <w:sz w:val="22"/>
          <w:szCs w:val="22"/>
        </w:rPr>
        <w:t>Et généralement (même si non explicitement mentionné, mais standard pour ce type de cours) :</w:t>
      </w:r>
    </w:p>
    <w:p w:rsidR="00A41857" w:rsidRPr="00E8380D" w:rsidRDefault="00A41857" w:rsidP="00CD6EEB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E8380D">
        <w:rPr>
          <w:rFonts w:ascii="Times New Roman" w:hAnsi="Times New Roman" w:cs="Times New Roman"/>
          <w:sz w:val="22"/>
          <w:szCs w:val="22"/>
        </w:rPr>
        <w:t xml:space="preserve">Un éditeur de code ou IDE comme </w:t>
      </w:r>
      <w:proofErr w:type="gramStart"/>
      <w:r w:rsidRPr="00E8380D">
        <w:rPr>
          <w:rFonts w:ascii="Times New Roman" w:hAnsi="Times New Roman" w:cs="Times New Roman"/>
          <w:sz w:val="22"/>
          <w:szCs w:val="22"/>
        </w:rPr>
        <w:t xml:space="preserve">: </w:t>
      </w:r>
      <w:r w:rsidRPr="00E8380D">
        <w:rPr>
          <w:rFonts w:ascii="Times New Roman" w:hAnsi="Times New Roman" w:cs="Times New Roman"/>
          <w:sz w:val="22"/>
          <w:szCs w:val="22"/>
        </w:rPr>
        <w:t xml:space="preserve"> IDLE</w:t>
      </w:r>
      <w:proofErr w:type="gramEnd"/>
      <w:r w:rsidRPr="00E8380D">
        <w:rPr>
          <w:rFonts w:ascii="Times New Roman" w:hAnsi="Times New Roman" w:cs="Times New Roman"/>
          <w:sz w:val="22"/>
          <w:szCs w:val="22"/>
        </w:rPr>
        <w:t>(fourni avec python) et Visual Studio code</w:t>
      </w:r>
    </w:p>
    <w:sectPr w:rsidR="00A41857" w:rsidRPr="00E8380D">
      <w:pgSz w:w="11906" w:h="16838"/>
      <w:pgMar w:top="750" w:right="850" w:bottom="7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466AB"/>
    <w:multiLevelType w:val="multilevel"/>
    <w:tmpl w:val="DB9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BC111D"/>
    <w:multiLevelType w:val="multilevel"/>
    <w:tmpl w:val="54B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701BFB"/>
    <w:multiLevelType w:val="hybridMultilevel"/>
    <w:tmpl w:val="5C861E5C"/>
    <w:lvl w:ilvl="0" w:tplc="27C63382">
      <w:start w:val="1"/>
      <w:numFmt w:val="bullet"/>
      <w:lvlText w:val="●"/>
      <w:lvlJc w:val="left"/>
      <w:pPr>
        <w:ind w:left="720" w:hanging="360"/>
      </w:pPr>
    </w:lvl>
    <w:lvl w:ilvl="1" w:tplc="896A0E76">
      <w:start w:val="1"/>
      <w:numFmt w:val="bullet"/>
      <w:lvlText w:val="○"/>
      <w:lvlJc w:val="left"/>
      <w:pPr>
        <w:ind w:left="1440" w:hanging="360"/>
      </w:pPr>
    </w:lvl>
    <w:lvl w:ilvl="2" w:tplc="40AA17DA">
      <w:start w:val="1"/>
      <w:numFmt w:val="bullet"/>
      <w:lvlText w:val="■"/>
      <w:lvlJc w:val="left"/>
      <w:pPr>
        <w:ind w:left="2160" w:hanging="360"/>
      </w:pPr>
    </w:lvl>
    <w:lvl w:ilvl="3" w:tplc="57D60912">
      <w:start w:val="1"/>
      <w:numFmt w:val="bullet"/>
      <w:lvlText w:val="●"/>
      <w:lvlJc w:val="left"/>
      <w:pPr>
        <w:ind w:left="2880" w:hanging="360"/>
      </w:pPr>
    </w:lvl>
    <w:lvl w:ilvl="4" w:tplc="5D2840AC">
      <w:start w:val="1"/>
      <w:numFmt w:val="bullet"/>
      <w:lvlText w:val="○"/>
      <w:lvlJc w:val="left"/>
      <w:pPr>
        <w:ind w:left="3600" w:hanging="360"/>
      </w:pPr>
    </w:lvl>
    <w:lvl w:ilvl="5" w:tplc="578861C0">
      <w:start w:val="1"/>
      <w:numFmt w:val="bullet"/>
      <w:lvlText w:val="■"/>
      <w:lvlJc w:val="left"/>
      <w:pPr>
        <w:ind w:left="4320" w:hanging="360"/>
      </w:pPr>
    </w:lvl>
    <w:lvl w:ilvl="6" w:tplc="8CA4DFEC">
      <w:start w:val="1"/>
      <w:numFmt w:val="bullet"/>
      <w:lvlText w:val="●"/>
      <w:lvlJc w:val="left"/>
      <w:pPr>
        <w:ind w:left="5040" w:hanging="360"/>
      </w:pPr>
    </w:lvl>
    <w:lvl w:ilvl="7" w:tplc="F6F22716">
      <w:start w:val="1"/>
      <w:numFmt w:val="bullet"/>
      <w:lvlText w:val="●"/>
      <w:lvlJc w:val="left"/>
      <w:pPr>
        <w:ind w:left="5760" w:hanging="360"/>
      </w:pPr>
    </w:lvl>
    <w:lvl w:ilvl="8" w:tplc="DE306A5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4352518"/>
    <w:multiLevelType w:val="multilevel"/>
    <w:tmpl w:val="635E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987E6D"/>
    <w:multiLevelType w:val="multilevel"/>
    <w:tmpl w:val="CBD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553127"/>
    <w:multiLevelType w:val="multilevel"/>
    <w:tmpl w:val="BFD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9B07BC"/>
    <w:multiLevelType w:val="multilevel"/>
    <w:tmpl w:val="E7DC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DD3"/>
    <w:rsid w:val="00477027"/>
    <w:rsid w:val="00A41857"/>
    <w:rsid w:val="00AD6DD3"/>
    <w:rsid w:val="00AD6E19"/>
    <w:rsid w:val="00CD6EEB"/>
    <w:rsid w:val="00E8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B2FF68-D227-49B6-8754-64582992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185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A418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7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898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jordan wamba</cp:lastModifiedBy>
  <cp:revision>3</cp:revision>
  <dcterms:created xsi:type="dcterms:W3CDTF">2026-04-18T12:01:00Z</dcterms:created>
  <dcterms:modified xsi:type="dcterms:W3CDTF">2026-04-18T12:55:00Z</dcterms:modified>
</cp:coreProperties>
</file>