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Team 2</w:t>
      </w:r>
    </w:p>
    <w:p>
      <w:r>
        <w:t>CPT-200-H41</w:t>
      </w:r>
    </w:p>
    <w:p>
      <w:r>
        <w:t>Professor Wang</w:t>
      </w:r>
    </w:p>
    <w:p>
      <w:r>
        <w:t>July 28, 2025</w:t>
      </w:r>
    </w:p>
    <w:p>
      <w:pPr>
        <w:pStyle w:val="Heading2"/>
        <w:jc w:val="center"/>
      </w:pPr>
      <w:r>
        <w:br/>
        <w:t>Phase 4 Team Contributions</w:t>
      </w:r>
    </w:p>
    <w:p>
      <w:r>
        <w:t>Tomas Castaño – Developed and implemented the full password reset functionality, including token generation, email delivery, reset form validation, and password strength enforcement. He also debugged environment variable issues and assisted teammates with GitHub and Flask integration.</w:t>
      </w:r>
    </w:p>
    <w:p>
      <w:r>
        <w:t>Manuela – Cleaned and refactored the codebase, removed the outdated dashboard, updated calendar logic, and removed unused onboarding fields. She also improved the user interface logic to ensure consistency when editing preferences.</w:t>
      </w:r>
    </w:p>
    <w:p>
      <w:r>
        <w:t>Jordan – Added flash messaging display on the sign-in and sign-up pages to improve feedback to the user after actions like logout. He also collaborated on task delegation and GitHub syncing.</w:t>
      </w:r>
    </w:p>
    <w:p>
      <w:r>
        <w:t>All team members collaborated on testing, provided input for the final PowerPoint presentation, and contributed to documentation. Everyone communicated effectively and attended meetings consistently.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