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47A0CE2F"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731"/>
        <w:gridCol w:w="1533"/>
        <w:gridCol w:w="6730"/>
      </w:tblGrid>
      <w:tr w:rsidR="00FD7EAE" w:rsidRPr="00C337FA" w14:paraId="1095B630" w14:textId="6B0629AF" w:rsidTr="00FD7EAE">
        <w:trPr>
          <w:trHeight w:val="416"/>
        </w:trPr>
        <w:tc>
          <w:tcPr>
            <w:tcW w:w="4751" w:type="dxa"/>
            <w:shd w:val="clear" w:color="auto" w:fill="262626" w:themeFill="text1" w:themeFillTint="D9"/>
            <w:vAlign w:val="center"/>
            <w:hideMark/>
          </w:tcPr>
          <w:p w14:paraId="50776CCC" w14:textId="77777777" w:rsidR="00FD7EAE" w:rsidRPr="00C337FA" w:rsidRDefault="00FD7EAE" w:rsidP="00057908">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1481" w:type="dxa"/>
            <w:shd w:val="clear" w:color="auto" w:fill="262626" w:themeFill="text1" w:themeFillTint="D9"/>
          </w:tcPr>
          <w:p w14:paraId="63AAD177" w14:textId="416E4C32" w:rsidR="00FD7EAE" w:rsidRPr="6964CDE3" w:rsidRDefault="00FD7EAE" w:rsidP="00FD7EAE">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Evaluación</w:t>
            </w:r>
          </w:p>
        </w:tc>
        <w:tc>
          <w:tcPr>
            <w:tcW w:w="6762" w:type="dxa"/>
            <w:shd w:val="clear" w:color="auto" w:fill="262626" w:themeFill="text1" w:themeFillTint="D9"/>
          </w:tcPr>
          <w:p w14:paraId="667A0B12" w14:textId="6C90D4F9" w:rsidR="00FD7EAE" w:rsidRDefault="00FD7EAE" w:rsidP="00FD7EAE">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Comentario</w:t>
            </w:r>
          </w:p>
        </w:tc>
      </w:tr>
      <w:tr w:rsidR="00FD7EAE" w:rsidRPr="00B6258D" w14:paraId="0C550932" w14:textId="0D39E850" w:rsidTr="00FD7EAE">
        <w:trPr>
          <w:trHeight w:val="567"/>
        </w:trPr>
        <w:tc>
          <w:tcPr>
            <w:tcW w:w="4751" w:type="dxa"/>
            <w:vAlign w:val="center"/>
          </w:tcPr>
          <w:p w14:paraId="583BE1DF" w14:textId="77777777" w:rsidR="00FD7EAE" w:rsidRPr="00B6258D" w:rsidRDefault="00FD7EAE" w:rsidP="00057908">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1481" w:type="dxa"/>
          </w:tcPr>
          <w:p w14:paraId="26A715A2" w14:textId="064B361E" w:rsidR="00FD7EAE" w:rsidRPr="737FD492" w:rsidRDefault="00FD7EAE" w:rsidP="00057908">
            <w:pPr>
              <w:rPr>
                <w:rFonts w:asciiTheme="minorHAnsi" w:eastAsiaTheme="minorEastAsia" w:hAnsiTheme="minorHAnsi" w:cstheme="minorBidi"/>
              </w:rPr>
            </w:pPr>
            <w:r>
              <w:rPr>
                <w:rFonts w:asciiTheme="minorHAnsi" w:eastAsiaTheme="minorEastAsia" w:hAnsiTheme="minorHAnsi" w:cstheme="minorBidi"/>
              </w:rPr>
              <w:t>Completamente Logrado</w:t>
            </w:r>
          </w:p>
        </w:tc>
        <w:tc>
          <w:tcPr>
            <w:tcW w:w="6762" w:type="dxa"/>
          </w:tcPr>
          <w:p w14:paraId="0191FDDD" w14:textId="3C5FCD5C" w:rsidR="00FD7EAE" w:rsidRPr="737FD492" w:rsidRDefault="00FD7EAE" w:rsidP="00057908">
            <w:pPr>
              <w:rPr>
                <w:rFonts w:asciiTheme="minorHAnsi" w:eastAsiaTheme="minorEastAsia" w:hAnsiTheme="minorHAnsi" w:cstheme="minorBidi"/>
              </w:rPr>
            </w:pPr>
            <w:r>
              <w:rPr>
                <w:rFonts w:asciiTheme="minorHAnsi" w:eastAsiaTheme="minorEastAsia" w:hAnsiTheme="minorHAnsi" w:cstheme="minorBidi"/>
              </w:rPr>
              <w:t>Durante la presentación se explican todos los motivos del proyecto como el como se llevo a cabo con evidencia tangible del trabajo realizado.</w:t>
            </w:r>
          </w:p>
        </w:tc>
      </w:tr>
      <w:tr w:rsidR="00FD7EAE" w:rsidRPr="00B6258D" w14:paraId="218B7C53" w14:textId="58C4AE9F" w:rsidTr="00FD7EAE">
        <w:trPr>
          <w:trHeight w:val="567"/>
        </w:trPr>
        <w:tc>
          <w:tcPr>
            <w:tcW w:w="4751" w:type="dxa"/>
            <w:vAlign w:val="center"/>
          </w:tcPr>
          <w:p w14:paraId="354E8D32" w14:textId="77777777" w:rsidR="00FD7EAE" w:rsidRPr="00B6258D" w:rsidRDefault="00FD7EAE" w:rsidP="00057908">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de acuerdo a los estándares de la disciplina. </w:t>
            </w:r>
          </w:p>
        </w:tc>
        <w:tc>
          <w:tcPr>
            <w:tcW w:w="1481" w:type="dxa"/>
          </w:tcPr>
          <w:p w14:paraId="54A2282F" w14:textId="14A7D68B" w:rsidR="00FD7EAE" w:rsidRPr="737FD492" w:rsidRDefault="00FD7EAE" w:rsidP="00057908">
            <w:pPr>
              <w:rPr>
                <w:rFonts w:asciiTheme="minorHAnsi" w:eastAsiaTheme="minorEastAsia" w:hAnsiTheme="minorHAnsi" w:cstheme="minorBidi"/>
              </w:rPr>
            </w:pPr>
            <w:r>
              <w:rPr>
                <w:rFonts w:asciiTheme="minorHAnsi" w:eastAsiaTheme="minorEastAsia" w:hAnsiTheme="minorHAnsi" w:cstheme="minorBidi"/>
              </w:rPr>
              <w:t>Completamente Logrado</w:t>
            </w:r>
          </w:p>
        </w:tc>
        <w:tc>
          <w:tcPr>
            <w:tcW w:w="6762" w:type="dxa"/>
          </w:tcPr>
          <w:p w14:paraId="0C6BF178" w14:textId="2B87FA80" w:rsidR="00FD7EAE" w:rsidRPr="737FD492" w:rsidRDefault="00FD7EAE" w:rsidP="00057908">
            <w:pPr>
              <w:rPr>
                <w:rFonts w:asciiTheme="minorHAnsi" w:eastAsiaTheme="minorEastAsia" w:hAnsiTheme="minorHAnsi" w:cstheme="minorBidi"/>
              </w:rPr>
            </w:pPr>
            <w:r>
              <w:rPr>
                <w:rFonts w:asciiTheme="minorHAnsi" w:eastAsiaTheme="minorEastAsia" w:hAnsiTheme="minorHAnsi" w:cstheme="minorBidi"/>
              </w:rPr>
              <w:t>Se evidencia visualmente por medio de imágenes del producto como por también evidencias del daily scrum y sprint respectivo.</w:t>
            </w:r>
          </w:p>
        </w:tc>
      </w:tr>
      <w:tr w:rsidR="00FD7EAE" w:rsidRPr="00B6258D" w14:paraId="074BF9D7" w14:textId="241B3028" w:rsidTr="00FD7EAE">
        <w:trPr>
          <w:trHeight w:val="567"/>
        </w:trPr>
        <w:tc>
          <w:tcPr>
            <w:tcW w:w="4751" w:type="dxa"/>
            <w:vAlign w:val="center"/>
          </w:tcPr>
          <w:p w14:paraId="7F2D48BA" w14:textId="77777777" w:rsidR="00FD7EAE" w:rsidRPr="00B6258D" w:rsidRDefault="00FD7EAE" w:rsidP="00057908">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 Expone el Proyecto APT, considerando el formato y el tiempo establecido para la presentación.</w:t>
            </w:r>
          </w:p>
        </w:tc>
        <w:tc>
          <w:tcPr>
            <w:tcW w:w="1481" w:type="dxa"/>
          </w:tcPr>
          <w:p w14:paraId="6B28FB80" w14:textId="69294F1B" w:rsidR="00FD7EAE" w:rsidRPr="737FD492" w:rsidRDefault="00FD7EAE" w:rsidP="00057908">
            <w:pPr>
              <w:rPr>
                <w:rFonts w:asciiTheme="minorHAnsi" w:eastAsiaTheme="minorEastAsia" w:hAnsiTheme="minorHAnsi" w:cstheme="minorBidi"/>
              </w:rPr>
            </w:pPr>
            <w:r>
              <w:rPr>
                <w:rFonts w:asciiTheme="minorHAnsi" w:eastAsiaTheme="minorEastAsia" w:hAnsiTheme="minorHAnsi" w:cstheme="minorBidi"/>
              </w:rPr>
              <w:t>Completamente Logrado</w:t>
            </w:r>
          </w:p>
        </w:tc>
        <w:tc>
          <w:tcPr>
            <w:tcW w:w="6762" w:type="dxa"/>
          </w:tcPr>
          <w:p w14:paraId="421344C6" w14:textId="4740F55D" w:rsidR="00FD7EAE" w:rsidRPr="737FD492" w:rsidRDefault="00FD7EAE" w:rsidP="00057908">
            <w:pPr>
              <w:rPr>
                <w:rFonts w:asciiTheme="minorHAnsi" w:eastAsiaTheme="minorEastAsia" w:hAnsiTheme="minorHAnsi" w:cstheme="minorBidi"/>
              </w:rPr>
            </w:pPr>
            <w:r>
              <w:rPr>
                <w:rFonts w:asciiTheme="minorHAnsi" w:eastAsiaTheme="minorEastAsia" w:hAnsiTheme="minorHAnsi" w:cstheme="minorBidi"/>
              </w:rPr>
              <w:t xml:space="preserve">Se </w:t>
            </w:r>
            <w:r w:rsidR="00AA738B">
              <w:rPr>
                <w:rFonts w:asciiTheme="minorHAnsi" w:eastAsiaTheme="minorEastAsia" w:hAnsiTheme="minorHAnsi" w:cstheme="minorBidi"/>
              </w:rPr>
              <w:t>presenta</w:t>
            </w:r>
            <w:r>
              <w:rPr>
                <w:rFonts w:asciiTheme="minorHAnsi" w:eastAsiaTheme="minorEastAsia" w:hAnsiTheme="minorHAnsi" w:cstheme="minorBidi"/>
              </w:rPr>
              <w:t xml:space="preserve"> el proyecto acorde al </w:t>
            </w:r>
            <w:r w:rsidR="00AA738B">
              <w:rPr>
                <w:rFonts w:asciiTheme="minorHAnsi" w:eastAsiaTheme="minorEastAsia" w:hAnsiTheme="minorHAnsi" w:cstheme="minorBidi"/>
              </w:rPr>
              <w:t>formato y tiempo establecido.</w:t>
            </w:r>
          </w:p>
        </w:tc>
      </w:tr>
      <w:tr w:rsidR="00FD7EAE" w:rsidRPr="00B6258D" w14:paraId="3DD7C58B" w14:textId="78423C63" w:rsidTr="00FD7EAE">
        <w:trPr>
          <w:trHeight w:val="567"/>
        </w:trPr>
        <w:tc>
          <w:tcPr>
            <w:tcW w:w="4751" w:type="dxa"/>
            <w:vAlign w:val="center"/>
          </w:tcPr>
          <w:p w14:paraId="08BC60BC" w14:textId="77777777" w:rsidR="00FD7EAE" w:rsidRPr="00B6258D" w:rsidRDefault="00FD7EAE" w:rsidP="00057908">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 Expresa sus ideas con fluidez, claridad y precisión, utilizando lenguaje técnico propio de la disciplina.</w:t>
            </w:r>
          </w:p>
        </w:tc>
        <w:tc>
          <w:tcPr>
            <w:tcW w:w="1481" w:type="dxa"/>
          </w:tcPr>
          <w:p w14:paraId="64DB2323" w14:textId="7F26F3FF" w:rsidR="00FD7EAE" w:rsidRPr="737FD492" w:rsidRDefault="00AA738B" w:rsidP="00057908">
            <w:pPr>
              <w:rPr>
                <w:rFonts w:asciiTheme="minorHAnsi" w:eastAsiaTheme="minorEastAsia" w:hAnsiTheme="minorHAnsi" w:cstheme="minorBidi"/>
              </w:rPr>
            </w:pPr>
            <w:r>
              <w:rPr>
                <w:rFonts w:asciiTheme="minorHAnsi" w:eastAsiaTheme="minorEastAsia" w:hAnsiTheme="minorHAnsi" w:cstheme="minorBidi"/>
              </w:rPr>
              <w:t>Logrado</w:t>
            </w:r>
          </w:p>
        </w:tc>
        <w:tc>
          <w:tcPr>
            <w:tcW w:w="6762" w:type="dxa"/>
          </w:tcPr>
          <w:p w14:paraId="2013A7B7" w14:textId="328BBF82" w:rsidR="00FD7EAE" w:rsidRPr="737FD492" w:rsidRDefault="00AA738B" w:rsidP="00057908">
            <w:pPr>
              <w:rPr>
                <w:rFonts w:asciiTheme="minorHAnsi" w:eastAsiaTheme="minorEastAsia" w:hAnsiTheme="minorHAnsi" w:cstheme="minorBidi"/>
              </w:rPr>
            </w:pPr>
            <w:r>
              <w:rPr>
                <w:rFonts w:asciiTheme="minorHAnsi" w:eastAsiaTheme="minorEastAsia" w:hAnsiTheme="minorHAnsi" w:cstheme="minorBidi"/>
              </w:rPr>
              <w:t>Se expresa en general el proyecto con fluidez, algunas ideas cuesta mas explicarlas que otras.</w:t>
            </w:r>
          </w:p>
        </w:tc>
      </w:tr>
      <w:tr w:rsidR="00FD7EAE" w:rsidRPr="008E6B6C" w14:paraId="4AB726EA" w14:textId="2D15D3CD" w:rsidTr="00FD7EAE">
        <w:trPr>
          <w:trHeight w:val="567"/>
        </w:trPr>
        <w:tc>
          <w:tcPr>
            <w:tcW w:w="4751" w:type="dxa"/>
            <w:vAlign w:val="center"/>
          </w:tcPr>
          <w:p w14:paraId="19C236A5" w14:textId="77777777" w:rsidR="00FD7EAE" w:rsidRPr="008E6B6C" w:rsidRDefault="00FD7EAE" w:rsidP="00057908">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1481" w:type="dxa"/>
          </w:tcPr>
          <w:p w14:paraId="39CAC27C" w14:textId="1DE68543" w:rsidR="00FD7EAE" w:rsidRPr="737FD492" w:rsidRDefault="00AA738B" w:rsidP="00057908">
            <w:pPr>
              <w:rPr>
                <w:rFonts w:asciiTheme="minorHAnsi" w:eastAsiaTheme="minorEastAsia" w:hAnsiTheme="minorHAnsi" w:cstheme="minorBidi"/>
              </w:rPr>
            </w:pPr>
            <w:r>
              <w:rPr>
                <w:rFonts w:asciiTheme="minorHAnsi" w:eastAsiaTheme="minorEastAsia" w:hAnsiTheme="minorHAnsi" w:cstheme="minorBidi"/>
              </w:rPr>
              <w:t>Completamente Logrado</w:t>
            </w:r>
          </w:p>
        </w:tc>
        <w:tc>
          <w:tcPr>
            <w:tcW w:w="6762" w:type="dxa"/>
          </w:tcPr>
          <w:p w14:paraId="396B1B6B" w14:textId="538D255D" w:rsidR="00FD7EAE" w:rsidRPr="737FD492" w:rsidRDefault="00AA738B" w:rsidP="00057908">
            <w:pPr>
              <w:rPr>
                <w:rFonts w:asciiTheme="minorHAnsi" w:eastAsiaTheme="minorEastAsia" w:hAnsiTheme="minorHAnsi" w:cstheme="minorBidi"/>
              </w:rPr>
            </w:pPr>
            <w:r>
              <w:rPr>
                <w:rFonts w:asciiTheme="minorHAnsi" w:eastAsiaTheme="minorEastAsia" w:hAnsiTheme="minorHAnsi" w:cstheme="minorBidi"/>
              </w:rPr>
              <w:t>Si, se siguen todos los estándares mencionados y propuestos en el proyecto además de seguir el formato de la evaluación del proyecto.</w:t>
            </w:r>
          </w:p>
        </w:tc>
      </w:tr>
      <w:tr w:rsidR="00FD7EAE" w14:paraId="70D16E79" w14:textId="5D079755" w:rsidTr="00FD7EAE">
        <w:trPr>
          <w:trHeight w:val="567"/>
        </w:trPr>
        <w:tc>
          <w:tcPr>
            <w:tcW w:w="4751" w:type="dxa"/>
            <w:vAlign w:val="center"/>
          </w:tcPr>
          <w:p w14:paraId="6F5CCA14" w14:textId="77777777" w:rsidR="00FD7EAE" w:rsidRDefault="00FD7EAE" w:rsidP="00057908">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55C150C2" w14:textId="77777777" w:rsidR="00FD7EAE" w:rsidRDefault="00FD7EAE" w:rsidP="00057908">
            <w:pPr>
              <w:rPr>
                <w:rFonts w:ascii="Calibri" w:eastAsia="Calibri" w:hAnsi="Calibri" w:cs="Calibri"/>
                <w:color w:val="000000" w:themeColor="text1"/>
              </w:rPr>
            </w:pPr>
          </w:p>
          <w:p w14:paraId="7444071A" w14:textId="77777777" w:rsidR="00FD7EAE" w:rsidRDefault="00FD7EAE" w:rsidP="00057908">
            <w:pPr>
              <w:rPr>
                <w:rFonts w:ascii="Calibri" w:eastAsia="Calibri" w:hAnsi="Calibri" w:cs="Calibri"/>
                <w:color w:val="000000" w:themeColor="text1"/>
              </w:rPr>
            </w:pPr>
          </w:p>
        </w:tc>
        <w:tc>
          <w:tcPr>
            <w:tcW w:w="1481" w:type="dxa"/>
          </w:tcPr>
          <w:p w14:paraId="71066ADD" w14:textId="4719678D" w:rsidR="00FD7EAE" w:rsidRPr="5E9D9286" w:rsidRDefault="00AA738B" w:rsidP="00057908">
            <w:pPr>
              <w:rPr>
                <w:rFonts w:ascii="Calibri" w:eastAsia="Calibri" w:hAnsi="Calibri" w:cs="Calibri"/>
                <w:color w:val="000000" w:themeColor="text1"/>
              </w:rPr>
            </w:pPr>
            <w:r>
              <w:rPr>
                <w:rFonts w:ascii="Calibri" w:eastAsia="Calibri" w:hAnsi="Calibri" w:cs="Calibri"/>
                <w:color w:val="000000" w:themeColor="text1"/>
              </w:rPr>
              <w:t>No aplica</w:t>
            </w:r>
          </w:p>
        </w:tc>
        <w:tc>
          <w:tcPr>
            <w:tcW w:w="6762" w:type="dxa"/>
          </w:tcPr>
          <w:p w14:paraId="07459251" w14:textId="3ADFA4C1" w:rsidR="00FD7EAE" w:rsidRPr="5E9D9286" w:rsidRDefault="00AA738B" w:rsidP="00057908">
            <w:pPr>
              <w:rPr>
                <w:rFonts w:ascii="Calibri" w:eastAsia="Calibri" w:hAnsi="Calibri" w:cs="Calibri"/>
                <w:color w:val="000000" w:themeColor="text1"/>
              </w:rPr>
            </w:pPr>
            <w:r>
              <w:rPr>
                <w:rFonts w:ascii="Calibri" w:eastAsia="Calibri" w:hAnsi="Calibri" w:cs="Calibri"/>
                <w:color w:val="000000" w:themeColor="text1"/>
              </w:rPr>
              <w:t>No aplica</w:t>
            </w:r>
          </w:p>
        </w:tc>
      </w:tr>
    </w:tbl>
    <w:p w14:paraId="0DE6E5AE" w14:textId="77777777" w:rsidR="00FD7EAE" w:rsidRDefault="00FD7EAE" w:rsidP="6964CDE3">
      <w:pPr>
        <w:rPr>
          <w:rFonts w:asciiTheme="minorHAnsi" w:eastAsiaTheme="minorEastAsia" w:hAnsiTheme="minorHAnsi" w:cstheme="minorBidi"/>
          <w:color w:val="000000"/>
          <w:sz w:val="22"/>
          <w:szCs w:val="22"/>
          <w:u w:val="single"/>
        </w:rPr>
      </w:pPr>
    </w:p>
    <w:sectPr w:rsidR="00FD7EAE"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AC8DA" w14:textId="77777777" w:rsidR="00370C6E" w:rsidRDefault="00370C6E" w:rsidP="00B2162E">
      <w:r>
        <w:separator/>
      </w:r>
    </w:p>
  </w:endnote>
  <w:endnote w:type="continuationSeparator" w:id="0">
    <w:p w14:paraId="527C4BE7" w14:textId="77777777" w:rsidR="00370C6E" w:rsidRDefault="00370C6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DA909" w14:textId="77777777" w:rsidR="00370C6E" w:rsidRDefault="00370C6E" w:rsidP="00B2162E">
      <w:r>
        <w:separator/>
      </w:r>
    </w:p>
  </w:footnote>
  <w:footnote w:type="continuationSeparator" w:id="0">
    <w:p w14:paraId="7999D62B" w14:textId="77777777" w:rsidR="00370C6E" w:rsidRDefault="00370C6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0C6E"/>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4854"/>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A738B"/>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4C00"/>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D7EAE"/>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1953</Words>
  <Characters>11136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JOSE PABLO CASAS MOYANO</cp:lastModifiedBy>
  <cp:revision>67</cp:revision>
  <cp:lastPrinted>2021-11-25T12:30:00Z</cp:lastPrinted>
  <dcterms:created xsi:type="dcterms:W3CDTF">2022-08-25T15:56:00Z</dcterms:created>
  <dcterms:modified xsi:type="dcterms:W3CDTF">2024-11-29T16:16:00Z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