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rn8bfn19m7k0"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shd w:fill="38761d" w:val="clear"/>
                <w:rtl w:val="0"/>
              </w:rPr>
              <w:t xml:space="preserve">Describí brevemente en qué consiste el proyecto APT, justificando la relevancia, impacto o beneficio (real o simulado) que tendría en el campo </w:t>
            </w:r>
            <w:r w:rsidDel="00000000" w:rsidR="00000000" w:rsidRPr="00000000">
              <w:rPr>
                <w:rFonts w:ascii="Calibri" w:cs="Calibri" w:eastAsia="Calibri" w:hAnsi="Calibri"/>
                <w:color w:val="000000"/>
                <w:rtl w:val="0"/>
              </w:rPr>
              <w:t xml:space="preserve">laboral de mi carrera.</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F">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D1">
            <w:pPr>
              <w:jc w:val="both"/>
              <w:rPr>
                <w:rFonts w:ascii="Calibri" w:cs="Calibri" w:eastAsia="Calibri" w:hAnsi="Calibri"/>
                <w:color w:val="000000"/>
                <w:shd w:fill="38761d" w:val="clear"/>
              </w:rPr>
            </w:pPr>
            <w:r w:rsidDel="00000000" w:rsidR="00000000" w:rsidRPr="00000000">
              <w:rPr>
                <w:rFonts w:ascii="Calibri" w:cs="Calibri" w:eastAsia="Calibri" w:hAnsi="Calibri"/>
                <w:color w:val="000000"/>
                <w:shd w:fill="38761d" w:val="clear"/>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color w:val="000000"/>
                <w:shd w:fill="38761d" w:val="clear"/>
              </w:rPr>
            </w:pPr>
            <w:r w:rsidDel="00000000" w:rsidR="00000000" w:rsidRPr="00000000">
              <w:rPr>
                <w:rFonts w:ascii="Calibri" w:cs="Calibri" w:eastAsia="Calibri" w:hAnsi="Calibri"/>
                <w:color w:val="000000"/>
                <w:shd w:fill="38761d" w:val="clear"/>
                <w:rtl w:val="0"/>
              </w:rPr>
              <w:t xml:space="preserve">Mencioné mis intereses profesionales y expliqué con claridad cómo estos se ven reflejados en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E0">
            <w:pPr>
              <w:jc w:val="both"/>
              <w:rPr>
                <w:rFonts w:ascii="Calibri" w:cs="Calibri" w:eastAsia="Calibri" w:hAnsi="Calibri"/>
                <w:color w:val="000000"/>
                <w:shd w:fill="cc0000" w:val="clear"/>
              </w:rPr>
            </w:pPr>
            <w:r w:rsidDel="00000000" w:rsidR="00000000" w:rsidRPr="00000000">
              <w:rPr>
                <w:rFonts w:ascii="Calibri" w:cs="Calibri" w:eastAsia="Calibri" w:hAnsi="Calibri"/>
                <w:color w:val="000000"/>
                <w:shd w:fill="cc0000" w:val="clear"/>
                <w:rtl w:val="0"/>
              </w:rPr>
              <w:t xml:space="preserve">Justifiqué por qué el proyecto puede desarrollarse, considerando el tiempo y materiales o factores externos</w:t>
            </w:r>
            <w:r w:rsidDel="00000000" w:rsidR="00000000" w:rsidRPr="00000000">
              <w:rPr>
                <w:shd w:fill="cc0000" w:val="clear"/>
                <w:rtl w:val="0"/>
              </w:rPr>
              <w:br w:type="textWrapping"/>
            </w:r>
            <w:r w:rsidDel="00000000" w:rsidR="00000000" w:rsidRPr="00000000">
              <w:rPr>
                <w:rFonts w:ascii="Calibri" w:cs="Calibri" w:eastAsia="Calibri" w:hAnsi="Calibri"/>
                <w:color w:val="000000"/>
                <w:shd w:fill="cc0000" w:val="clear"/>
                <w:rtl w:val="0"/>
              </w:rPr>
              <w:t xml:space="preserve">Y</w:t>
            </w:r>
            <w:r w:rsidDel="00000000" w:rsidR="00000000" w:rsidRPr="00000000">
              <w:rPr>
                <w:shd w:fill="cc0000" w:val="clear"/>
                <w:rtl w:val="0"/>
              </w:rPr>
              <w:br w:type="textWrapping"/>
            </w:r>
            <w:r w:rsidDel="00000000" w:rsidR="00000000" w:rsidRPr="00000000">
              <w:rPr>
                <w:rFonts w:ascii="Calibri" w:cs="Calibri" w:eastAsia="Calibri" w:hAnsi="Calibri"/>
                <w:color w:val="000000"/>
                <w:shd w:fill="cc0000" w:val="clear"/>
                <w:rtl w:val="0"/>
              </w:rPr>
              <w:t xml:space="preserve">En caso de posibles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hd w:fill="cc0000" w:val="clear"/>
                <w:rtl w:val="0"/>
              </w:rPr>
              <w:t xml:space="preserve">dificultades no plantee claramente como las abordaría.</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B">
            <w:pPr>
              <w:jc w:val="both"/>
              <w:rPr>
                <w:rFonts w:ascii="Calibri" w:cs="Calibri" w:eastAsia="Calibri" w:hAnsi="Calibri"/>
                <w:color w:val="000000"/>
                <w:shd w:fill="38761d" w:val="clear"/>
              </w:rPr>
            </w:pPr>
            <w:r w:rsidDel="00000000" w:rsidR="00000000" w:rsidRPr="00000000">
              <w:rPr>
                <w:rFonts w:ascii="Calibri" w:cs="Calibri" w:eastAsia="Calibri" w:hAnsi="Calibri"/>
                <w:color w:val="000000"/>
                <w:shd w:fill="38761d" w:val="clear"/>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color w:val="000000"/>
                <w:shd w:fill="38761d" w:val="clear"/>
              </w:rPr>
            </w:pPr>
            <w:r w:rsidDel="00000000" w:rsidR="00000000" w:rsidRPr="00000000">
              <w:rPr>
                <w:rFonts w:ascii="Calibri" w:cs="Calibri" w:eastAsia="Calibri" w:hAnsi="Calibri"/>
                <w:color w:val="000000"/>
                <w:shd w:fill="38761d" w:val="clear"/>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8">
            <w:pPr>
              <w:jc w:val="both"/>
              <w:rPr>
                <w:rFonts w:ascii="Calibri" w:cs="Calibri" w:eastAsia="Calibri" w:hAnsi="Calibri"/>
                <w:color w:val="000000"/>
                <w:shd w:fill="38761d" w:val="clear"/>
              </w:rPr>
            </w:pPr>
            <w:r w:rsidDel="00000000" w:rsidR="00000000" w:rsidRPr="00000000">
              <w:rPr>
                <w:rFonts w:ascii="Calibri" w:cs="Calibri" w:eastAsia="Calibri" w:hAnsi="Calibri"/>
                <w:color w:val="000000"/>
                <w:shd w:fill="38761d" w:val="clear"/>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E">
            <w:pPr>
              <w:jc w:val="both"/>
              <w:rPr>
                <w:rFonts w:ascii="Calibri" w:cs="Calibri" w:eastAsia="Calibri" w:hAnsi="Calibri"/>
                <w:color w:val="000000"/>
                <w:shd w:fill="38761d" w:val="clear"/>
              </w:rPr>
            </w:pPr>
            <w:r w:rsidDel="00000000" w:rsidR="00000000" w:rsidRPr="00000000">
              <w:rPr>
                <w:rFonts w:ascii="Calibri" w:cs="Calibri" w:eastAsia="Calibri" w:hAnsi="Calibri"/>
                <w:color w:val="000000"/>
                <w:shd w:fill="38761d" w:val="clear"/>
                <w:rtl w:val="0"/>
              </w:rPr>
              <w:t xml:space="preserve">El texto cumple con las reglas ortografía y de redacción en todos sus apartados.</w:t>
            </w:r>
            <w:r w:rsidDel="00000000" w:rsidR="00000000" w:rsidRPr="00000000">
              <w:rPr>
                <w:shd w:fill="38761d" w:val="clear"/>
                <w:rtl w:val="0"/>
              </w:rPr>
              <w:br w:type="textWrapping"/>
            </w:r>
            <w:r w:rsidDel="00000000" w:rsidR="00000000" w:rsidRPr="00000000">
              <w:rPr>
                <w:rFonts w:ascii="Calibri" w:cs="Calibri" w:eastAsia="Calibri" w:hAnsi="Calibri"/>
                <w:color w:val="000000"/>
                <w:shd w:fill="38761d" w:val="clear"/>
                <w:rtl w:val="0"/>
              </w:rPr>
              <w:t xml:space="preserve">Y</w:t>
            </w:r>
            <w:r w:rsidDel="00000000" w:rsidR="00000000" w:rsidRPr="00000000">
              <w:rPr>
                <w:shd w:fill="38761d" w:val="clear"/>
                <w:rtl w:val="0"/>
              </w:rPr>
              <w:br w:type="textWrapping"/>
            </w:r>
            <w:r w:rsidDel="00000000" w:rsidR="00000000" w:rsidRPr="00000000">
              <w:rPr>
                <w:rFonts w:ascii="Calibri" w:cs="Calibri" w:eastAsia="Calibri" w:hAnsi="Calibri"/>
                <w:color w:val="000000"/>
                <w:shd w:fill="38761d" w:val="clear"/>
                <w:rtl w:val="0"/>
              </w:rPr>
              <w:t xml:space="preserve">Utilicé correctamente todas las normas de citación y referencias.</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jc w:val="both"/>
              <w:rPr>
                <w:rFonts w:ascii="Calibri" w:cs="Calibri" w:eastAsia="Calibri" w:hAnsi="Calibri"/>
                <w:color w:val="000000"/>
                <w:shd w:fill="38761d" w:val="clear"/>
              </w:rPr>
            </w:pPr>
            <w:r w:rsidDel="00000000" w:rsidR="00000000" w:rsidRPr="00000000">
              <w:rPr>
                <w:rFonts w:ascii="Calibri" w:cs="Calibri" w:eastAsia="Calibri" w:hAnsi="Calibri"/>
                <w:color w:val="000000"/>
                <w:shd w:fill="38761d" w:val="clear"/>
                <w:rtl w:val="0"/>
              </w:rPr>
              <w:t xml:space="preserve">El informe cumple con todos los aspectos del formato establecido por la disciplina.</w:t>
            </w:r>
          </w:p>
        </w:tc>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B">
            <w:pPr>
              <w:jc w:val="both"/>
              <w:rPr>
                <w:rFonts w:ascii="Calibri" w:cs="Calibri" w:eastAsia="Calibri" w:hAnsi="Calibri"/>
                <w:color w:val="000000"/>
                <w:shd w:fill="38761d" w:val="clear"/>
              </w:rPr>
            </w:pPr>
            <w:r w:rsidDel="00000000" w:rsidR="00000000" w:rsidRPr="00000000">
              <w:rPr>
                <w:rFonts w:ascii="Calibri" w:cs="Calibri" w:eastAsia="Calibri" w:hAnsi="Calibri"/>
                <w:color w:val="000000"/>
                <w:shd w:fill="38761d" w:val="clear"/>
                <w:rtl w:val="0"/>
              </w:rPr>
              <w:t xml:space="preserve">El informe cumple con el 100% de los indicadores de calidad disciplinarios requeridos en el diseño del Proyecto APT.</w:t>
            </w:r>
          </w:p>
        </w:tc>
        <w:tc>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rPr>
            </w:pPr>
            <w:r w:rsidDel="00000000" w:rsidR="00000000" w:rsidRPr="00000000">
              <w:rPr>
                <w:rtl w:val="0"/>
              </w:rPr>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60% en un nivel intermedio alto según lo solicitado.</w:t>
            </w:r>
          </w:p>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6">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comunicando en un 30% en un nivel intermedio alto lo solicitado.</w:t>
            </w:r>
          </w:p>
          <w:p w:rsidR="00000000" w:rsidDel="00000000" w:rsidP="00000000" w:rsidRDefault="00000000" w:rsidRPr="00000000" w14:paraId="00000117">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p w:rsidR="00000000" w:rsidDel="00000000" w:rsidP="00000000" w:rsidRDefault="00000000" w:rsidRPr="00000000" w14:paraId="00000118">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9">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A">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J8ZZzliikLwkwfY8osvLbbpGPg==">CgMxLjAyDmgucm44YmZuMTltN2swOAByITF2b2g4X0VnTC11dWtETUw2LTRQc3pPbFhMeEU0RXlrdw==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