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D95" w:rsidRDefault="00DD7C5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fldChar w:fldCharType="begin"/>
      </w:r>
      <w:r w:rsidR="00850D95">
        <w:instrText xml:space="preserve"> SEQ CHAPTER \h \r 1</w:instrText>
      </w:r>
      <w:r>
        <w:fldChar w:fldCharType="end"/>
      </w:r>
      <w:r w:rsidR="00850D95">
        <w:tab/>
      </w:r>
      <w:r w:rsidR="00850D95">
        <w:tab/>
      </w:r>
      <w:r w:rsidR="00850D95">
        <w:tab/>
      </w:r>
      <w:r w:rsidR="00850D95">
        <w:tab/>
      </w:r>
      <w:r w:rsidR="00850D95">
        <w:tab/>
      </w:r>
      <w:r w:rsidR="00850D95">
        <w:tab/>
        <w:t xml:space="preserve">IN THE CIRCUIT COURT FOR THE </w:t>
      </w:r>
      <w:r w:rsidR="00D12962">
        <w:t>_____</w:t>
      </w:r>
    </w:p>
    <w:p w:rsidR="00850D95" w:rsidRDefault="00850D95" w:rsidP="00D1296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4320"/>
      </w:pPr>
      <w:bookmarkStart w:id="0" w:name="_GoBack"/>
      <w:bookmarkEnd w:id="0"/>
      <w:r>
        <w:t xml:space="preserve">JUDICIAL CIRCUIT IN AND FOR </w:t>
      </w:r>
      <w:r w:rsidR="00D12962">
        <w:t>_______</w:t>
      </w:r>
      <w:r>
        <w:t xml:space="preserve"> COUNTY, FLORIDA</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________________________,</w:t>
      </w:r>
      <w:r>
        <w:tab/>
      </w:r>
      <w:r>
        <w:tab/>
        <w:t>FAMILY DIVISION</w:t>
      </w:r>
    </w:p>
    <w:p w:rsidR="00850D95" w:rsidRDefault="00850D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pPr>
    </w:p>
    <w:p w:rsidR="00850D95" w:rsidRDefault="00850D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pPr>
      <w:r>
        <w:t>Petitioner,</w:t>
      </w:r>
      <w:r>
        <w:tab/>
      </w:r>
      <w:r>
        <w:tab/>
      </w:r>
      <w:r>
        <w:tab/>
      </w:r>
      <w:r w:rsidR="00EB30BD">
        <w:tab/>
      </w:r>
      <w:r>
        <w:t>CASE NO.:</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gramStart"/>
      <w:r>
        <w:t>vs</w:t>
      </w:r>
      <w:proofErr w:type="gramEnd"/>
      <w:r>
        <w:t>.</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_________________________,</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firstLine="720"/>
      </w:pPr>
      <w:proofErr w:type="gramStart"/>
      <w:r>
        <w:t>Respondent.</w:t>
      </w:r>
      <w:proofErr w:type="gramEnd"/>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________________________/</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u w:val="single"/>
        </w:rPr>
      </w:pP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b/>
          <w:u w:val="single"/>
        </w:rPr>
      </w:pPr>
      <w:r>
        <w:rPr>
          <w:b/>
          <w:u w:val="single"/>
        </w:rPr>
        <w:t>ORDER DIRECTING PAYMENT THROUGH STATE DISBURSEMENT UNIT</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720"/>
        <w:jc w:val="both"/>
      </w:pPr>
      <w:r>
        <w:t>IT IS ORDERED and DIRECTED that, pursuant to Sections 61.08, 61.13 and 61.181, Florida Statutes, all payments of child support and/or alimony shall be as follows:</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jc w:val="center"/>
        <w:rPr>
          <w:u w:val="single"/>
        </w:rPr>
      </w:pPr>
      <w:r>
        <w:rPr>
          <w:u w:val="single"/>
        </w:rPr>
        <w:t>PAYOR INFORMATION</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1.</w:t>
      </w:r>
      <w:r>
        <w:tab/>
        <w:t>Name:</w:t>
      </w:r>
      <w:r>
        <w:tab/>
      </w: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Address:</w:t>
      </w: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Telephone:</w:t>
      </w: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S.S. No.:</w:t>
      </w: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480" w:lineRule="auto"/>
        <w:jc w:val="center"/>
        <w:rPr>
          <w:u w:val="single"/>
        </w:rPr>
      </w:pPr>
      <w:r>
        <w:rPr>
          <w:u w:val="single"/>
        </w:rPr>
        <w:t>PAYEE INFORMATION</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2.</w:t>
      </w:r>
      <w:r>
        <w:tab/>
        <w:t>Name:</w:t>
      </w:r>
      <w:r>
        <w:tab/>
      </w: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Address:</w:t>
      </w: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both"/>
      </w:pPr>
      <w:r>
        <w:tab/>
        <w:t>Telephone:</w:t>
      </w: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b/>
        <w:t>S.S. No.:</w:t>
      </w:r>
      <w:r>
        <w:tab/>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center"/>
        <w:rPr>
          <w:u w:val="single"/>
        </w:rPr>
      </w:pPr>
      <w:r>
        <w:rPr>
          <w:u w:val="single"/>
        </w:rPr>
        <w:t>MANNER AND METHOD OF PAYMENT</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pPr>
      <w:r>
        <w:t>1.</w:t>
      </w:r>
      <w:r>
        <w:tab/>
        <w:t>The PAYOR shall pay the sum of $________ per semi-monthly pay period (or equivalent to $_________ per month) for prospective child support until _____________, 20____.  Said payments are to be made via Income Deduction Order and through the Florida State Disbursement Unit.</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pPr>
      <w:r>
        <w:t>2.</w:t>
      </w:r>
      <w:r>
        <w:tab/>
        <w:t>The PAYOR shall pay the sum of $______ per semi-monthly pay period (or equivalent to $50.00 per month) until the amount of $______________ is paid in full.  Said payments are to be made via Income Deduction Order and through the Florida State Disbursement Unit.</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sectPr w:rsidR="00850D95">
          <w:headerReference w:type="even" r:id="rId6"/>
          <w:headerReference w:type="default" r:id="rId7"/>
          <w:footerReference w:type="even" r:id="rId8"/>
          <w:footerReference w:type="default" r:id="rId9"/>
          <w:pgSz w:w="12240" w:h="15840"/>
          <w:pgMar w:top="1440" w:right="1440" w:bottom="1440" w:left="1440" w:header="720" w:footer="720" w:gutter="0"/>
          <w:cols w:space="720"/>
        </w:sectPr>
      </w:pPr>
    </w:p>
    <w:p w:rsidR="00850D95" w:rsidRDefault="005516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pPr>
      <w:r>
        <w:lastRenderedPageBreak/>
        <w:t>3.</w:t>
      </w:r>
      <w:r w:rsidR="00850D95">
        <w:tab/>
        <w:t>Payments shall commence immediately and shall continue to be made in the above manner and amount until further Order of this Court.  Any payment which becomes due prior to the date of entry of this Order shall be made in accordance with the provisions of previous Order, and in the absence of such Order, payment shall be made directly to PAYEE.</w:t>
      </w:r>
    </w:p>
    <w:p w:rsidR="00850D95" w:rsidRDefault="005516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pPr>
      <w:r>
        <w:t>4</w:t>
      </w:r>
      <w:r w:rsidR="00850D95">
        <w:t>.</w:t>
      </w:r>
      <w:r w:rsidR="00850D95">
        <w:tab/>
        <w:t>Payments shall be payable to STATE OF FLORIDA DISBURSEMENT UNIT and mailed to: STATE DISBURSEMENT UNIT, P.O. Box 8500, Tallahassee, FL 32314-8500.</w:t>
      </w:r>
    </w:p>
    <w:p w:rsidR="00850D95" w:rsidRDefault="005516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pPr>
      <w:r>
        <w:t>5</w:t>
      </w:r>
      <w:r w:rsidR="00850D95">
        <w:t>.</w:t>
      </w:r>
      <w:r w:rsidR="00850D95">
        <w:tab/>
        <w:t>All payments must include the PAYOR’s name (last, middle, first), PAYOR’s social security number, PAYEE’s name (last, middle, first), name of county where court order originated, and case number.</w:t>
      </w:r>
    </w:p>
    <w:p w:rsidR="00850D95" w:rsidRDefault="005516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pPr>
      <w:r>
        <w:t>6</w:t>
      </w:r>
      <w:r w:rsidR="00850D95">
        <w:t>.</w:t>
      </w:r>
      <w:r w:rsidR="00850D95">
        <w:tab/>
        <w:t>Payment shall be made by cash, check or money order.</w:t>
      </w:r>
    </w:p>
    <w:p w:rsidR="00850D95" w:rsidRDefault="005516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pPr>
      <w:r>
        <w:t>7</w:t>
      </w:r>
      <w:r w:rsidR="00850D95">
        <w:t>.</w:t>
      </w:r>
      <w:r w:rsidR="00850D95">
        <w:tab/>
        <w:t>The PAYOR shall pay $5.25 per bi-weekly pay period for State of Florida Disbursement Unit fee (4% of each payment, not to exceed $5.25 per payment).</w:t>
      </w:r>
    </w:p>
    <w:p w:rsidR="00850D95" w:rsidRDefault="005516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jc w:val="both"/>
      </w:pPr>
      <w:r>
        <w:t>8</w:t>
      </w:r>
      <w:r w:rsidR="00850D95">
        <w:t>.</w:t>
      </w:r>
      <w:r w:rsidR="00850D95">
        <w:tab/>
        <w:t>The Parties affected by this Order shall immediately inform the State of Florida Disbursement Unit of any change of name, address, employer or compensation provider, place of employment and/or other sources of income.</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ind w:firstLine="720"/>
        <w:jc w:val="both"/>
      </w:pPr>
      <w:r>
        <w:t>DONE AND ORDERED in Chambers in</w:t>
      </w:r>
      <w:r w:rsidR="00EB30BD">
        <w:t xml:space="preserve"> ___________</w:t>
      </w:r>
      <w:r>
        <w:t>County, Florida, this ___ day of _________________, 2015.</w:t>
      </w:r>
    </w:p>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jc w:val="both"/>
      </w:pPr>
      <w:r>
        <w:tab/>
      </w:r>
      <w:r>
        <w:tab/>
      </w:r>
      <w:r>
        <w:tab/>
      </w:r>
      <w:r>
        <w:tab/>
      </w:r>
      <w:r>
        <w:tab/>
      </w:r>
      <w:r>
        <w:tab/>
        <w:t>__________________________________</w:t>
      </w:r>
    </w:p>
    <w:p w:rsidR="00850D95" w:rsidRDefault="00850D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0" w:firstLine="720"/>
        <w:jc w:val="both"/>
      </w:pPr>
      <w:r>
        <w:t>CIRCUIT COURT JUDGE</w:t>
      </w:r>
    </w:p>
    <w:p w:rsidR="00EB30BD" w:rsidRDefault="00EB30B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0" w:firstLine="720"/>
        <w:jc w:val="both"/>
      </w:pPr>
    </w:p>
    <w:p w:rsidR="00EB30BD" w:rsidRDefault="00EB30B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0" w:firstLine="720"/>
        <w:jc w:val="both"/>
      </w:pPr>
    </w:p>
    <w:p w:rsidR="00EB30BD" w:rsidRDefault="00EB30B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0" w:firstLine="720"/>
        <w:jc w:val="both"/>
      </w:pPr>
    </w:p>
    <w:p w:rsidR="00EB30BD" w:rsidRDefault="00EB30B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0" w:firstLine="720"/>
        <w:jc w:val="both"/>
      </w:pPr>
    </w:p>
    <w:p w:rsidR="00850D95" w:rsidRDefault="00EB30B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cc</w:t>
      </w:r>
      <w:proofErr w:type="gramStart"/>
      <w:r>
        <w:t xml:space="preserve">:                    </w:t>
      </w:r>
      <w:r w:rsidR="00850D95">
        <w:t>,</w:t>
      </w:r>
      <w:proofErr w:type="gramEnd"/>
      <w:r w:rsidR="00850D95">
        <w:t xml:space="preserve"> Esq.</w:t>
      </w:r>
    </w:p>
    <w:p w:rsidR="00850D95" w:rsidRDefault="00EB30B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atLeast"/>
      </w:pPr>
      <w:r>
        <w:t>David Bonham, Esq.</w:t>
      </w:r>
    </w:p>
    <w:p w:rsidR="00EB30BD" w:rsidRDefault="00EB30B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atLeast"/>
      </w:pPr>
      <w:r>
        <w:t>Lawrence J. Shapiro, Esq.</w:t>
      </w:r>
    </w:p>
    <w:p w:rsidR="00EB30BD" w:rsidRDefault="00EB30B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40" w:lineRule="atLeast"/>
      </w:pPr>
      <w:r>
        <w:t>Support Solutions</w:t>
      </w:r>
    </w:p>
    <w:sectPr w:rsidR="00EB30BD" w:rsidSect="00850D95">
      <w:headerReference w:type="even" r:id="rId10"/>
      <w:headerReference w:type="default" r:id="rId11"/>
      <w:footerReference w:type="even" r:id="rId12"/>
      <w:footerReference w:type="default" r:id="rId13"/>
      <w:type w:val="continuous"/>
      <w:pgSz w:w="12240" w:h="15840"/>
      <w:pgMar w:top="1440" w:right="1440" w:bottom="1960" w:left="1440" w:header="72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D95" w:rsidRDefault="00850D95">
      <w:r>
        <w:separator/>
      </w:r>
    </w:p>
  </w:endnote>
  <w:endnote w:type="continuationSeparator" w:id="0">
    <w:p w:rsidR="00850D95" w:rsidRDefault="00850D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95" w:rsidRDefault="00850D95">
    <w:pPr>
      <w:pStyle w:val="WPFooter"/>
      <w:widowControl/>
      <w:spacing w:line="240" w:lineRule="atLeast"/>
    </w:pPr>
    <w:r>
      <w:pgNum/>
    </w:r>
  </w:p>
  <w:p w:rsidR="00850D95" w:rsidRDefault="00850D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95" w:rsidRDefault="00850D95">
    <w:pPr>
      <w:pStyle w:val="WPFooter"/>
      <w:widowControl/>
    </w:pPr>
    <w:r>
      <w:pgNum/>
    </w:r>
  </w:p>
  <w:p w:rsidR="00850D95" w:rsidRDefault="00850D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D95" w:rsidRDefault="00850D95">
      <w:r>
        <w:separator/>
      </w:r>
    </w:p>
  </w:footnote>
  <w:footnote w:type="continuationSeparator" w:id="0">
    <w:p w:rsidR="00850D95" w:rsidRDefault="00850D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95" w:rsidRDefault="00850D9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rsids>
    <w:rsidRoot w:val="00850D95"/>
    <w:rsid w:val="0055167B"/>
    <w:rsid w:val="00850D95"/>
    <w:rsid w:val="00A14D77"/>
    <w:rsid w:val="00D12962"/>
    <w:rsid w:val="00DD7C54"/>
    <w:rsid w:val="00EB30B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5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Normal"/>
    <w:rsid w:val="00DD7C5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el2">
    <w:name w:val="_level2"/>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el3">
    <w:name w:val="_level3"/>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el4">
    <w:name w:val="_level4"/>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el5">
    <w:name w:val="_level5"/>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el6">
    <w:name w:val="_level6"/>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el7">
    <w:name w:val="_level7"/>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el8">
    <w:name w:val="_level8"/>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el9">
    <w:name w:val="_level9"/>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paragraph" w:customStyle="1" w:styleId="levsl1">
    <w:name w:val="_levsl1"/>
    <w:basedOn w:val="Normal"/>
    <w:rsid w:val="00DD7C5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sl2">
    <w:name w:val="_levsl2"/>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sl3">
    <w:name w:val="_levsl3"/>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sl4">
    <w:name w:val="_levsl4"/>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sl5">
    <w:name w:val="_levsl5"/>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sl6">
    <w:name w:val="_levsl6"/>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sl7">
    <w:name w:val="_levsl7"/>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sl8">
    <w:name w:val="_levsl8"/>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sl9">
    <w:name w:val="_levsl9"/>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paragraph" w:customStyle="1" w:styleId="levnl1">
    <w:name w:val="_levnl1"/>
    <w:basedOn w:val="Normal"/>
    <w:rsid w:val="00DD7C5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nl2">
    <w:name w:val="_levnl2"/>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nl3">
    <w:name w:val="_levnl3"/>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nl4">
    <w:name w:val="_levnl4"/>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nl5">
    <w:name w:val="_levnl5"/>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nl6">
    <w:name w:val="_levnl6"/>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nl7">
    <w:name w:val="_levnl7"/>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nl8">
    <w:name w:val="_levnl8"/>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nl9">
    <w:name w:val="_levnl9"/>
    <w:basedOn w:val="Normal"/>
    <w:rsid w:val="00DD7C5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character" w:customStyle="1" w:styleId="DefaultPara">
    <w:name w:val="Default Para"/>
    <w:basedOn w:val="DefaultParagraphFont"/>
    <w:rsid w:val="00DD7C54"/>
    <w:rPr>
      <w:rFonts w:cs="Times New Roman"/>
      <w:sz w:val="20"/>
    </w:rPr>
  </w:style>
  <w:style w:type="character" w:customStyle="1" w:styleId="FootnoteRef">
    <w:name w:val="Footnote Ref"/>
    <w:basedOn w:val="DefaultParagraphFont"/>
    <w:rsid w:val="00DD7C54"/>
    <w:rPr>
      <w:rFonts w:cs="Times New Roman"/>
    </w:rPr>
  </w:style>
  <w:style w:type="character" w:styleId="FootnoteReference">
    <w:name w:val="footnote reference"/>
    <w:basedOn w:val="DefaultParagraphFont"/>
    <w:uiPriority w:val="99"/>
    <w:semiHidden/>
    <w:rsid w:val="00DD7C54"/>
    <w:rPr>
      <w:rFonts w:cs="Times New Roman"/>
    </w:rPr>
  </w:style>
  <w:style w:type="paragraph" w:customStyle="1" w:styleId="WPHeader">
    <w:name w:val="WP_Header"/>
    <w:basedOn w:val="Normal"/>
    <w:rsid w:val="00DD7C54"/>
    <w:pPr>
      <w:widowControl w:val="0"/>
      <w:tabs>
        <w:tab w:val="center" w:pos="4320"/>
        <w:tab w:val="right" w:pos="8640"/>
        <w:tab w:val="left" w:pos="9359"/>
      </w:tabs>
    </w:pPr>
  </w:style>
  <w:style w:type="paragraph" w:customStyle="1" w:styleId="WPFooter">
    <w:name w:val="WP_Footer"/>
    <w:basedOn w:val="Normal"/>
    <w:rsid w:val="00DD7C54"/>
    <w:pPr>
      <w:widowControl w:val="0"/>
      <w:tabs>
        <w:tab w:val="center" w:pos="4320"/>
        <w:tab w:val="right" w:pos="8640"/>
        <w:tab w:val="left" w:pos="9359"/>
      </w:tabs>
    </w:pPr>
  </w:style>
  <w:style w:type="character" w:customStyle="1" w:styleId="WPPageNumber">
    <w:name w:val="WP_Page Number"/>
    <w:basedOn w:val="DefaultParagraphFont"/>
    <w:rsid w:val="00DD7C54"/>
    <w:rPr>
      <w:rFonts w:cs="Times New Roman"/>
    </w:rPr>
  </w:style>
  <w:style w:type="paragraph" w:customStyle="1" w:styleId="FootnoteTex">
    <w:name w:val="Footnote Tex"/>
    <w:basedOn w:val="Normal"/>
    <w:rsid w:val="00DD7C54"/>
    <w:pPr>
      <w:widowControl w:val="0"/>
    </w:pPr>
    <w:rPr>
      <w:sz w:val="20"/>
    </w:rPr>
  </w:style>
  <w:style w:type="paragraph" w:styleId="FootnoteText">
    <w:name w:val="footnote text"/>
    <w:basedOn w:val="Normal"/>
    <w:link w:val="FootnoteTextChar"/>
    <w:uiPriority w:val="99"/>
    <w:semiHidden/>
    <w:rsid w:val="00DD7C54"/>
    <w:pPr>
      <w:widowControl w:val="0"/>
    </w:pPr>
    <w:rPr>
      <w:sz w:val="20"/>
    </w:rPr>
  </w:style>
  <w:style w:type="character" w:customStyle="1" w:styleId="FootnoteTextChar">
    <w:name w:val="Footnote Text Char"/>
    <w:basedOn w:val="DefaultParagraphFont"/>
    <w:link w:val="FootnoteText"/>
    <w:uiPriority w:val="99"/>
    <w:semiHidden/>
    <w:rsid w:val="00850D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el2">
    <w:name w:val="_level2"/>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el3">
    <w:name w:val="_level3"/>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el4">
    <w:name w:val="_level4"/>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el5">
    <w:name w:val="_level5"/>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el6">
    <w:name w:val="_level6"/>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el7">
    <w:name w:val="_level7"/>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el8">
    <w:name w:val="_level8"/>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el9">
    <w:name w:val="_level9"/>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paragraph" w:customStyle="1" w:styleId="levsl1">
    <w:name w:val="_levsl1"/>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sl2">
    <w:name w:val="_levsl2"/>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sl3">
    <w:name w:val="_levsl3"/>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sl4">
    <w:name w:val="_levsl4"/>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sl5">
    <w:name w:val="_levsl5"/>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sl6">
    <w:name w:val="_levsl6"/>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sl7">
    <w:name w:val="_levsl7"/>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sl8">
    <w:name w:val="_levsl8"/>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sl9">
    <w:name w:val="_levsl9"/>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paragraph" w:customStyle="1" w:styleId="levnl1">
    <w:name w:val="_levnl1"/>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60" w:hanging="360"/>
    </w:pPr>
  </w:style>
  <w:style w:type="paragraph" w:customStyle="1" w:styleId="levnl2">
    <w:name w:val="_levnl2"/>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360"/>
    </w:pPr>
  </w:style>
  <w:style w:type="paragraph" w:customStyle="1" w:styleId="levnl3">
    <w:name w:val="_levnl3"/>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080" w:hanging="360"/>
    </w:pPr>
  </w:style>
  <w:style w:type="paragraph" w:customStyle="1" w:styleId="levnl4">
    <w:name w:val="_levnl4"/>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440" w:hanging="360"/>
    </w:pPr>
  </w:style>
  <w:style w:type="paragraph" w:customStyle="1" w:styleId="levnl5">
    <w:name w:val="_levnl5"/>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1800" w:hanging="360"/>
    </w:pPr>
  </w:style>
  <w:style w:type="paragraph" w:customStyle="1" w:styleId="levnl6">
    <w:name w:val="_levnl6"/>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160" w:hanging="360"/>
    </w:pPr>
  </w:style>
  <w:style w:type="paragraph" w:customStyle="1" w:styleId="levnl7">
    <w:name w:val="_levnl7"/>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520" w:hanging="360"/>
    </w:pPr>
  </w:style>
  <w:style w:type="paragraph" w:customStyle="1" w:styleId="levnl8">
    <w:name w:val="_levnl8"/>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2880" w:hanging="360"/>
    </w:pPr>
  </w:style>
  <w:style w:type="paragraph" w:customStyle="1" w:styleId="levnl9">
    <w:name w:val="_levnl9"/>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3240" w:hanging="360"/>
    </w:pPr>
  </w:style>
  <w:style w:type="character" w:customStyle="1" w:styleId="DefaultPara">
    <w:name w:val="Default Para"/>
    <w:basedOn w:val="DefaultParagraphFont"/>
    <w:rPr>
      <w:rFonts w:cs="Times New Roman"/>
      <w:sz w:val="20"/>
    </w:rPr>
  </w:style>
  <w:style w:type="character" w:customStyle="1" w:styleId="FootnoteRef">
    <w:name w:val="Footnote Ref"/>
    <w:basedOn w:val="DefaultParagraphFont"/>
    <w:rPr>
      <w:rFonts w:cs="Times New Roman"/>
    </w:rPr>
  </w:style>
  <w:style w:type="character" w:styleId="FootnoteReference">
    <w:name w:val="footnote reference"/>
    <w:basedOn w:val="DefaultParagraphFont"/>
    <w:uiPriority w:val="99"/>
    <w:semiHidden/>
    <w:rPr>
      <w:rFonts w:cs="Times New Roman"/>
    </w:rPr>
  </w:style>
  <w:style w:type="paragraph" w:customStyle="1" w:styleId="WPHeader">
    <w:name w:val="WP_Header"/>
    <w:basedOn w:val="Normal"/>
    <w:pPr>
      <w:widowControl w:val="0"/>
      <w:tabs>
        <w:tab w:val="center" w:pos="4320"/>
        <w:tab w:val="right" w:pos="8640"/>
        <w:tab w:val="left" w:pos="9359"/>
      </w:tabs>
    </w:pPr>
  </w:style>
  <w:style w:type="paragraph" w:customStyle="1" w:styleId="WPFooter">
    <w:name w:val="WP_Footer"/>
    <w:basedOn w:val="Normal"/>
    <w:pPr>
      <w:widowControl w:val="0"/>
      <w:tabs>
        <w:tab w:val="center" w:pos="4320"/>
        <w:tab w:val="right" w:pos="8640"/>
        <w:tab w:val="left" w:pos="9359"/>
      </w:tabs>
    </w:pPr>
  </w:style>
  <w:style w:type="character" w:customStyle="1" w:styleId="WPPageNumber">
    <w:name w:val="WP_Page Number"/>
    <w:basedOn w:val="DefaultParagraphFont"/>
    <w:rPr>
      <w:rFonts w:cs="Times New Roman"/>
    </w:rPr>
  </w:style>
  <w:style w:type="paragraph" w:customStyle="1" w:styleId="FootnoteTex">
    <w:name w:val="Footnote Tex"/>
    <w:basedOn w:val="Normal"/>
    <w:pPr>
      <w:widowControl w:val="0"/>
    </w:pPr>
    <w:rPr>
      <w:sz w:val="20"/>
    </w:rPr>
  </w:style>
  <w:style w:type="paragraph" w:styleId="FootnoteText">
    <w:name w:val="footnote text"/>
    <w:basedOn w:val="Normal"/>
    <w:link w:val="FootnoteTextChar"/>
    <w:uiPriority w:val="99"/>
    <w:semiHidden/>
    <w:pPr>
      <w:widowControl w:val="0"/>
    </w:pPr>
    <w:rPr>
      <w:sz w:val="20"/>
    </w:rPr>
  </w:style>
  <w:style w:type="character" w:customStyle="1" w:styleId="FootnoteTextChar">
    <w:name w:val="Footnote Text Char"/>
    <w:basedOn w:val="DefaultParagraphFont"/>
    <w:link w:val="FootnoteText"/>
    <w:uiPriority w:val="99"/>
    <w:semiHidden/>
    <w:rsid w:val="00850D95"/>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384</Words>
  <Characters>2186</Characters>
  <Application>Microsoft Office Word</Application>
  <DocSecurity>0</DocSecurity>
  <Lines>18</Lines>
  <Paragraphs>5</Paragraphs>
  <ScaleCrop>false</ScaleCrop>
  <Company>Microsoft Corporation</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2</cp:revision>
  <cp:lastPrinted>2015-04-09T15:49:00Z</cp:lastPrinted>
  <dcterms:created xsi:type="dcterms:W3CDTF">2015-04-09T15:50:00Z</dcterms:created>
  <dcterms:modified xsi:type="dcterms:W3CDTF">2015-04-09T15:50:00Z</dcterms:modified>
</cp:coreProperties>
</file>