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E9A" w:rsidRDefault="00300E9A" w:rsidP="00751FB7">
      <w:pPr>
        <w:pStyle w:val="Titre"/>
        <w:jc w:val="center"/>
      </w:pPr>
      <w:r>
        <w:rPr>
          <w:noProof/>
          <w:lang w:eastAsia="fr-FR"/>
        </w:rPr>
        <w:drawing>
          <wp:inline distT="0" distB="0" distL="0" distR="0">
            <wp:extent cx="952500" cy="952500"/>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8B2C6C" w:rsidRPr="007E6221" w:rsidRDefault="00044CC7" w:rsidP="00751FB7">
      <w:pPr>
        <w:pStyle w:val="Titre"/>
        <w:jc w:val="center"/>
      </w:pPr>
      <w:r w:rsidRPr="007E6221">
        <w:t>F</w:t>
      </w:r>
      <w:r w:rsidR="00F8700A" w:rsidRPr="007E6221">
        <w:t>il rouge</w:t>
      </w:r>
      <w:r w:rsidRPr="007E6221">
        <w:t xml:space="preserve"> : séance</w:t>
      </w:r>
      <w:r w:rsidR="005813BB">
        <w:t xml:space="preserve"> 5</w:t>
      </w:r>
      <w:r w:rsidR="00F8700A" w:rsidRPr="007E6221">
        <w:br/>
      </w:r>
      <w:r w:rsidR="00300E9A" w:rsidRPr="007E6221">
        <w:t>Module FIP INF 211</w:t>
      </w:r>
    </w:p>
    <w:p w:rsidR="007E6221" w:rsidRPr="0053066B" w:rsidRDefault="007D58D5" w:rsidP="0053066B">
      <w:pPr>
        <w:pStyle w:val="Titre1"/>
        <w:jc w:val="center"/>
      </w:pPr>
      <w:r w:rsidRPr="0053066B">
        <w:t>G</w:t>
      </w:r>
      <w:r w:rsidR="00B14C7C" w:rsidRPr="0053066B">
        <w:t>estion de</w:t>
      </w:r>
      <w:r w:rsidR="00CE2AB1">
        <w:t xml:space="preserve"> la syndication des informations</w:t>
      </w:r>
    </w:p>
    <w:p w:rsidR="00F06943" w:rsidRDefault="00F06943" w:rsidP="00F06943"/>
    <w:p w:rsidR="00F06943" w:rsidRDefault="00F06943" w:rsidP="00F06943"/>
    <w:p w:rsidR="00F06943" w:rsidRPr="00F06943" w:rsidRDefault="00F06943" w:rsidP="00F06943"/>
    <w:p w:rsidR="007E6221" w:rsidRDefault="00612370" w:rsidP="007E6221">
      <w:pPr>
        <w:pStyle w:val="Titre2"/>
      </w:pPr>
      <w:r>
        <w:t>Déroulement</w:t>
      </w:r>
    </w:p>
    <w:p w:rsidR="007E6221" w:rsidRDefault="007E6221" w:rsidP="007E6221"/>
    <w:p w:rsidR="00C00BF2" w:rsidRDefault="00C00BF2" w:rsidP="007E6221">
      <w:r>
        <w:t>À ce stade du projet, les fonctionnalités principales sont implémentées : la manipulation des informations de l’application</w:t>
      </w:r>
      <w:r w:rsidR="00C032C8">
        <w:t xml:space="preserve"> (consultation/création d’entreprises, d’offres d’emploi, de candidatures)</w:t>
      </w:r>
      <w:r>
        <w:t xml:space="preserve"> peut être faite via l’interface Web. En plus de l’accès via cette interface, le cahier des charges (pages 12 et 13) prévoit</w:t>
      </w:r>
      <w:r w:rsidR="00F2492B">
        <w:t xml:space="preserve"> </w:t>
      </w:r>
      <w:r>
        <w:t>une exportation automatique de certaines des informations </w:t>
      </w:r>
      <w:r w:rsidR="00F2492B">
        <w:t>(</w:t>
      </w:r>
      <w:r w:rsidR="00F2492B" w:rsidRPr="00F2492B">
        <w:rPr>
          <w:i/>
        </w:rPr>
        <w:t>syndication</w:t>
      </w:r>
      <w:r w:rsidR="00F2492B">
        <w:t xml:space="preserve">) </w:t>
      </w:r>
      <w:r w:rsidR="00C032C8">
        <w:t xml:space="preserve">qui pourront être exploitées en dehors de l’application </w:t>
      </w:r>
      <w:r>
        <w:t xml:space="preserve">: la liste des offres d’emploi et la liste des candidatures. Les fonctionnalités métier nécessaires à cette exportation existent déjà dans certains des composants développés, il suffira </w:t>
      </w:r>
      <w:r w:rsidR="0014634D">
        <w:t xml:space="preserve">donc </w:t>
      </w:r>
      <w:r>
        <w:t>de les utiliser.</w:t>
      </w:r>
    </w:p>
    <w:p w:rsidR="001E231F" w:rsidRDefault="00C00BF2" w:rsidP="00AC0648">
      <w:r>
        <w:t xml:space="preserve">L’exportation de ces informations se fera en utilisant l’un des formats les plus courants disponible actuellement sur le Web : le </w:t>
      </w:r>
      <w:r w:rsidRPr="003E2C17">
        <w:rPr>
          <w:i/>
        </w:rPr>
        <w:t>format RSS</w:t>
      </w:r>
      <w:r w:rsidR="0014634D">
        <w:t xml:space="preserve">. Si le sigle est resté inchangé, sa signification a évolué au cours des </w:t>
      </w:r>
      <w:r w:rsidR="00512537">
        <w:t xml:space="preserve">différentes </w:t>
      </w:r>
      <w:r w:rsidR="0014634D">
        <w:t xml:space="preserve">versions : dans la version actuelle, 2.0, la signification est </w:t>
      </w:r>
      <w:proofErr w:type="spellStart"/>
      <w:r w:rsidR="0014634D" w:rsidRPr="0014634D">
        <w:rPr>
          <w:i/>
        </w:rPr>
        <w:t>Really</w:t>
      </w:r>
      <w:proofErr w:type="spellEnd"/>
      <w:r w:rsidR="0014634D" w:rsidRPr="0014634D">
        <w:rPr>
          <w:i/>
        </w:rPr>
        <w:t xml:space="preserve"> Simple Syndication</w:t>
      </w:r>
      <w:r w:rsidR="0014634D">
        <w:t>.</w:t>
      </w:r>
      <w:r w:rsidR="003E2C17">
        <w:t xml:space="preserve"> Le format RSS est une structuration simple des informations à communiquer qui se base sur XML</w:t>
      </w:r>
      <w:r w:rsidR="00AC0648">
        <w:t xml:space="preserve"> </w:t>
      </w:r>
      <w:r w:rsidR="00B8617C">
        <w:t>et</w:t>
      </w:r>
      <w:r w:rsidR="00AC0648">
        <w:t xml:space="preserve"> est</w:t>
      </w:r>
      <w:r w:rsidR="001E231F">
        <w:t xml:space="preserve"> largement utilisé.</w:t>
      </w:r>
      <w:r w:rsidR="00803956">
        <w:t xml:space="preserve"> </w:t>
      </w:r>
      <w:r w:rsidR="00AC0648">
        <w:t xml:space="preserve">Un autre format concurrent existe, le format </w:t>
      </w:r>
      <w:proofErr w:type="spellStart"/>
      <w:r w:rsidR="00AC0648" w:rsidRPr="00AC0648">
        <w:rPr>
          <w:i/>
        </w:rPr>
        <w:t>atom</w:t>
      </w:r>
      <w:proofErr w:type="spellEnd"/>
      <w:r w:rsidR="00AC0648">
        <w:t>, mais il n</w:t>
      </w:r>
      <w:r w:rsidR="00F2492B">
        <w:t>e</w:t>
      </w:r>
      <w:r w:rsidR="00AC0648">
        <w:t xml:space="preserve"> sera pas abordé ici.</w:t>
      </w:r>
    </w:p>
    <w:p w:rsidR="00C00BF2" w:rsidRDefault="003E2C17" w:rsidP="007E6221">
      <w:r>
        <w:t>L’objectif de cette séance concerne la manipulation en Java de ce format XML particulier.</w:t>
      </w:r>
      <w:r w:rsidR="001E231F">
        <w:t xml:space="preserve"> </w:t>
      </w:r>
      <w:r w:rsidR="00B8617C">
        <w:t>Elle</w:t>
      </w:r>
      <w:r w:rsidR="001E231F">
        <w:t xml:space="preserve"> ne se fera pas en utilisant classiquement un parseur </w:t>
      </w:r>
      <w:r w:rsidR="00F2492B">
        <w:t>(</w:t>
      </w:r>
      <w:r w:rsidR="001E231F" w:rsidRPr="001E231F">
        <w:rPr>
          <w:i/>
        </w:rPr>
        <w:t>SAX</w:t>
      </w:r>
      <w:r w:rsidR="001E231F">
        <w:t xml:space="preserve">, </w:t>
      </w:r>
      <w:r w:rsidR="001E231F" w:rsidRPr="001E231F">
        <w:rPr>
          <w:i/>
        </w:rPr>
        <w:t>DOM</w:t>
      </w:r>
      <w:r w:rsidR="001E231F">
        <w:t xml:space="preserve">, </w:t>
      </w:r>
      <w:r w:rsidR="001E231F" w:rsidRPr="001E231F">
        <w:rPr>
          <w:i/>
        </w:rPr>
        <w:t>JDOM</w:t>
      </w:r>
      <w:r w:rsidR="001E231F">
        <w:t>, etc.</w:t>
      </w:r>
      <w:r w:rsidR="00F2492B">
        <w:t>)</w:t>
      </w:r>
      <w:r w:rsidR="001E231F">
        <w:t xml:space="preserve"> mais </w:t>
      </w:r>
      <w:r w:rsidR="00F2492B">
        <w:t>avec</w:t>
      </w:r>
      <w:r w:rsidR="001E231F">
        <w:t xml:space="preserve"> une approche différente qui utilise le parallèle qui peut être fait entre </w:t>
      </w:r>
      <w:r w:rsidR="00B8617C">
        <w:t xml:space="preserve">la structuration des données dans un format XML, exprimée </w:t>
      </w:r>
      <w:r w:rsidR="007F6574">
        <w:t>à l’aide</w:t>
      </w:r>
      <w:r w:rsidR="00B8617C">
        <w:t xml:space="preserve"> </w:t>
      </w:r>
      <w:r w:rsidR="007F6574">
        <w:t>d’</w:t>
      </w:r>
      <w:r w:rsidR="00B8617C">
        <w:t>un schéma,</w:t>
      </w:r>
      <w:r w:rsidR="001E231F">
        <w:t xml:space="preserve"> et </w:t>
      </w:r>
      <w:r w:rsidR="00B8617C">
        <w:t>la</w:t>
      </w:r>
      <w:r w:rsidR="001E231F">
        <w:t xml:space="preserve"> structuration </w:t>
      </w:r>
      <w:r w:rsidR="00B8617C">
        <w:t>en langage Java exprimée à l’aide de classes</w:t>
      </w:r>
      <w:r w:rsidR="001E231F">
        <w:t xml:space="preserve">. La technologie qui supporte cette approche est une technologie livrée en standard avec le JDK : elle se base sur un outil (commande </w:t>
      </w:r>
      <w:proofErr w:type="spellStart"/>
      <w:r w:rsidR="001E231F" w:rsidRPr="001E231F">
        <w:rPr>
          <w:i/>
        </w:rPr>
        <w:t>xjc</w:t>
      </w:r>
      <w:proofErr w:type="spellEnd"/>
      <w:r w:rsidR="001E231F">
        <w:t xml:space="preserve"> pour la génération de classes Java à partir d’un schéma XML) et une API (</w:t>
      </w:r>
      <w:r w:rsidR="001E231F" w:rsidRPr="001E231F">
        <w:rPr>
          <w:i/>
        </w:rPr>
        <w:t>JAXB</w:t>
      </w:r>
      <w:r w:rsidR="001E231F">
        <w:t xml:space="preserve"> pour </w:t>
      </w:r>
      <w:r w:rsidR="001E231F" w:rsidRPr="001E231F">
        <w:rPr>
          <w:i/>
        </w:rPr>
        <w:t xml:space="preserve">Java API for XML </w:t>
      </w:r>
      <w:proofErr w:type="spellStart"/>
      <w:r w:rsidR="001E231F" w:rsidRPr="001E231F">
        <w:rPr>
          <w:i/>
        </w:rPr>
        <w:t>Binding</w:t>
      </w:r>
      <w:proofErr w:type="spellEnd"/>
      <w:r w:rsidR="001E231F">
        <w:t>).</w:t>
      </w:r>
    </w:p>
    <w:p w:rsidR="009F32A1" w:rsidRDefault="009F32A1" w:rsidP="009F32A1"/>
    <w:p w:rsidR="009F32A1" w:rsidRDefault="009F32A1" w:rsidP="009F32A1">
      <w:pPr>
        <w:pStyle w:val="Sous-titre"/>
      </w:pPr>
      <w:r>
        <w:t>Pour aller plus loin…</w:t>
      </w:r>
    </w:p>
    <w:p w:rsidR="009F32A1" w:rsidRDefault="009F32A1" w:rsidP="009F32A1"/>
    <w:p w:rsidR="009F34B2" w:rsidRDefault="009F34B2" w:rsidP="009F32A1">
      <w:pPr>
        <w:pStyle w:val="Puce1"/>
      </w:pPr>
      <w:r>
        <w:t>Exemples de flux RSS :</w:t>
      </w:r>
    </w:p>
    <w:p w:rsidR="009F34B2" w:rsidRDefault="009F34B2" w:rsidP="009F34B2">
      <w:pPr>
        <w:pStyle w:val="Puce2"/>
      </w:pPr>
      <w:r>
        <w:t xml:space="preserve">Liste des flux RSS du journal </w:t>
      </w:r>
      <w:r w:rsidRPr="00927CCF">
        <w:rPr>
          <w:i/>
        </w:rPr>
        <w:t>Le Monde</w:t>
      </w:r>
      <w:r>
        <w:t xml:space="preserve"> : </w:t>
      </w:r>
      <w:hyperlink r:id="rId9" w:history="1">
        <w:r w:rsidRPr="00010337">
          <w:rPr>
            <w:rStyle w:val="Lienhypertexte"/>
          </w:rPr>
          <w:t>http://www.lemonde.fr/web/rss/0,48-0,1-0,0.html</w:t>
        </w:r>
      </w:hyperlink>
      <w:r>
        <w:t xml:space="preserve"> </w:t>
      </w:r>
    </w:p>
    <w:p w:rsidR="009F34B2" w:rsidRDefault="009F34B2" w:rsidP="009F34B2">
      <w:pPr>
        <w:pStyle w:val="Puce2"/>
      </w:pPr>
      <w:r>
        <w:t xml:space="preserve">Liste des flux RSS </w:t>
      </w:r>
      <w:r w:rsidRPr="00927CCF">
        <w:rPr>
          <w:i/>
        </w:rPr>
        <w:t>Radio-France</w:t>
      </w:r>
      <w:r>
        <w:t xml:space="preserve"> : </w:t>
      </w:r>
      <w:r w:rsidRPr="009F34B2">
        <w:t>http://www.radiofrance.fr/boite-a-outils/rss/</w:t>
      </w:r>
      <w:r>
        <w:t xml:space="preserve"> </w:t>
      </w:r>
    </w:p>
    <w:p w:rsidR="003E2C17" w:rsidRPr="00C032C8" w:rsidRDefault="00C032C8" w:rsidP="009F32A1">
      <w:pPr>
        <w:pStyle w:val="Puce1"/>
      </w:pPr>
      <w:r w:rsidRPr="00C032C8">
        <w:t>Informations sur le format RSS</w:t>
      </w:r>
      <w:r>
        <w:t xml:space="preserve"> (</w:t>
      </w:r>
      <w:proofErr w:type="spellStart"/>
      <w:r w:rsidR="003E2C17" w:rsidRPr="00C032C8">
        <w:t>Wikipedia</w:t>
      </w:r>
      <w:proofErr w:type="spellEnd"/>
      <w:r>
        <w:t>)</w:t>
      </w:r>
      <w:r w:rsidR="003E2C17" w:rsidRPr="00C032C8">
        <w:t xml:space="preserve"> : </w:t>
      </w:r>
      <w:hyperlink r:id="rId10" w:history="1">
        <w:r w:rsidR="003E2C17" w:rsidRPr="00C032C8">
          <w:rPr>
            <w:rStyle w:val="Lienhypertexte"/>
          </w:rPr>
          <w:t>http://fr.wikipedia.org/wiki/RSS</w:t>
        </w:r>
      </w:hyperlink>
      <w:r w:rsidR="003E2C17" w:rsidRPr="00C032C8">
        <w:t xml:space="preserve"> </w:t>
      </w:r>
    </w:p>
    <w:p w:rsidR="003E2C17" w:rsidRDefault="003E2C17" w:rsidP="00C032C8">
      <w:pPr>
        <w:pStyle w:val="Puce1"/>
        <w:spacing w:after="200" w:line="276" w:lineRule="auto"/>
      </w:pPr>
      <w:r w:rsidRPr="003E2C17">
        <w:t xml:space="preserve">Spécifications du format RSS 2.0 : </w:t>
      </w:r>
      <w:hyperlink r:id="rId11" w:history="1">
        <w:r w:rsidRPr="00010337">
          <w:rPr>
            <w:rStyle w:val="Lienhypertexte"/>
          </w:rPr>
          <w:t>http://cyber.law.harvard.edu/rss/rss.html</w:t>
        </w:r>
      </w:hyperlink>
      <w:r w:rsidR="00C032C8">
        <w:t xml:space="preserve">, traduction française : </w:t>
      </w:r>
      <w:hyperlink r:id="rId12" w:history="1">
        <w:r w:rsidR="00C032C8" w:rsidRPr="00010337">
          <w:rPr>
            <w:rStyle w:val="Lienhypertexte"/>
          </w:rPr>
          <w:t>http://www.scriptol.fr/rss/RSS-2.0.html</w:t>
        </w:r>
      </w:hyperlink>
    </w:p>
    <w:p w:rsidR="009F34B2" w:rsidRDefault="009F34B2" w:rsidP="00C032C8">
      <w:pPr>
        <w:pStyle w:val="Puce1"/>
        <w:spacing w:after="200" w:line="276" w:lineRule="auto"/>
      </w:pPr>
      <w:r>
        <w:t xml:space="preserve">Présentation de la technologie : </w:t>
      </w:r>
      <w:hyperlink r:id="rId13" w:anchor="jaxb-2" w:history="1">
        <w:r w:rsidRPr="00010337">
          <w:rPr>
            <w:rStyle w:val="Lienhypertexte"/>
          </w:rPr>
          <w:t>http://www.jmdoudoux.fr/java/dej/chap-jaxb.htm#jaxb-2</w:t>
        </w:r>
      </w:hyperlink>
      <w:r>
        <w:t xml:space="preserve"> </w:t>
      </w:r>
    </w:p>
    <w:p w:rsidR="009F34B2" w:rsidRDefault="009F34B2" w:rsidP="00C032C8">
      <w:pPr>
        <w:pStyle w:val="Puce1"/>
        <w:spacing w:after="200" w:line="276" w:lineRule="auto"/>
      </w:pPr>
      <w:r>
        <w:t xml:space="preserve">Tutorial officiel </w:t>
      </w:r>
      <w:r w:rsidR="00100D88">
        <w:t xml:space="preserve">(Oracle) de la technologie </w:t>
      </w:r>
      <w:r>
        <w:t xml:space="preserve">JAXB : </w:t>
      </w:r>
      <w:hyperlink r:id="rId14" w:history="1">
        <w:r w:rsidRPr="00010337">
          <w:rPr>
            <w:rStyle w:val="Lienhypertexte"/>
          </w:rPr>
          <w:t>http://download.oracle.com/docs/cd/E17802_01/webservices/webservices/docs/2.0/tutorial/doc/</w:t>
        </w:r>
      </w:hyperlink>
      <w:r>
        <w:t xml:space="preserve"> </w:t>
      </w:r>
    </w:p>
    <w:p w:rsidR="009F34B2" w:rsidRDefault="009F34B2">
      <w:pPr>
        <w:spacing w:after="200" w:line="276" w:lineRule="auto"/>
      </w:pPr>
      <w:r>
        <w:br w:type="page"/>
      </w:r>
    </w:p>
    <w:p w:rsidR="009F34B2" w:rsidRDefault="004F7AE6" w:rsidP="004F7AE6">
      <w:pPr>
        <w:pStyle w:val="Titre2"/>
      </w:pPr>
      <w:r>
        <w:lastRenderedPageBreak/>
        <w:t>Les technologies mises en œuvre</w:t>
      </w:r>
    </w:p>
    <w:p w:rsidR="004F7AE6" w:rsidRDefault="004F7AE6" w:rsidP="009F34B2"/>
    <w:p w:rsidR="004F7AE6" w:rsidRDefault="00F2492B" w:rsidP="00F2492B">
      <w:pPr>
        <w:pStyle w:val="Sous-titre"/>
      </w:pPr>
      <w:r>
        <w:t>Le format RSS</w:t>
      </w:r>
    </w:p>
    <w:p w:rsidR="00F2492B" w:rsidRDefault="00F2492B" w:rsidP="009F34B2"/>
    <w:p w:rsidR="0013636D" w:rsidRDefault="0013636D" w:rsidP="0013636D">
      <w:r>
        <w:t xml:space="preserve">Le format RSS est donc un moyen de consulter rapidement des informations diverses (actualités, réseaux sociaux, etc.) à l’aide de différents outils qui seront les consommateurs de ces flux bruts </w:t>
      </w:r>
      <w:r w:rsidR="005A11F5">
        <w:t>pour</w:t>
      </w:r>
      <w:r>
        <w:t xml:space="preserve"> en assurer</w:t>
      </w:r>
      <w:r w:rsidR="005A11F5">
        <w:t xml:space="preserve"> </w:t>
      </w:r>
      <w:r>
        <w:t>l</w:t>
      </w:r>
      <w:r w:rsidR="005A11F5">
        <w:t>a</w:t>
      </w:r>
      <w:r>
        <w:t xml:space="preserve"> visualisation. Différents types d’outils </w:t>
      </w:r>
      <w:r w:rsidR="0047624B">
        <w:t xml:space="preserve">en </w:t>
      </w:r>
      <w:r>
        <w:t>permettent la lecture</w:t>
      </w:r>
      <w:r w:rsidR="0047624B">
        <w:t xml:space="preserve"> </w:t>
      </w:r>
      <w:r>
        <w:t>:</w:t>
      </w:r>
    </w:p>
    <w:p w:rsidR="0013636D" w:rsidRDefault="0013636D" w:rsidP="0013636D">
      <w:pPr>
        <w:pStyle w:val="Puce1"/>
      </w:pPr>
      <w:r>
        <w:t xml:space="preserve">Les lecteurs de flux : </w:t>
      </w:r>
      <w:r w:rsidRPr="00BF5C06">
        <w:rPr>
          <w:i/>
        </w:rPr>
        <w:t>Google Reader</w:t>
      </w:r>
      <w:r>
        <w:t xml:space="preserve">, </w:t>
      </w:r>
      <w:proofErr w:type="spellStart"/>
      <w:r w:rsidRPr="00BF5C06">
        <w:rPr>
          <w:i/>
        </w:rPr>
        <w:t>Feedshow</w:t>
      </w:r>
      <w:proofErr w:type="spellEnd"/>
      <w:r>
        <w:t xml:space="preserve">, </w:t>
      </w:r>
      <w:proofErr w:type="spellStart"/>
      <w:r w:rsidR="00BF5C06" w:rsidRPr="00BF5C06">
        <w:rPr>
          <w:i/>
        </w:rPr>
        <w:t>T</w:t>
      </w:r>
      <w:r w:rsidRPr="00BF5C06">
        <w:rPr>
          <w:i/>
        </w:rPr>
        <w:t>hunderbird</w:t>
      </w:r>
      <w:proofErr w:type="spellEnd"/>
      <w:r>
        <w:t xml:space="preserve">, </w:t>
      </w:r>
      <w:r w:rsidRPr="00BF5C06">
        <w:rPr>
          <w:i/>
        </w:rPr>
        <w:t>Firefox</w:t>
      </w:r>
      <w:r>
        <w:t xml:space="preserve">, </w:t>
      </w:r>
      <w:r w:rsidRPr="00BF5C06">
        <w:rPr>
          <w:i/>
        </w:rPr>
        <w:t>Internet Explorer</w:t>
      </w:r>
      <w:r>
        <w:t xml:space="preserve">, etc. Certains d’entre eux sont disponibles sous la formes d’outils accessibles en ligne, d’autres sont des outils </w:t>
      </w:r>
      <w:r w:rsidR="005A11F5">
        <w:t>à installer</w:t>
      </w:r>
      <w:r>
        <w:t>.</w:t>
      </w:r>
    </w:p>
    <w:p w:rsidR="0013636D" w:rsidRDefault="00E91F0A" w:rsidP="0013636D">
      <w:pPr>
        <w:pStyle w:val="Puce1"/>
      </w:pPr>
      <w:r>
        <w:t xml:space="preserve">Les </w:t>
      </w:r>
      <w:r w:rsidR="00431488">
        <w:t>agrégateurs</w:t>
      </w:r>
      <w:r>
        <w:t xml:space="preserve"> RSS combinent les informations en provenance de plusieurs flux pour les afficher sous la forme de composants graphiques au sein d’une page Web. Parmi les plus connus : </w:t>
      </w:r>
      <w:proofErr w:type="spellStart"/>
      <w:r w:rsidRPr="00E91F0A">
        <w:rPr>
          <w:i/>
        </w:rPr>
        <w:t>iGoogle</w:t>
      </w:r>
      <w:proofErr w:type="spellEnd"/>
      <w:r>
        <w:t xml:space="preserve"> et </w:t>
      </w:r>
      <w:proofErr w:type="spellStart"/>
      <w:r w:rsidRPr="00E91F0A">
        <w:rPr>
          <w:i/>
        </w:rPr>
        <w:t>Netvibes</w:t>
      </w:r>
      <w:proofErr w:type="spellEnd"/>
      <w:r>
        <w:t>.</w:t>
      </w:r>
    </w:p>
    <w:p w:rsidR="00BF5C06" w:rsidRDefault="00BF5C06" w:rsidP="0013636D">
      <w:pPr>
        <w:pStyle w:val="Puce1"/>
      </w:pPr>
      <w:r>
        <w:t>Les informations publiées en RSS peuvent aussi être intégrées directement au sein de certains sites Web.</w:t>
      </w:r>
    </w:p>
    <w:p w:rsidR="00BF5C06" w:rsidRDefault="00BF5C06" w:rsidP="00BF5C06"/>
    <w:p w:rsidR="00431488" w:rsidRDefault="00431488" w:rsidP="00BF5C06">
      <w:r>
        <w:t>Le format RSS n’est pas standardisé ni normalisé, il existe donc des variations possibles dans le format. Pour la version 2.0, seule une spécification existe (voir</w:t>
      </w:r>
      <w:r w:rsidR="00B453E1">
        <w:t xml:space="preserve"> le site Web indiqué dans la partie </w:t>
      </w:r>
      <w:r w:rsidR="00B453E1">
        <w:rPr>
          <w:i/>
        </w:rPr>
        <w:t>P</w:t>
      </w:r>
      <w:r w:rsidRPr="00431488">
        <w:rPr>
          <w:i/>
        </w:rPr>
        <w:t>our aller plus loin</w:t>
      </w:r>
      <w:r w:rsidR="00B453E1">
        <w:rPr>
          <w:i/>
        </w:rPr>
        <w:t>…</w:t>
      </w:r>
      <w:r>
        <w:t xml:space="preserve">). Pour </w:t>
      </w:r>
      <w:r w:rsidR="0005644A">
        <w:t>utiliser</w:t>
      </w:r>
      <w:r>
        <w:t xml:space="preserve"> JAXB, il est nécessaire </w:t>
      </w:r>
      <w:r w:rsidR="0005644A">
        <w:t xml:space="preserve">de partir </w:t>
      </w:r>
      <w:r>
        <w:t xml:space="preserve">d’un schéma XML </w:t>
      </w:r>
      <w:r w:rsidR="0005644A">
        <w:t>représentant le</w:t>
      </w:r>
      <w:r>
        <w:t xml:space="preserve"> format afin de générer les classes. Celui utilisé dans l’application a été généré à p</w:t>
      </w:r>
      <w:r w:rsidR="001803D7">
        <w:t xml:space="preserve">artir d’un exemple de flux RSS </w:t>
      </w:r>
      <w:r w:rsidR="0005644A">
        <w:t>avec</w:t>
      </w:r>
      <w:r>
        <w:t xml:space="preserve"> l’outil </w:t>
      </w:r>
      <w:proofErr w:type="spellStart"/>
      <w:r w:rsidRPr="00431488">
        <w:rPr>
          <w:i/>
        </w:rPr>
        <w:t>Oxygen</w:t>
      </w:r>
      <w:proofErr w:type="spellEnd"/>
      <w:r>
        <w:t xml:space="preserve"> : il </w:t>
      </w:r>
      <w:r w:rsidR="0005644A">
        <w:t>a été</w:t>
      </w:r>
      <w:r>
        <w:t xml:space="preserve"> simplifié mais reste totalement compatible avec les lecteurs et agrégateurs RSS. La représentation graphique d</w:t>
      </w:r>
      <w:r w:rsidR="0005644A">
        <w:t>e ce</w:t>
      </w:r>
      <w:r>
        <w:t xml:space="preserve"> schéma XML (disponible sur Moodle) montre la structure d’un flux RSS.</w:t>
      </w:r>
      <w:r w:rsidR="009D4D1C">
        <w:t xml:space="preserve"> Des commentaires</w:t>
      </w:r>
      <w:r w:rsidR="0005644A">
        <w:t xml:space="preserve"> provenant de la spécification RSS</w:t>
      </w:r>
      <w:r w:rsidR="009D4D1C">
        <w:t xml:space="preserve"> expliqu</w:t>
      </w:r>
      <w:r w:rsidR="0005644A">
        <w:t>e</w:t>
      </w:r>
      <w:r w:rsidR="009D4D1C">
        <w:t xml:space="preserve"> la structure du format RSS sont disponibles au sein du </w:t>
      </w:r>
      <w:r w:rsidR="0005644A">
        <w:t>fichier</w:t>
      </w:r>
      <w:r w:rsidR="009D4D1C">
        <w:t>.</w:t>
      </w:r>
    </w:p>
    <w:p w:rsidR="00431488" w:rsidRDefault="00064D41" w:rsidP="00431488">
      <w:pPr>
        <w:keepNext/>
        <w:jc w:val="center"/>
      </w:pPr>
      <w:r>
        <w:rPr>
          <w:noProof/>
          <w:lang w:eastAsia="fr-FR"/>
        </w:rPr>
        <w:drawing>
          <wp:inline distT="0" distB="0" distL="0" distR="0">
            <wp:extent cx="4804877" cy="5322277"/>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818278" cy="5337121"/>
                    </a:xfrm>
                    <a:prstGeom prst="rect">
                      <a:avLst/>
                    </a:prstGeom>
                    <a:noFill/>
                    <a:ln w="9525">
                      <a:noFill/>
                      <a:miter lim="800000"/>
                      <a:headEnd/>
                      <a:tailEnd/>
                    </a:ln>
                  </pic:spPr>
                </pic:pic>
              </a:graphicData>
            </a:graphic>
          </wp:inline>
        </w:drawing>
      </w:r>
    </w:p>
    <w:p w:rsidR="00431488" w:rsidRDefault="00431488" w:rsidP="00431488">
      <w:pPr>
        <w:pStyle w:val="Lgende"/>
        <w:jc w:val="center"/>
        <w:rPr>
          <w:noProof/>
        </w:rPr>
      </w:pPr>
      <w:r>
        <w:t>Rep</w:t>
      </w:r>
      <w:r>
        <w:rPr>
          <w:noProof/>
        </w:rPr>
        <w:t>résentation graphique du schéma XML décrivant le format RSS</w:t>
      </w:r>
    </w:p>
    <w:p w:rsidR="009D4D1C" w:rsidRDefault="009D4D1C" w:rsidP="009D4D1C">
      <w:pPr>
        <w:keepNext/>
        <w:jc w:val="center"/>
      </w:pPr>
      <w:r>
        <w:rPr>
          <w:noProof/>
          <w:lang w:eastAsia="fr-FR"/>
        </w:rPr>
        <w:lastRenderedPageBreak/>
        <w:drawing>
          <wp:inline distT="0" distB="0" distL="0" distR="0">
            <wp:extent cx="2724150" cy="3784323"/>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728614" cy="3790524"/>
                    </a:xfrm>
                    <a:prstGeom prst="rect">
                      <a:avLst/>
                    </a:prstGeom>
                    <a:noFill/>
                    <a:ln w="9525">
                      <a:noFill/>
                      <a:miter lim="800000"/>
                      <a:headEnd/>
                      <a:tailEnd/>
                    </a:ln>
                  </pic:spPr>
                </pic:pic>
              </a:graphicData>
            </a:graphic>
          </wp:inline>
        </w:drawing>
      </w:r>
    </w:p>
    <w:p w:rsidR="009D4D1C" w:rsidRDefault="009D4D1C" w:rsidP="009D4D1C">
      <w:pPr>
        <w:pStyle w:val="Lgende"/>
        <w:jc w:val="center"/>
      </w:pPr>
      <w:r>
        <w:t xml:space="preserve">Visualisation du flux dans l'agrégateur Web </w:t>
      </w:r>
      <w:proofErr w:type="spellStart"/>
      <w:r>
        <w:t>Netvibes</w:t>
      </w:r>
      <w:proofErr w:type="spellEnd"/>
    </w:p>
    <w:p w:rsidR="009D4D1C" w:rsidRDefault="009D4D1C" w:rsidP="009D4D1C"/>
    <w:p w:rsidR="002B7589" w:rsidRDefault="002B7589" w:rsidP="002B7589">
      <w:pPr>
        <w:keepNext/>
        <w:jc w:val="center"/>
      </w:pPr>
      <w:r>
        <w:rPr>
          <w:noProof/>
          <w:lang w:eastAsia="fr-FR"/>
        </w:rPr>
        <w:drawing>
          <wp:inline distT="0" distB="0" distL="0" distR="0">
            <wp:extent cx="4618499" cy="4157932"/>
            <wp:effectExtent l="19050" t="0" r="0" b="0"/>
            <wp:docPr id="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4624543" cy="4163374"/>
                    </a:xfrm>
                    <a:prstGeom prst="rect">
                      <a:avLst/>
                    </a:prstGeom>
                    <a:noFill/>
                    <a:ln w="9525">
                      <a:noFill/>
                      <a:miter lim="800000"/>
                      <a:headEnd/>
                      <a:tailEnd/>
                    </a:ln>
                  </pic:spPr>
                </pic:pic>
              </a:graphicData>
            </a:graphic>
          </wp:inline>
        </w:drawing>
      </w:r>
    </w:p>
    <w:p w:rsidR="002B7589" w:rsidRDefault="002B7589" w:rsidP="002B7589">
      <w:pPr>
        <w:pStyle w:val="Lgende"/>
        <w:jc w:val="center"/>
      </w:pPr>
      <w:r>
        <w:t>Exemple de sérialisation XML du flux RSS des offres d'emploi</w:t>
      </w:r>
    </w:p>
    <w:p w:rsidR="002B7589" w:rsidRDefault="002B7589" w:rsidP="003C3260"/>
    <w:p w:rsidR="00E44F16" w:rsidRDefault="00E44F16" w:rsidP="003C3260"/>
    <w:p w:rsidR="003C3260" w:rsidRDefault="00EB05C8" w:rsidP="003C3260">
      <w:r>
        <w:lastRenderedPageBreak/>
        <w:t xml:space="preserve">La racine du document XML est </w:t>
      </w:r>
      <w:r w:rsidR="009D4D1C">
        <w:t xml:space="preserve">l’élément </w:t>
      </w:r>
      <w:proofErr w:type="spellStart"/>
      <w:r w:rsidR="002B7589" w:rsidRPr="002B7589">
        <w:rPr>
          <w:i/>
        </w:rPr>
        <w:t>rss</w:t>
      </w:r>
      <w:proofErr w:type="spellEnd"/>
      <w:r w:rsidR="002B7589">
        <w:t xml:space="preserve">, il contient un unique élément : </w:t>
      </w:r>
      <w:proofErr w:type="spellStart"/>
      <w:r w:rsidR="002B7589" w:rsidRPr="002B7589">
        <w:rPr>
          <w:i/>
        </w:rPr>
        <w:t>channel</w:t>
      </w:r>
      <w:proofErr w:type="spellEnd"/>
      <w:r w:rsidR="002B7589">
        <w:t xml:space="preserve">, qui représente la réelle racine du flux. Cet élément contient trois </w:t>
      </w:r>
      <w:r w:rsidR="00DA0C38">
        <w:t>sous-</w:t>
      </w:r>
      <w:r w:rsidR="002B7589">
        <w:t>éléments obligatoires :</w:t>
      </w:r>
    </w:p>
    <w:p w:rsidR="002B7589" w:rsidRDefault="002B7589" w:rsidP="002B7589">
      <w:pPr>
        <w:pStyle w:val="Paragraphedeliste"/>
        <w:numPr>
          <w:ilvl w:val="0"/>
          <w:numId w:val="46"/>
        </w:numPr>
      </w:pPr>
      <w:proofErr w:type="spellStart"/>
      <w:r w:rsidRPr="002B7589">
        <w:rPr>
          <w:i/>
        </w:rPr>
        <w:t>title</w:t>
      </w:r>
      <w:proofErr w:type="spellEnd"/>
      <w:r>
        <w:t> :</w:t>
      </w:r>
      <w:r w:rsidR="005501F8">
        <w:tab/>
      </w:r>
      <w:r w:rsidR="005501F8">
        <w:tab/>
      </w:r>
      <w:r>
        <w:t xml:space="preserve">le titre du flux. Ici, </w:t>
      </w:r>
      <w:r w:rsidRPr="002B7589">
        <w:rPr>
          <w:i/>
        </w:rPr>
        <w:t>Cabinet de recrutement : les offres d’emploi</w:t>
      </w:r>
      <w:r>
        <w:t>.</w:t>
      </w:r>
    </w:p>
    <w:p w:rsidR="002B7589" w:rsidRDefault="002B7589" w:rsidP="002B7589">
      <w:pPr>
        <w:pStyle w:val="Paragraphedeliste"/>
        <w:numPr>
          <w:ilvl w:val="0"/>
          <w:numId w:val="46"/>
        </w:numPr>
      </w:pPr>
      <w:proofErr w:type="spellStart"/>
      <w:r w:rsidRPr="002B7589">
        <w:rPr>
          <w:i/>
        </w:rPr>
        <w:t>link</w:t>
      </w:r>
      <w:proofErr w:type="spellEnd"/>
      <w:r>
        <w:t> :</w:t>
      </w:r>
      <w:r w:rsidR="005501F8">
        <w:tab/>
      </w:r>
      <w:r w:rsidR="005501F8">
        <w:tab/>
      </w:r>
      <w:r>
        <w:t xml:space="preserve">le lien vers la racine du site. Dans notre cas, la page d’accueil de l’application cabinet de </w:t>
      </w:r>
      <w:r w:rsidR="005501F8">
        <w:tab/>
      </w:r>
      <w:r w:rsidR="005501F8">
        <w:tab/>
      </w:r>
      <w:r w:rsidR="005501F8">
        <w:tab/>
      </w:r>
      <w:r>
        <w:t>recrutement.</w:t>
      </w:r>
    </w:p>
    <w:p w:rsidR="00E25388" w:rsidRDefault="00E25388" w:rsidP="002B7589">
      <w:pPr>
        <w:pStyle w:val="Paragraphedeliste"/>
        <w:numPr>
          <w:ilvl w:val="0"/>
          <w:numId w:val="46"/>
        </w:numPr>
      </w:pPr>
      <w:r w:rsidRPr="00E25388">
        <w:rPr>
          <w:i/>
        </w:rPr>
        <w:t>description</w:t>
      </w:r>
      <w:r>
        <w:t> :</w:t>
      </w:r>
      <w:r w:rsidR="005501F8">
        <w:tab/>
      </w:r>
      <w:r>
        <w:t xml:space="preserve">une courte description du flux. Cette description n’est pas toujours utilisée dans les </w:t>
      </w:r>
      <w:r w:rsidR="005501F8">
        <w:tab/>
      </w:r>
      <w:r w:rsidR="005501F8">
        <w:tab/>
      </w:r>
      <w:r w:rsidR="005501F8">
        <w:tab/>
      </w:r>
      <w:r w:rsidR="005501F8">
        <w:tab/>
      </w:r>
      <w:proofErr w:type="spellStart"/>
      <w:r w:rsidR="00D67475">
        <w:t>visualisateurs</w:t>
      </w:r>
      <w:proofErr w:type="spellEnd"/>
      <w:r>
        <w:t xml:space="preserve"> de flux mais</w:t>
      </w:r>
      <w:r w:rsidR="00D67475">
        <w:t xml:space="preserve"> elle est néanmoins obligatoire dans la spécification.</w:t>
      </w:r>
    </w:p>
    <w:p w:rsidR="00E25388" w:rsidRDefault="00E25388" w:rsidP="00E25388">
      <w:r>
        <w:t>Les autre</w:t>
      </w:r>
      <w:r w:rsidR="00DF2241">
        <w:t>s sous-</w:t>
      </w:r>
      <w:r>
        <w:t>éléments sont optionnels :</w:t>
      </w:r>
    </w:p>
    <w:p w:rsidR="002B7589" w:rsidRDefault="002B7589" w:rsidP="002B7589">
      <w:pPr>
        <w:pStyle w:val="Paragraphedeliste"/>
        <w:numPr>
          <w:ilvl w:val="0"/>
          <w:numId w:val="46"/>
        </w:numPr>
      </w:pPr>
      <w:proofErr w:type="spellStart"/>
      <w:r w:rsidRPr="002B7589">
        <w:rPr>
          <w:i/>
        </w:rPr>
        <w:t>pubDate</w:t>
      </w:r>
      <w:proofErr w:type="spellEnd"/>
      <w:r>
        <w:t> :</w:t>
      </w:r>
      <w:r w:rsidR="005501F8">
        <w:tab/>
      </w:r>
      <w:r w:rsidR="00E25388">
        <w:t>date de la dernière mise à jour du flux.</w:t>
      </w:r>
    </w:p>
    <w:p w:rsidR="00E25388" w:rsidRDefault="00E25388" w:rsidP="002B7589">
      <w:pPr>
        <w:pStyle w:val="Paragraphedeliste"/>
        <w:numPr>
          <w:ilvl w:val="0"/>
          <w:numId w:val="46"/>
        </w:numPr>
      </w:pPr>
      <w:r w:rsidRPr="00E25388">
        <w:rPr>
          <w:i/>
        </w:rPr>
        <w:t>image</w:t>
      </w:r>
      <w:r>
        <w:t> :</w:t>
      </w:r>
      <w:r w:rsidR="005501F8">
        <w:tab/>
      </w:r>
      <w:r w:rsidR="005501F8">
        <w:tab/>
      </w:r>
      <w:r>
        <w:t>image représentant le flux. Même présente, elle n’est pas toujours utilisée (</w:t>
      </w:r>
      <w:proofErr w:type="spellStart"/>
      <w:r w:rsidRPr="00127344">
        <w:rPr>
          <w:i/>
        </w:rPr>
        <w:t>Netvibes</w:t>
      </w:r>
      <w:proofErr w:type="spellEnd"/>
      <w:r>
        <w:t xml:space="preserve"> ne s’en sert </w:t>
      </w:r>
      <w:r w:rsidR="005501F8">
        <w:tab/>
      </w:r>
      <w:r w:rsidR="005501F8">
        <w:tab/>
      </w:r>
      <w:r>
        <w:t xml:space="preserve">pas mais </w:t>
      </w:r>
      <w:r w:rsidR="00E44F16" w:rsidRPr="00127344">
        <w:rPr>
          <w:i/>
        </w:rPr>
        <w:t>Internet Explorer</w:t>
      </w:r>
      <w:r w:rsidR="00E44F16">
        <w:t xml:space="preserve"> la visualise</w:t>
      </w:r>
      <w:r>
        <w:t>)</w:t>
      </w:r>
      <w:r w:rsidR="00E44F16">
        <w:t xml:space="preserve">. Si elle est présente, les trois sous-éléments qui la </w:t>
      </w:r>
      <w:r w:rsidR="005501F8">
        <w:tab/>
      </w:r>
      <w:r w:rsidR="005501F8">
        <w:tab/>
      </w:r>
      <w:r w:rsidR="005501F8">
        <w:tab/>
      </w:r>
      <w:r w:rsidR="00E44F16">
        <w:t xml:space="preserve">constituent sont obligatoires : </w:t>
      </w:r>
      <w:r w:rsidR="00E44F16" w:rsidRPr="00E44F16">
        <w:rPr>
          <w:i/>
        </w:rPr>
        <w:t>url</w:t>
      </w:r>
      <w:r w:rsidR="00E44F16">
        <w:t xml:space="preserve">, </w:t>
      </w:r>
      <w:proofErr w:type="spellStart"/>
      <w:r w:rsidR="00E44F16" w:rsidRPr="00E44F16">
        <w:rPr>
          <w:i/>
        </w:rPr>
        <w:t>title</w:t>
      </w:r>
      <w:proofErr w:type="spellEnd"/>
      <w:r w:rsidR="00E44F16">
        <w:t xml:space="preserve"> et </w:t>
      </w:r>
      <w:proofErr w:type="spellStart"/>
      <w:r w:rsidR="00E44F16" w:rsidRPr="00E44F16">
        <w:rPr>
          <w:i/>
        </w:rPr>
        <w:t>link</w:t>
      </w:r>
      <w:proofErr w:type="spellEnd"/>
      <w:r w:rsidR="00E44F16">
        <w:t>.</w:t>
      </w:r>
    </w:p>
    <w:p w:rsidR="008F21A1" w:rsidRDefault="008F21A1" w:rsidP="002B7589">
      <w:pPr>
        <w:pStyle w:val="Paragraphedeliste"/>
        <w:numPr>
          <w:ilvl w:val="0"/>
          <w:numId w:val="46"/>
        </w:numPr>
      </w:pPr>
      <w:r>
        <w:t xml:space="preserve">Une suite d’éléments </w:t>
      </w:r>
      <w:r w:rsidRPr="008F21A1">
        <w:rPr>
          <w:i/>
        </w:rPr>
        <w:t>item</w:t>
      </w:r>
      <w:r>
        <w:t xml:space="preserve">. Cette suite peut être vide (aucun élément </w:t>
      </w:r>
      <w:r w:rsidRPr="008F21A1">
        <w:rPr>
          <w:i/>
        </w:rPr>
        <w:t>item</w:t>
      </w:r>
      <w:r>
        <w:t> : dans ce cas, le flux n’est pas justifié !</w:t>
      </w:r>
      <w:r w:rsidR="00DF2241">
        <w:t>).</w:t>
      </w:r>
      <w:r>
        <w:t xml:space="preserve"> Chaque </w:t>
      </w:r>
      <w:r w:rsidRPr="008F21A1">
        <w:rPr>
          <w:i/>
        </w:rPr>
        <w:t>item</w:t>
      </w:r>
      <w:r>
        <w:t xml:space="preserve"> représente une information. Dans </w:t>
      </w:r>
      <w:r w:rsidR="00DF2241">
        <w:t>l’application</w:t>
      </w:r>
      <w:r>
        <w:t>, l’information élémentaire est une offre d’emploi. L’information est</w:t>
      </w:r>
      <w:r w:rsidR="00DF2241">
        <w:t>, elle-même,</w:t>
      </w:r>
      <w:r>
        <w:t xml:space="preserve"> structurée </w:t>
      </w:r>
      <w:r w:rsidR="007A4CB8">
        <w:t>dans plusieurs sous-éléments, tous obligatoires sauf</w:t>
      </w:r>
      <w:r w:rsidR="00127344">
        <w:t xml:space="preserve"> l’élément</w:t>
      </w:r>
      <w:r w:rsidR="007A4CB8">
        <w:t xml:space="preserve"> </w:t>
      </w:r>
      <w:r w:rsidR="007A4CB8" w:rsidRPr="007A4CB8">
        <w:rPr>
          <w:i/>
        </w:rPr>
        <w:t>enclosure</w:t>
      </w:r>
      <w:r>
        <w:t> :</w:t>
      </w:r>
    </w:p>
    <w:p w:rsidR="008F21A1" w:rsidRDefault="008F21A1" w:rsidP="008F21A1">
      <w:pPr>
        <w:pStyle w:val="Paragraphedeliste"/>
        <w:numPr>
          <w:ilvl w:val="1"/>
          <w:numId w:val="46"/>
        </w:numPr>
      </w:pPr>
      <w:proofErr w:type="spellStart"/>
      <w:r w:rsidRPr="008F21A1">
        <w:rPr>
          <w:i/>
        </w:rPr>
        <w:t>title</w:t>
      </w:r>
      <w:proofErr w:type="spellEnd"/>
      <w:r>
        <w:t> :</w:t>
      </w:r>
      <w:r w:rsidR="005501F8">
        <w:tab/>
      </w:r>
      <w:r w:rsidR="005501F8">
        <w:tab/>
      </w:r>
      <w:r w:rsidR="007A4CB8">
        <w:t>le titre de l’offre.</w:t>
      </w:r>
    </w:p>
    <w:p w:rsidR="007A4CB8" w:rsidRDefault="008C52D5" w:rsidP="008F21A1">
      <w:pPr>
        <w:pStyle w:val="Paragraphedeliste"/>
        <w:numPr>
          <w:ilvl w:val="1"/>
          <w:numId w:val="46"/>
        </w:numPr>
      </w:pPr>
      <w:proofErr w:type="spellStart"/>
      <w:r w:rsidRPr="008C52D5">
        <w:rPr>
          <w:i/>
        </w:rPr>
        <w:t>link</w:t>
      </w:r>
      <w:proofErr w:type="spellEnd"/>
      <w:r>
        <w:t> :</w:t>
      </w:r>
      <w:r w:rsidR="005501F8">
        <w:tab/>
      </w:r>
      <w:r w:rsidR="005501F8">
        <w:tab/>
      </w:r>
      <w:r>
        <w:t xml:space="preserve">le lien qui permettra d’afficher les informations de l’offre (un JSP, </w:t>
      </w:r>
      <w:r w:rsidRPr="008C52D5">
        <w:rPr>
          <w:i/>
        </w:rPr>
        <w:t>infos_offre.jsp</w:t>
      </w:r>
      <w:r>
        <w:t xml:space="preserve"> par </w:t>
      </w:r>
      <w:r w:rsidR="005501F8">
        <w:tab/>
      </w:r>
      <w:r w:rsidR="005501F8">
        <w:tab/>
      </w:r>
      <w:r w:rsidR="005501F8">
        <w:tab/>
      </w:r>
      <w:r>
        <w:t xml:space="preserve">exemple </w:t>
      </w:r>
      <w:r w:rsidR="00DF2241">
        <w:t xml:space="preserve">renseigné </w:t>
      </w:r>
      <w:r>
        <w:t>avec l’id de l’offre à afficher).</w:t>
      </w:r>
    </w:p>
    <w:p w:rsidR="008C52D5" w:rsidRDefault="005501F8" w:rsidP="008F21A1">
      <w:pPr>
        <w:pStyle w:val="Paragraphedeliste"/>
        <w:numPr>
          <w:ilvl w:val="1"/>
          <w:numId w:val="46"/>
        </w:numPr>
      </w:pPr>
      <w:r w:rsidRPr="005501F8">
        <w:rPr>
          <w:i/>
        </w:rPr>
        <w:t>description</w:t>
      </w:r>
      <w:r>
        <w:t> :</w:t>
      </w:r>
      <w:r>
        <w:tab/>
        <w:t>le description de la mission.</w:t>
      </w:r>
    </w:p>
    <w:p w:rsidR="005501F8" w:rsidRDefault="00F9528E" w:rsidP="008F21A1">
      <w:pPr>
        <w:pStyle w:val="Paragraphedeliste"/>
        <w:numPr>
          <w:ilvl w:val="1"/>
          <w:numId w:val="46"/>
        </w:numPr>
      </w:pPr>
      <w:proofErr w:type="spellStart"/>
      <w:r w:rsidRPr="00F9528E">
        <w:rPr>
          <w:i/>
        </w:rPr>
        <w:t>pubDate</w:t>
      </w:r>
      <w:proofErr w:type="spellEnd"/>
      <w:r>
        <w:t> :</w:t>
      </w:r>
      <w:r>
        <w:tab/>
        <w:t>la date de dépôt de l’offre.</w:t>
      </w:r>
    </w:p>
    <w:p w:rsidR="00F9528E" w:rsidRDefault="00F9528E" w:rsidP="008F21A1">
      <w:pPr>
        <w:pStyle w:val="Paragraphedeliste"/>
        <w:numPr>
          <w:ilvl w:val="1"/>
          <w:numId w:val="46"/>
        </w:numPr>
      </w:pPr>
      <w:r w:rsidRPr="00F9528E">
        <w:rPr>
          <w:i/>
        </w:rPr>
        <w:t>enclosure</w:t>
      </w:r>
      <w:r>
        <w:t> :</w:t>
      </w:r>
      <w:r>
        <w:tab/>
        <w:t xml:space="preserve">élément optionnel, permet de lier un objet média à l’item. Dans l’exemple, on </w:t>
      </w:r>
      <w:r w:rsidR="00127344">
        <w:t>l’associe</w:t>
      </w:r>
      <w:r>
        <w:t xml:space="preserve"> </w:t>
      </w:r>
      <w:r>
        <w:tab/>
      </w:r>
      <w:r>
        <w:tab/>
        <w:t xml:space="preserve">à une image (attribut </w:t>
      </w:r>
      <w:r w:rsidRPr="00F9528E">
        <w:rPr>
          <w:i/>
        </w:rPr>
        <w:t>type</w:t>
      </w:r>
      <w:r>
        <w:t xml:space="preserve"> égal </w:t>
      </w:r>
      <w:r w:rsidRPr="00F9528E">
        <w:rPr>
          <w:i/>
        </w:rPr>
        <w:t>image/</w:t>
      </w:r>
      <w:proofErr w:type="spellStart"/>
      <w:r w:rsidRPr="00F9528E">
        <w:rPr>
          <w:i/>
        </w:rPr>
        <w:t>png</w:t>
      </w:r>
      <w:proofErr w:type="spellEnd"/>
      <w:r>
        <w:t xml:space="preserve">) et on indique dans l’attribut </w:t>
      </w:r>
      <w:r w:rsidRPr="0088657C">
        <w:rPr>
          <w:i/>
        </w:rPr>
        <w:t>url</w:t>
      </w:r>
      <w:r>
        <w:t xml:space="preserve"> le lien pour </w:t>
      </w:r>
      <w:r>
        <w:tab/>
      </w:r>
      <w:r>
        <w:tab/>
        <w:t>l’afficher.</w:t>
      </w:r>
      <w:r w:rsidR="00A42BBD">
        <w:t xml:space="preserve"> C’est cette image qui est affichée par </w:t>
      </w:r>
      <w:proofErr w:type="spellStart"/>
      <w:r w:rsidR="00A42BBD" w:rsidRPr="00A42BBD">
        <w:rPr>
          <w:i/>
        </w:rPr>
        <w:t>Netvibes</w:t>
      </w:r>
      <w:proofErr w:type="spellEnd"/>
      <w:r w:rsidR="00A42BBD">
        <w:t xml:space="preserve"> pour chacune des offres.</w:t>
      </w:r>
    </w:p>
    <w:p w:rsidR="005852FB" w:rsidRDefault="005852FB" w:rsidP="005852FB"/>
    <w:p w:rsidR="005852FB" w:rsidRPr="00B8617C" w:rsidRDefault="0028206A" w:rsidP="0028206A">
      <w:pPr>
        <w:pStyle w:val="Sous-titre"/>
        <w:rPr>
          <w:lang w:val="en-US"/>
        </w:rPr>
      </w:pPr>
      <w:r w:rsidRPr="00B8617C">
        <w:rPr>
          <w:lang w:val="en-US"/>
        </w:rPr>
        <w:t>Java API for XML Binding (JAXB)</w:t>
      </w:r>
    </w:p>
    <w:p w:rsidR="00E00C1C" w:rsidRPr="00B8617C" w:rsidRDefault="00E00C1C" w:rsidP="005852FB">
      <w:pPr>
        <w:rPr>
          <w:lang w:val="en-US"/>
        </w:rPr>
      </w:pPr>
    </w:p>
    <w:p w:rsidR="00E00C1C" w:rsidRDefault="00E00C1C" w:rsidP="005852FB">
      <w:r>
        <w:t>Les données constitutives du flux sont structurées dans les éléments XML définis dans le schéma. Il aurait été possible de le générer en utilisant classiquement un parseur XML qui aurait récupéré les données auprès d’un des composants métier de l’application pour construire à la volée le flux XML.  L’approche utilisée dans cette séance est différente, elle pourrait être comparée (grossièrement…) à la technologie du mapping objet/relationnel où on fait une équivalence entre les tables/colonnes de la base de données sous-jacente et les objets/attributs qui sont manipulés dans l’application.</w:t>
      </w:r>
      <w:r w:rsidR="0000420E">
        <w:t xml:space="preserve"> Dans le cas de la technologie JAXB, il est possible de faire une équivalence entre les éléments XML défini</w:t>
      </w:r>
      <w:r w:rsidR="00E3374C">
        <w:t>s</w:t>
      </w:r>
      <w:r w:rsidR="0000420E">
        <w:t xml:space="preserve"> dans le schéma et les classes du monde Java.</w:t>
      </w:r>
    </w:p>
    <w:p w:rsidR="00E00C1C" w:rsidRDefault="0000420E" w:rsidP="005852FB">
      <w:r>
        <w:t xml:space="preserve">L’API JAXB est une API standard disponible par défaut dans le JDK. Les classes qui la composent font partie du package </w:t>
      </w:r>
      <w:r w:rsidRPr="0000420E">
        <w:rPr>
          <w:i/>
        </w:rPr>
        <w:t>javax.xml.bind</w:t>
      </w:r>
      <w:r>
        <w:t>.</w:t>
      </w:r>
    </w:p>
    <w:p w:rsidR="000B3E99" w:rsidRDefault="000B3E99" w:rsidP="005852FB">
      <w:r>
        <w:t>Les fonctionnalités de cette API sont doubles :</w:t>
      </w:r>
    </w:p>
    <w:p w:rsidR="000B3E99" w:rsidRDefault="000101E2" w:rsidP="000B3E99">
      <w:pPr>
        <w:pStyle w:val="Paragraphedeliste"/>
        <w:numPr>
          <w:ilvl w:val="0"/>
          <w:numId w:val="49"/>
        </w:numPr>
      </w:pPr>
      <w:r>
        <w:t>E</w:t>
      </w:r>
      <w:r w:rsidR="000B3E99">
        <w:t xml:space="preserve">lle permet de générer un flux XML </w:t>
      </w:r>
      <w:r>
        <w:t xml:space="preserve">(ou un fichier, etc.) </w:t>
      </w:r>
      <w:r w:rsidR="000B3E99">
        <w:t xml:space="preserve">à partir d’instances de classe : fonctionnalité de </w:t>
      </w:r>
      <w:r w:rsidR="000B3E99" w:rsidRPr="000B3E99">
        <w:rPr>
          <w:b/>
          <w:i/>
        </w:rPr>
        <w:t>sérialisation</w:t>
      </w:r>
      <w:r w:rsidR="000B3E99">
        <w:t xml:space="preserve"> appelée en anglais </w:t>
      </w:r>
      <w:proofErr w:type="spellStart"/>
      <w:r w:rsidR="000B3E99" w:rsidRPr="000B3E99">
        <w:rPr>
          <w:i/>
        </w:rPr>
        <w:t>marshalling</w:t>
      </w:r>
      <w:proofErr w:type="spellEnd"/>
      <w:r w:rsidR="000B3E99">
        <w:t>.</w:t>
      </w:r>
      <w:r>
        <w:br/>
        <w:t>Cette fonctionnalité est celle qui sera utilisée dans l’application.</w:t>
      </w:r>
    </w:p>
    <w:p w:rsidR="000B3E99" w:rsidRDefault="000101E2" w:rsidP="000B3E99">
      <w:pPr>
        <w:pStyle w:val="Paragraphedeliste"/>
        <w:numPr>
          <w:ilvl w:val="0"/>
          <w:numId w:val="49"/>
        </w:numPr>
      </w:pPr>
      <w:r>
        <w:t xml:space="preserve">Elle permet aussi la fonctionnalité inverse, créer des instances de classes à partir </w:t>
      </w:r>
      <w:r w:rsidR="008575C2">
        <w:t xml:space="preserve">des données en provenance d’un </w:t>
      </w:r>
      <w:r>
        <w:t xml:space="preserve">flux XML : fonctionnalité de </w:t>
      </w:r>
      <w:r w:rsidRPr="00E3374C">
        <w:rPr>
          <w:b/>
          <w:i/>
        </w:rPr>
        <w:t>désérialisation</w:t>
      </w:r>
      <w:r>
        <w:t xml:space="preserve"> appelée en anglais </w:t>
      </w:r>
      <w:proofErr w:type="spellStart"/>
      <w:r w:rsidRPr="00E3374C">
        <w:rPr>
          <w:i/>
        </w:rPr>
        <w:t>unmarshalling</w:t>
      </w:r>
      <w:proofErr w:type="spellEnd"/>
      <w:r>
        <w:t>.</w:t>
      </w:r>
      <w:r>
        <w:br/>
        <w:t xml:space="preserve">Cette fonctionnalité ne sera pas utilisée dans l’application : </w:t>
      </w:r>
      <w:r w:rsidR="00D8367D">
        <w:t>elle</w:t>
      </w:r>
      <w:r>
        <w:t xml:space="preserve"> produit du XML</w:t>
      </w:r>
      <w:r w:rsidR="00D8367D">
        <w:t xml:space="preserve"> mais n’en </w:t>
      </w:r>
      <w:r>
        <w:t>consomme pas.</w:t>
      </w:r>
    </w:p>
    <w:p w:rsidR="00FB6D74" w:rsidRDefault="00FB6D74" w:rsidP="00FB6D74">
      <w:r>
        <w:t>Via cette API, la représentation des données dans l’application (en Java donc) se fera sous la forme d’instances de classe. La première étape consiste donc à générer ces classe</w:t>
      </w:r>
      <w:r w:rsidR="00B13001">
        <w:t>s.</w:t>
      </w:r>
    </w:p>
    <w:p w:rsidR="00FB6D74" w:rsidRPr="0028206A" w:rsidRDefault="0028206A">
      <w:pPr>
        <w:spacing w:after="200" w:line="276" w:lineRule="auto"/>
        <w:rPr>
          <w:rFonts w:asciiTheme="majorHAnsi" w:eastAsiaTheme="majorEastAsia" w:hAnsiTheme="majorHAnsi" w:cstheme="majorBidi"/>
          <w:iCs/>
          <w:color w:val="4F81BD" w:themeColor="accent1"/>
          <w:spacing w:val="15"/>
          <w:sz w:val="24"/>
          <w:szCs w:val="24"/>
        </w:rPr>
      </w:pPr>
      <w:r>
        <w:t xml:space="preserve">Associé à l’API JAXB, un outil est disponible en ligne de commandes : </w:t>
      </w:r>
      <w:proofErr w:type="spellStart"/>
      <w:r w:rsidRPr="005B6A05">
        <w:rPr>
          <w:i/>
        </w:rPr>
        <w:t>xjc</w:t>
      </w:r>
      <w:proofErr w:type="spellEnd"/>
      <w:r>
        <w:t>. Cet outil est un compilateur qui, à partir d’un schéma XML, génère le code source des classes correspondant aux élément XML du schéma.</w:t>
      </w:r>
    </w:p>
    <w:p w:rsidR="00B13001" w:rsidRDefault="00B13001">
      <w:pPr>
        <w:spacing w:after="200" w:line="276" w:lineRule="auto"/>
        <w:rPr>
          <w:rFonts w:asciiTheme="majorHAnsi" w:eastAsiaTheme="majorEastAsia" w:hAnsiTheme="majorHAnsi" w:cstheme="majorBidi"/>
          <w:i/>
          <w:iCs/>
          <w:color w:val="4F81BD" w:themeColor="accent1"/>
          <w:spacing w:val="15"/>
          <w:sz w:val="24"/>
          <w:szCs w:val="24"/>
        </w:rPr>
      </w:pPr>
      <w:r>
        <w:br w:type="page"/>
      </w:r>
    </w:p>
    <w:p w:rsidR="0028206A" w:rsidRDefault="0028206A" w:rsidP="0028206A">
      <w:pPr>
        <w:pStyle w:val="Titre2"/>
      </w:pPr>
      <w:r>
        <w:lastRenderedPageBreak/>
        <w:t>Travail à réaliser</w:t>
      </w:r>
    </w:p>
    <w:p w:rsidR="0028206A" w:rsidRDefault="0028206A" w:rsidP="0028206A">
      <w:pPr>
        <w:pStyle w:val="Titre2"/>
      </w:pPr>
    </w:p>
    <w:p w:rsidR="000D2880" w:rsidRDefault="000D2880" w:rsidP="0028206A">
      <w:pPr>
        <w:pStyle w:val="Sous-titre"/>
      </w:pPr>
      <w:r>
        <w:t xml:space="preserve">Génération </w:t>
      </w:r>
      <w:r w:rsidR="0028206A">
        <w:t>des classes</w:t>
      </w:r>
    </w:p>
    <w:p w:rsidR="000D2880" w:rsidRDefault="000D2880" w:rsidP="005852FB"/>
    <w:p w:rsidR="00DD2D57" w:rsidRDefault="00DD2D57" w:rsidP="00DD2D57">
      <w:r>
        <w:t xml:space="preserve">Dans notre cas, à partir du schéma </w:t>
      </w:r>
      <w:r w:rsidR="00D07F7A">
        <w:t>représentant le</w:t>
      </w:r>
      <w:r>
        <w:t xml:space="preserve"> format RSS seront générées les classes</w:t>
      </w:r>
      <w:r w:rsidR="00FB6D74">
        <w:t xml:space="preserve"> suivantes</w:t>
      </w:r>
      <w:r>
        <w:t xml:space="preserve"> : </w:t>
      </w:r>
      <w:proofErr w:type="spellStart"/>
      <w:r w:rsidRPr="00ED753B">
        <w:rPr>
          <w:i/>
        </w:rPr>
        <w:t>Rss</w:t>
      </w:r>
      <w:proofErr w:type="spellEnd"/>
      <w:r>
        <w:t xml:space="preserve">, </w:t>
      </w:r>
      <w:r w:rsidRPr="00ED753B">
        <w:rPr>
          <w:i/>
        </w:rPr>
        <w:t>Channel</w:t>
      </w:r>
      <w:r>
        <w:t xml:space="preserve">, </w:t>
      </w:r>
      <w:r w:rsidRPr="00ED753B">
        <w:rPr>
          <w:i/>
        </w:rPr>
        <w:t>Item</w:t>
      </w:r>
      <w:r>
        <w:t xml:space="preserve">, </w:t>
      </w:r>
      <w:r w:rsidRPr="00ED753B">
        <w:rPr>
          <w:i/>
        </w:rPr>
        <w:t>Image</w:t>
      </w:r>
      <w:r>
        <w:t xml:space="preserve"> et </w:t>
      </w:r>
      <w:r w:rsidRPr="00ED753B">
        <w:rPr>
          <w:i/>
        </w:rPr>
        <w:t>Enclosure</w:t>
      </w:r>
      <w:r>
        <w:t>.</w:t>
      </w:r>
    </w:p>
    <w:p w:rsidR="00DD2D57" w:rsidRDefault="00DD2D57" w:rsidP="00DD2D57">
      <w:r>
        <w:t>Pour générer les classes :</w:t>
      </w:r>
    </w:p>
    <w:p w:rsidR="00DD2D57" w:rsidRDefault="00DD2D57" w:rsidP="005852FB">
      <w:pPr>
        <w:pStyle w:val="Paragraphedeliste"/>
        <w:numPr>
          <w:ilvl w:val="0"/>
          <w:numId w:val="47"/>
        </w:numPr>
      </w:pPr>
      <w:r>
        <w:t>Récupérer sur Moodle l</w:t>
      </w:r>
      <w:r w:rsidR="0058324E">
        <w:t xml:space="preserve">’archive ZIP </w:t>
      </w:r>
      <w:r w:rsidR="0058324E" w:rsidRPr="0058324E">
        <w:rPr>
          <w:i/>
        </w:rPr>
        <w:t>RSS.zip</w:t>
      </w:r>
      <w:r w:rsidR="0058324E">
        <w:t>. Un fois décompactée, l</w:t>
      </w:r>
      <w:r>
        <w:t>e schéma XML </w:t>
      </w:r>
      <w:r w:rsidR="0058324E">
        <w:t xml:space="preserve">se trouve dans le fichier </w:t>
      </w:r>
      <w:r w:rsidRPr="00DD2D57">
        <w:rPr>
          <w:i/>
        </w:rPr>
        <w:t>RSS.xsd</w:t>
      </w:r>
      <w:r>
        <w:t>.</w:t>
      </w:r>
    </w:p>
    <w:p w:rsidR="00DD2D57" w:rsidRDefault="00DD2D57" w:rsidP="005852FB">
      <w:pPr>
        <w:pStyle w:val="Paragraphedeliste"/>
        <w:numPr>
          <w:ilvl w:val="0"/>
          <w:numId w:val="47"/>
        </w:numPr>
      </w:pPr>
      <w:r>
        <w:t xml:space="preserve">L’utilisation </w:t>
      </w:r>
      <w:r w:rsidR="00D07F7A">
        <w:t xml:space="preserve">de </w:t>
      </w:r>
      <w:r>
        <w:t>cet outil se fait au sein d’un terminal</w:t>
      </w:r>
      <w:r w:rsidR="00D50C24">
        <w:t xml:space="preserve">. L’option </w:t>
      </w:r>
      <w:r w:rsidR="00D50C24" w:rsidRPr="00D50C24">
        <w:rPr>
          <w:i/>
        </w:rPr>
        <w:t>–p</w:t>
      </w:r>
      <w:r w:rsidR="00D50C24">
        <w:t xml:space="preserve"> sera utilisée pour fixer le nom du package des classes générées :</w:t>
      </w:r>
      <w:r w:rsidR="00227B5F">
        <w:br/>
      </w:r>
      <w:r>
        <w:br/>
      </w:r>
      <w:r>
        <w:tab/>
      </w:r>
      <w:proofErr w:type="spellStart"/>
      <w:r w:rsidRPr="00DD2D57">
        <w:rPr>
          <w:i/>
        </w:rPr>
        <w:t>xjc</w:t>
      </w:r>
      <w:proofErr w:type="spellEnd"/>
      <w:r w:rsidR="00D50C24">
        <w:rPr>
          <w:i/>
        </w:rPr>
        <w:t xml:space="preserve"> -p </w:t>
      </w:r>
      <w:proofErr w:type="spellStart"/>
      <w:r w:rsidR="00D50C24" w:rsidRPr="00D50C24">
        <w:rPr>
          <w:i/>
        </w:rPr>
        <w:t>eu.telecom_bretagne</w:t>
      </w:r>
      <w:proofErr w:type="spellEnd"/>
      <w:r w:rsidR="00D50C24" w:rsidRPr="00D50C24">
        <w:rPr>
          <w:i/>
        </w:rPr>
        <w:t>.</w:t>
      </w:r>
      <w:proofErr w:type="spellStart"/>
      <w:r w:rsidR="00D50C24" w:rsidRPr="00D50C24">
        <w:rPr>
          <w:i/>
        </w:rPr>
        <w:t>cabinet_recrutement.front.rss</w:t>
      </w:r>
      <w:proofErr w:type="spellEnd"/>
      <w:r w:rsidRPr="00DD2D57">
        <w:rPr>
          <w:i/>
        </w:rPr>
        <w:t xml:space="preserve"> </w:t>
      </w:r>
      <w:r>
        <w:rPr>
          <w:i/>
        </w:rPr>
        <w:t>RSS</w:t>
      </w:r>
      <w:r w:rsidRPr="00DD2D57">
        <w:rPr>
          <w:i/>
        </w:rPr>
        <w:t>.xsd</w:t>
      </w:r>
      <w:r w:rsidR="00FB6D74">
        <w:rPr>
          <w:i/>
        </w:rPr>
        <w:br/>
      </w:r>
      <w:r w:rsidR="00227B5F">
        <w:br/>
      </w:r>
      <w:r w:rsidR="00FB6D74">
        <w:t xml:space="preserve">Le choix du package est laissé à votre appréciation. Le choix fait ici place la gestion du flux RSS dans l’interface graphique (package </w:t>
      </w:r>
      <w:proofErr w:type="spellStart"/>
      <w:r w:rsidR="00FB6D74" w:rsidRPr="00D50C24">
        <w:rPr>
          <w:i/>
        </w:rPr>
        <w:t>eu.telecom_bretagne</w:t>
      </w:r>
      <w:proofErr w:type="spellEnd"/>
      <w:r w:rsidR="00FB6D74" w:rsidRPr="00D50C24">
        <w:rPr>
          <w:i/>
        </w:rPr>
        <w:t>.</w:t>
      </w:r>
      <w:proofErr w:type="spellStart"/>
      <w:r w:rsidR="00FB6D74" w:rsidRPr="00D50C24">
        <w:rPr>
          <w:i/>
        </w:rPr>
        <w:t>cabinet_recrutement.</w:t>
      </w:r>
      <w:r w:rsidR="00FB6D74" w:rsidRPr="00FB6D74">
        <w:rPr>
          <w:i/>
        </w:rPr>
        <w:t>front</w:t>
      </w:r>
      <w:proofErr w:type="spellEnd"/>
      <w:r w:rsidR="00FB6D74">
        <w:t>) o</w:t>
      </w:r>
      <w:r w:rsidR="00227B5F">
        <w:t>ù</w:t>
      </w:r>
      <w:r w:rsidR="00FB6D74">
        <w:t xml:space="preserve"> un sous-package qui lui est dédié est créé : package </w:t>
      </w:r>
      <w:proofErr w:type="spellStart"/>
      <w:r w:rsidR="00FB6D74" w:rsidRPr="00FB6D74">
        <w:rPr>
          <w:i/>
        </w:rPr>
        <w:t>rss</w:t>
      </w:r>
      <w:proofErr w:type="spellEnd"/>
      <w:r w:rsidR="00FB6D74">
        <w:t>.</w:t>
      </w:r>
      <w:r>
        <w:rPr>
          <w:i/>
        </w:rPr>
        <w:br/>
      </w:r>
      <w:proofErr w:type="spellStart"/>
      <w:r w:rsidR="00D50C24">
        <w:t>xjc</w:t>
      </w:r>
      <w:proofErr w:type="spellEnd"/>
      <w:r w:rsidR="00D50C24">
        <w:t xml:space="preserve"> génère alors les fichiers suivants :</w:t>
      </w:r>
    </w:p>
    <w:p w:rsidR="00D50C24" w:rsidRPr="00D50C24" w:rsidRDefault="00D50C24" w:rsidP="00D50C24">
      <w:pPr>
        <w:pStyle w:val="Paragraphedeliste"/>
        <w:numPr>
          <w:ilvl w:val="1"/>
          <w:numId w:val="47"/>
        </w:numPr>
        <w:rPr>
          <w:i/>
        </w:rPr>
      </w:pPr>
      <w:r w:rsidRPr="00D50C24">
        <w:rPr>
          <w:i/>
        </w:rPr>
        <w:t>eu/</w:t>
      </w:r>
      <w:proofErr w:type="spellStart"/>
      <w:r w:rsidRPr="00D50C24">
        <w:rPr>
          <w:i/>
        </w:rPr>
        <w:t>telecom_bretagne</w:t>
      </w:r>
      <w:proofErr w:type="spellEnd"/>
      <w:r w:rsidRPr="00D50C24">
        <w:rPr>
          <w:i/>
        </w:rPr>
        <w:t>/</w:t>
      </w:r>
      <w:proofErr w:type="spellStart"/>
      <w:r w:rsidRPr="00D50C24">
        <w:rPr>
          <w:i/>
        </w:rPr>
        <w:t>cabinet_recrutement</w:t>
      </w:r>
      <w:proofErr w:type="spellEnd"/>
      <w:r w:rsidRPr="00D50C24">
        <w:rPr>
          <w:i/>
        </w:rPr>
        <w:t>/front/</w:t>
      </w:r>
      <w:proofErr w:type="spellStart"/>
      <w:r w:rsidRPr="00D50C24">
        <w:rPr>
          <w:i/>
        </w:rPr>
        <w:t>rss</w:t>
      </w:r>
      <w:proofErr w:type="spellEnd"/>
      <w:r w:rsidRPr="00D50C24">
        <w:rPr>
          <w:i/>
        </w:rPr>
        <w:t>/</w:t>
      </w:r>
      <w:r w:rsidRPr="00D50C24">
        <w:rPr>
          <w:b/>
          <w:i/>
        </w:rPr>
        <w:t>Channel</w:t>
      </w:r>
      <w:r w:rsidRPr="00D50C24">
        <w:rPr>
          <w:i/>
        </w:rPr>
        <w:t>.java</w:t>
      </w:r>
    </w:p>
    <w:p w:rsidR="00D50C24" w:rsidRPr="00D50C24" w:rsidRDefault="00D50C24" w:rsidP="00D50C24">
      <w:pPr>
        <w:pStyle w:val="Paragraphedeliste"/>
        <w:numPr>
          <w:ilvl w:val="1"/>
          <w:numId w:val="47"/>
        </w:numPr>
        <w:rPr>
          <w:i/>
        </w:rPr>
      </w:pPr>
      <w:r w:rsidRPr="00D50C24">
        <w:rPr>
          <w:i/>
        </w:rPr>
        <w:t>eu/</w:t>
      </w:r>
      <w:proofErr w:type="spellStart"/>
      <w:r w:rsidRPr="00D50C24">
        <w:rPr>
          <w:i/>
        </w:rPr>
        <w:t>telecom_bretagne</w:t>
      </w:r>
      <w:proofErr w:type="spellEnd"/>
      <w:r w:rsidRPr="00D50C24">
        <w:rPr>
          <w:i/>
        </w:rPr>
        <w:t>/</w:t>
      </w:r>
      <w:proofErr w:type="spellStart"/>
      <w:r w:rsidRPr="00D50C24">
        <w:rPr>
          <w:i/>
        </w:rPr>
        <w:t>cabinet_recrutement</w:t>
      </w:r>
      <w:proofErr w:type="spellEnd"/>
      <w:r w:rsidRPr="00D50C24">
        <w:rPr>
          <w:i/>
        </w:rPr>
        <w:t>/front/</w:t>
      </w:r>
      <w:proofErr w:type="spellStart"/>
      <w:r w:rsidRPr="00D50C24">
        <w:rPr>
          <w:i/>
        </w:rPr>
        <w:t>rss</w:t>
      </w:r>
      <w:proofErr w:type="spellEnd"/>
      <w:r w:rsidRPr="00D50C24">
        <w:rPr>
          <w:i/>
        </w:rPr>
        <w:t>/</w:t>
      </w:r>
      <w:r w:rsidRPr="00D50C24">
        <w:rPr>
          <w:b/>
          <w:i/>
        </w:rPr>
        <w:t>Enclosure</w:t>
      </w:r>
      <w:r w:rsidRPr="00D50C24">
        <w:rPr>
          <w:i/>
        </w:rPr>
        <w:t>.java</w:t>
      </w:r>
    </w:p>
    <w:p w:rsidR="00D50C24" w:rsidRPr="00D50C24" w:rsidRDefault="00D50C24" w:rsidP="00D50C24">
      <w:pPr>
        <w:pStyle w:val="Paragraphedeliste"/>
        <w:numPr>
          <w:ilvl w:val="1"/>
          <w:numId w:val="47"/>
        </w:numPr>
        <w:rPr>
          <w:i/>
        </w:rPr>
      </w:pPr>
      <w:r w:rsidRPr="00D50C24">
        <w:rPr>
          <w:i/>
        </w:rPr>
        <w:t>eu/</w:t>
      </w:r>
      <w:proofErr w:type="spellStart"/>
      <w:r w:rsidRPr="00D50C24">
        <w:rPr>
          <w:i/>
        </w:rPr>
        <w:t>telecom_bretagne</w:t>
      </w:r>
      <w:proofErr w:type="spellEnd"/>
      <w:r w:rsidRPr="00D50C24">
        <w:rPr>
          <w:i/>
        </w:rPr>
        <w:t>/</w:t>
      </w:r>
      <w:proofErr w:type="spellStart"/>
      <w:r w:rsidRPr="00D50C24">
        <w:rPr>
          <w:i/>
        </w:rPr>
        <w:t>cabinet_recrutement</w:t>
      </w:r>
      <w:proofErr w:type="spellEnd"/>
      <w:r w:rsidRPr="00D50C24">
        <w:rPr>
          <w:i/>
        </w:rPr>
        <w:t>/front/</w:t>
      </w:r>
      <w:proofErr w:type="spellStart"/>
      <w:r w:rsidRPr="00D50C24">
        <w:rPr>
          <w:i/>
        </w:rPr>
        <w:t>rss</w:t>
      </w:r>
      <w:proofErr w:type="spellEnd"/>
      <w:r w:rsidRPr="00D50C24">
        <w:rPr>
          <w:i/>
        </w:rPr>
        <w:t>/</w:t>
      </w:r>
      <w:r w:rsidRPr="00D50C24">
        <w:rPr>
          <w:b/>
          <w:i/>
        </w:rPr>
        <w:t>Image</w:t>
      </w:r>
      <w:r w:rsidRPr="00D50C24">
        <w:rPr>
          <w:i/>
        </w:rPr>
        <w:t>.java</w:t>
      </w:r>
    </w:p>
    <w:p w:rsidR="00D50C24" w:rsidRPr="00D50C24" w:rsidRDefault="00D50C24" w:rsidP="00D50C24">
      <w:pPr>
        <w:pStyle w:val="Paragraphedeliste"/>
        <w:numPr>
          <w:ilvl w:val="1"/>
          <w:numId w:val="47"/>
        </w:numPr>
        <w:rPr>
          <w:i/>
        </w:rPr>
      </w:pPr>
      <w:r w:rsidRPr="00D50C24">
        <w:rPr>
          <w:i/>
        </w:rPr>
        <w:t>eu/</w:t>
      </w:r>
      <w:proofErr w:type="spellStart"/>
      <w:r w:rsidRPr="00D50C24">
        <w:rPr>
          <w:i/>
        </w:rPr>
        <w:t>telecom_bretagne</w:t>
      </w:r>
      <w:proofErr w:type="spellEnd"/>
      <w:r w:rsidRPr="00D50C24">
        <w:rPr>
          <w:i/>
        </w:rPr>
        <w:t>/</w:t>
      </w:r>
      <w:proofErr w:type="spellStart"/>
      <w:r w:rsidRPr="00D50C24">
        <w:rPr>
          <w:i/>
        </w:rPr>
        <w:t>cabinet_recrutement</w:t>
      </w:r>
      <w:proofErr w:type="spellEnd"/>
      <w:r w:rsidRPr="00D50C24">
        <w:rPr>
          <w:i/>
        </w:rPr>
        <w:t>/front/</w:t>
      </w:r>
      <w:proofErr w:type="spellStart"/>
      <w:r w:rsidRPr="00D50C24">
        <w:rPr>
          <w:i/>
        </w:rPr>
        <w:t>rss</w:t>
      </w:r>
      <w:proofErr w:type="spellEnd"/>
      <w:r w:rsidRPr="00D50C24">
        <w:rPr>
          <w:i/>
        </w:rPr>
        <w:t>/</w:t>
      </w:r>
      <w:r w:rsidRPr="00D50C24">
        <w:rPr>
          <w:b/>
          <w:i/>
        </w:rPr>
        <w:t>Item</w:t>
      </w:r>
      <w:r w:rsidRPr="00D50C24">
        <w:rPr>
          <w:i/>
        </w:rPr>
        <w:t>.java</w:t>
      </w:r>
    </w:p>
    <w:p w:rsidR="00D50C24" w:rsidRPr="00D50C24" w:rsidRDefault="00D50C24" w:rsidP="00D50C24">
      <w:pPr>
        <w:pStyle w:val="Paragraphedeliste"/>
        <w:numPr>
          <w:ilvl w:val="1"/>
          <w:numId w:val="47"/>
        </w:numPr>
      </w:pPr>
      <w:r w:rsidRPr="00D50C24">
        <w:rPr>
          <w:i/>
        </w:rPr>
        <w:t>eu/</w:t>
      </w:r>
      <w:proofErr w:type="spellStart"/>
      <w:r w:rsidRPr="00D50C24">
        <w:rPr>
          <w:i/>
        </w:rPr>
        <w:t>telecom_bretagne</w:t>
      </w:r>
      <w:proofErr w:type="spellEnd"/>
      <w:r w:rsidRPr="00D50C24">
        <w:rPr>
          <w:i/>
        </w:rPr>
        <w:t>/</w:t>
      </w:r>
      <w:proofErr w:type="spellStart"/>
      <w:r w:rsidRPr="00D50C24">
        <w:rPr>
          <w:i/>
        </w:rPr>
        <w:t>cabinet_recrutement</w:t>
      </w:r>
      <w:proofErr w:type="spellEnd"/>
      <w:r w:rsidRPr="00D50C24">
        <w:rPr>
          <w:i/>
        </w:rPr>
        <w:t>/front/</w:t>
      </w:r>
      <w:proofErr w:type="spellStart"/>
      <w:r w:rsidRPr="00D50C24">
        <w:rPr>
          <w:i/>
        </w:rPr>
        <w:t>rss</w:t>
      </w:r>
      <w:proofErr w:type="spellEnd"/>
      <w:r w:rsidRPr="00D50C24">
        <w:rPr>
          <w:i/>
        </w:rPr>
        <w:t>/</w:t>
      </w:r>
      <w:r w:rsidRPr="00D50C24">
        <w:rPr>
          <w:b/>
          <w:i/>
        </w:rPr>
        <w:t>Rss</w:t>
      </w:r>
      <w:r w:rsidRPr="00D50C24">
        <w:rPr>
          <w:i/>
        </w:rPr>
        <w:t>.java</w:t>
      </w:r>
    </w:p>
    <w:p w:rsidR="00D50C24" w:rsidRPr="00D50C24" w:rsidRDefault="00D50C24" w:rsidP="00D50C24">
      <w:pPr>
        <w:pStyle w:val="Paragraphedeliste"/>
        <w:numPr>
          <w:ilvl w:val="1"/>
          <w:numId w:val="47"/>
        </w:numPr>
        <w:rPr>
          <w:i/>
        </w:rPr>
      </w:pPr>
      <w:r w:rsidRPr="00D50C24">
        <w:rPr>
          <w:i/>
        </w:rPr>
        <w:t>eu/telecom_bretagne/cabinet_recrutement/front/rss/</w:t>
      </w:r>
      <w:r w:rsidRPr="00D50C24">
        <w:rPr>
          <w:b/>
          <w:i/>
        </w:rPr>
        <w:t>ObjectFactory</w:t>
      </w:r>
      <w:r w:rsidRPr="00D50C24">
        <w:rPr>
          <w:i/>
        </w:rPr>
        <w:t>.java</w:t>
      </w:r>
    </w:p>
    <w:p w:rsidR="00D50C24" w:rsidRDefault="00D50C24" w:rsidP="00D50C24">
      <w:pPr>
        <w:pStyle w:val="Paragraphedeliste"/>
        <w:ind w:left="708"/>
      </w:pPr>
      <w:r>
        <w:t xml:space="preserve">Outre les cinq classes structurant les données dans le flux RSS, une sixième classe est générée : </w:t>
      </w:r>
      <w:proofErr w:type="spellStart"/>
      <w:r w:rsidRPr="00D50C24">
        <w:rPr>
          <w:i/>
        </w:rPr>
        <w:t>ObjectFactory</w:t>
      </w:r>
      <w:proofErr w:type="spellEnd"/>
      <w:r>
        <w:t>. Cette classe a un rôle utilitaire : elle contient un ensemble de méthodes (</w:t>
      </w:r>
      <w:proofErr w:type="spellStart"/>
      <w:r w:rsidRPr="00D50C24">
        <w:rPr>
          <w:i/>
        </w:rPr>
        <w:t>create</w:t>
      </w:r>
      <w:proofErr w:type="spellEnd"/>
      <w:r w:rsidRPr="00D50C24">
        <w:rPr>
          <w:i/>
        </w:rPr>
        <w:t>*</w:t>
      </w:r>
      <w:r>
        <w:t xml:space="preserve">) permettant de créer les instances : </w:t>
      </w:r>
      <w:proofErr w:type="spellStart"/>
      <w:r w:rsidRPr="00D50C24">
        <w:rPr>
          <w:i/>
        </w:rPr>
        <w:t>createRss</w:t>
      </w:r>
      <w:proofErr w:type="spellEnd"/>
      <w:r w:rsidRPr="00D50C24">
        <w:rPr>
          <w:i/>
        </w:rPr>
        <w:t>()</w:t>
      </w:r>
      <w:r>
        <w:t xml:space="preserve">, </w:t>
      </w:r>
      <w:proofErr w:type="spellStart"/>
      <w:r w:rsidRPr="00D50C24">
        <w:rPr>
          <w:i/>
        </w:rPr>
        <w:t>createItem</w:t>
      </w:r>
      <w:proofErr w:type="spellEnd"/>
      <w:r w:rsidRPr="00D50C24">
        <w:rPr>
          <w:i/>
        </w:rPr>
        <w:t>()</w:t>
      </w:r>
      <w:r>
        <w:t>, etc.</w:t>
      </w:r>
    </w:p>
    <w:p w:rsidR="00D50C24" w:rsidRDefault="00D50C24" w:rsidP="00D50C24">
      <w:pPr>
        <w:pStyle w:val="Paragraphedeliste"/>
        <w:numPr>
          <w:ilvl w:val="0"/>
          <w:numId w:val="47"/>
        </w:numPr>
      </w:pPr>
      <w:r>
        <w:t xml:space="preserve">Intégrez </w:t>
      </w:r>
      <w:r w:rsidR="0028206A">
        <w:t>c</w:t>
      </w:r>
      <w:r>
        <w:t xml:space="preserve">es classes dans le répertoire </w:t>
      </w:r>
      <w:proofErr w:type="spellStart"/>
      <w:r w:rsidRPr="00D50C24">
        <w:rPr>
          <w:i/>
        </w:rPr>
        <w:t>src</w:t>
      </w:r>
      <w:proofErr w:type="spellEnd"/>
      <w:r>
        <w:t xml:space="preserve"> du projet </w:t>
      </w:r>
      <w:proofErr w:type="spellStart"/>
      <w:r w:rsidRPr="00D50C24">
        <w:rPr>
          <w:i/>
        </w:rPr>
        <w:t>CabinetRecrutement_WEB</w:t>
      </w:r>
      <w:proofErr w:type="spellEnd"/>
      <w:r>
        <w:t>.</w:t>
      </w:r>
    </w:p>
    <w:p w:rsidR="00FA5A7C" w:rsidRDefault="00FA5A7C" w:rsidP="00D50C24">
      <w:pPr>
        <w:pStyle w:val="Paragraphedeliste"/>
        <w:numPr>
          <w:ilvl w:val="0"/>
          <w:numId w:val="47"/>
        </w:numPr>
      </w:pPr>
      <w:r>
        <w:t>Examine</w:t>
      </w:r>
      <w:r w:rsidR="0028206A">
        <w:t>z</w:t>
      </w:r>
      <w:r>
        <w:t xml:space="preserve"> le contenu de ces classes </w:t>
      </w:r>
      <w:r w:rsidR="0028206A">
        <w:t>pour en comprendre la structure. Cette compréhension est nécessaire pour la suite du travail.</w:t>
      </w:r>
    </w:p>
    <w:p w:rsidR="00D50C24" w:rsidRDefault="00D50C24" w:rsidP="00D50C24"/>
    <w:p w:rsidR="00E31AC4" w:rsidRDefault="00E31AC4" w:rsidP="0028206A">
      <w:pPr>
        <w:pStyle w:val="Sous-titre"/>
      </w:pPr>
      <w:r>
        <w:t>Génération du flux RSS</w:t>
      </w:r>
    </w:p>
    <w:p w:rsidR="00E31AC4" w:rsidRDefault="00E31AC4" w:rsidP="005852FB"/>
    <w:p w:rsidR="003374F3" w:rsidRDefault="0058324E" w:rsidP="003374F3">
      <w:pPr>
        <w:keepNext/>
        <w:jc w:val="center"/>
      </w:pPr>
      <w:r>
        <w:object w:dxaOrig="8724" w:dyaOrig="3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35pt;height:168.45pt" o:ole="">
            <v:imagedata r:id="rId18" o:title=""/>
          </v:shape>
          <o:OLEObject Type="Embed" ProgID="Visio.Drawing.11" ShapeID="_x0000_i1025" DrawAspect="Content" ObjectID="_1380106051" r:id="rId19"/>
        </w:object>
      </w:r>
    </w:p>
    <w:p w:rsidR="00E00C1C" w:rsidRDefault="003374F3" w:rsidP="003374F3">
      <w:pPr>
        <w:pStyle w:val="Lgende"/>
        <w:jc w:val="center"/>
      </w:pPr>
      <w:r>
        <w:t>Principe de la génération du flux RSS</w:t>
      </w:r>
    </w:p>
    <w:p w:rsidR="00601171" w:rsidRDefault="00601171" w:rsidP="003374F3"/>
    <w:p w:rsidR="003374F3" w:rsidRDefault="00601171" w:rsidP="003374F3">
      <w:r>
        <w:t xml:space="preserve">Le flux RSS s’obtient en envoyant une requête (HTTP) sur un JSP déployé dans l’application Web : </w:t>
      </w:r>
      <w:r w:rsidRPr="00601171">
        <w:rPr>
          <w:i/>
        </w:rPr>
        <w:t>cabinet_recrutement_offres_rss.jsp</w:t>
      </w:r>
      <w:r>
        <w:t xml:space="preserve">. Ce fichier est disponible dans l’archive </w:t>
      </w:r>
      <w:r w:rsidRPr="00601171">
        <w:rPr>
          <w:i/>
        </w:rPr>
        <w:t>RSS.zip</w:t>
      </w:r>
      <w:r>
        <w:t>. L</w:t>
      </w:r>
      <w:r w:rsidR="00D07F7A">
        <w:t>a s</w:t>
      </w:r>
      <w:r>
        <w:t>e</w:t>
      </w:r>
      <w:r w:rsidR="00D07F7A">
        <w:t>ule action du</w:t>
      </w:r>
      <w:r>
        <w:t xml:space="preserve"> JSP </w:t>
      </w:r>
      <w:r w:rsidR="00D07F7A">
        <w:t>est d’</w:t>
      </w:r>
      <w:r>
        <w:t>appele</w:t>
      </w:r>
      <w:r w:rsidR="00D07F7A">
        <w:t>r</w:t>
      </w:r>
      <w:r>
        <w:t xml:space="preserve"> </w:t>
      </w:r>
      <w:r>
        <w:lastRenderedPageBreak/>
        <w:t xml:space="preserve">la méthode </w:t>
      </w:r>
      <w:proofErr w:type="spellStart"/>
      <w:r w:rsidRPr="00601171">
        <w:rPr>
          <w:i/>
        </w:rPr>
        <w:t>offresEmploi</w:t>
      </w:r>
      <w:proofErr w:type="spellEnd"/>
      <w:r w:rsidRPr="00601171">
        <w:rPr>
          <w:i/>
        </w:rPr>
        <w:t>(…)</w:t>
      </w:r>
      <w:r>
        <w:t xml:space="preserve"> de la classe </w:t>
      </w:r>
      <w:proofErr w:type="spellStart"/>
      <w:r w:rsidRPr="00601171">
        <w:rPr>
          <w:i/>
        </w:rPr>
        <w:t>GenerationFluxRSS</w:t>
      </w:r>
      <w:proofErr w:type="spellEnd"/>
      <w:r>
        <w:t xml:space="preserve"> dont l’ébauche est aussi disponible dans l’archive.</w:t>
      </w:r>
      <w:r w:rsidR="00C537D1">
        <w:t xml:space="preserve"> Cette classe récupère les données par l’appel du composant EJB </w:t>
      </w:r>
      <w:proofErr w:type="spellStart"/>
      <w:r w:rsidR="00C537D1" w:rsidRPr="00C537D1">
        <w:rPr>
          <w:i/>
        </w:rPr>
        <w:t>ServiceOffreEmploi</w:t>
      </w:r>
      <w:proofErr w:type="spellEnd"/>
      <w:r w:rsidR="00C537D1">
        <w:t xml:space="preserve"> (dont le nom peut différer dans votre projet).</w:t>
      </w:r>
      <w:r w:rsidR="00FA5A7C">
        <w:t xml:space="preserve"> </w:t>
      </w:r>
      <w:r w:rsidR="00735D99">
        <w:t>La logique métier existe et est déjà utilisée dans l’application. La fonctionnalité de génération du flux RSS ne fait que de l’utiliser dans un contexte différent.</w:t>
      </w:r>
    </w:p>
    <w:p w:rsidR="00735D99" w:rsidRDefault="00735D99" w:rsidP="003374F3">
      <w:r>
        <w:t xml:space="preserve">Le chaînage des différents appels est déjà réalisé, une fois les deux fichiers intégrés dans l’application, le travail se déroulera au sein de la classe </w:t>
      </w:r>
      <w:proofErr w:type="spellStart"/>
      <w:r w:rsidRPr="00880E13">
        <w:rPr>
          <w:i/>
        </w:rPr>
        <w:t>GenerationFluxRSS</w:t>
      </w:r>
      <w:proofErr w:type="spellEnd"/>
      <w:r>
        <w:t>.</w:t>
      </w:r>
    </w:p>
    <w:p w:rsidR="00D07F7A" w:rsidRDefault="00D07F7A" w:rsidP="00880E13">
      <w:pPr>
        <w:pStyle w:val="Paragraphedeliste"/>
        <w:numPr>
          <w:ilvl w:val="0"/>
          <w:numId w:val="48"/>
        </w:numPr>
      </w:pPr>
      <w:r>
        <w:t>Préparation de l’environnement de travail :</w:t>
      </w:r>
    </w:p>
    <w:p w:rsidR="00735D99" w:rsidRDefault="00880E13" w:rsidP="00D07F7A">
      <w:pPr>
        <w:pStyle w:val="Paragraphedeliste"/>
        <w:numPr>
          <w:ilvl w:val="1"/>
          <w:numId w:val="48"/>
        </w:numPr>
      </w:pPr>
      <w:r>
        <w:t>Recopie</w:t>
      </w:r>
      <w:r w:rsidR="00CB7CA6">
        <w:t>z</w:t>
      </w:r>
      <w:r>
        <w:t xml:space="preserve"> le JSP </w:t>
      </w:r>
      <w:r w:rsidRPr="00601171">
        <w:rPr>
          <w:i/>
        </w:rPr>
        <w:t>cabinet_recrutement_offres_rss.jsp</w:t>
      </w:r>
      <w:r>
        <w:t xml:space="preserve"> dans le répertoire </w:t>
      </w:r>
      <w:proofErr w:type="spellStart"/>
      <w:r w:rsidRPr="00880E13">
        <w:rPr>
          <w:i/>
        </w:rPr>
        <w:t>WebContent</w:t>
      </w:r>
      <w:proofErr w:type="spellEnd"/>
      <w:r>
        <w:t xml:space="preserve"> du projet </w:t>
      </w:r>
      <w:proofErr w:type="spellStart"/>
      <w:r w:rsidRPr="00880E13">
        <w:rPr>
          <w:i/>
        </w:rPr>
        <w:t>CabinetRecrutement_WEB</w:t>
      </w:r>
      <w:proofErr w:type="spellEnd"/>
      <w:r>
        <w:t>.</w:t>
      </w:r>
      <w:r>
        <w:br/>
        <w:t>À noter : il n’y a pas de passages à la ligne dans ce JSP : NE PAS EN AJOUTER ! Cela perturberait la génération du flux.</w:t>
      </w:r>
    </w:p>
    <w:p w:rsidR="00880E13" w:rsidRDefault="00880E13" w:rsidP="00D07F7A">
      <w:pPr>
        <w:pStyle w:val="Paragraphedeliste"/>
        <w:numPr>
          <w:ilvl w:val="1"/>
          <w:numId w:val="48"/>
        </w:numPr>
      </w:pPr>
      <w:r>
        <w:t>Recopie</w:t>
      </w:r>
      <w:r w:rsidR="00CB7CA6">
        <w:t>z</w:t>
      </w:r>
      <w:r>
        <w:t xml:space="preserve"> la classe </w:t>
      </w:r>
      <w:proofErr w:type="spellStart"/>
      <w:r w:rsidRPr="00880E13">
        <w:rPr>
          <w:i/>
        </w:rPr>
        <w:t>GenerationFluxRSS</w:t>
      </w:r>
      <w:proofErr w:type="spellEnd"/>
      <w:r>
        <w:t xml:space="preserve"> dans le même package que les classes générées pas </w:t>
      </w:r>
      <w:proofErr w:type="spellStart"/>
      <w:r w:rsidRPr="00880E13">
        <w:rPr>
          <w:i/>
        </w:rPr>
        <w:t>xjc</w:t>
      </w:r>
      <w:proofErr w:type="spellEnd"/>
      <w:r>
        <w:t xml:space="preserve"> : package </w:t>
      </w:r>
      <w:proofErr w:type="spellStart"/>
      <w:r w:rsidRPr="00D50C24">
        <w:rPr>
          <w:i/>
        </w:rPr>
        <w:t>eu.telecom_bretagne</w:t>
      </w:r>
      <w:proofErr w:type="spellEnd"/>
      <w:r w:rsidRPr="00D50C24">
        <w:rPr>
          <w:i/>
        </w:rPr>
        <w:t>.</w:t>
      </w:r>
      <w:proofErr w:type="spellStart"/>
      <w:r w:rsidRPr="00D50C24">
        <w:rPr>
          <w:i/>
        </w:rPr>
        <w:t>cabinet_recrutement.front.rss</w:t>
      </w:r>
      <w:proofErr w:type="spellEnd"/>
      <w:r w:rsidRPr="00880E13">
        <w:t>.</w:t>
      </w:r>
    </w:p>
    <w:p w:rsidR="00CB7CA6" w:rsidRPr="00CB7CA6" w:rsidRDefault="00D07F7A" w:rsidP="00CB7CA6">
      <w:pPr>
        <w:pStyle w:val="Paragraphedeliste"/>
        <w:numPr>
          <w:ilvl w:val="0"/>
          <w:numId w:val="48"/>
        </w:numPr>
        <w:rPr>
          <w:rFonts w:ascii="Consolas" w:hAnsi="Consolas" w:cs="Consolas"/>
          <w:sz w:val="18"/>
          <w:szCs w:val="18"/>
        </w:rPr>
      </w:pPr>
      <w:r>
        <w:t xml:space="preserve">Dans la méthode </w:t>
      </w:r>
      <w:proofErr w:type="spellStart"/>
      <w:r w:rsidRPr="00D07F7A">
        <w:rPr>
          <w:i/>
        </w:rPr>
        <w:t>offresEmploi</w:t>
      </w:r>
      <w:proofErr w:type="spellEnd"/>
      <w:r w:rsidRPr="00D07F7A">
        <w:rPr>
          <w:i/>
        </w:rPr>
        <w:t>(…)</w:t>
      </w:r>
      <w:r>
        <w:t>, a</w:t>
      </w:r>
      <w:r w:rsidR="00CB7CA6">
        <w:t>daptez éventuellement la récupération du composant EJB permettant de récupérer la liste des offres d’emploi.</w:t>
      </w:r>
      <w:r w:rsidR="00CB7CA6">
        <w:br/>
        <w:t>À ce stade, un flux RSS minimal</w:t>
      </w:r>
      <w:r>
        <w:t xml:space="preserve"> ne contenant aucune information</w:t>
      </w:r>
      <w:r w:rsidR="00CB7CA6">
        <w:t xml:space="preserve"> </w:t>
      </w:r>
      <w:r>
        <w:t xml:space="preserve">peut être récupéré. Ce flux n’est pas conforme au schéma mais est correctement détecté par le navigateur Web comme étant un flux RSS. L’accès au flux se fait via l’URL : </w:t>
      </w:r>
      <w:r w:rsidR="00CB7CA6" w:rsidRPr="00CB7CA6">
        <w:rPr>
          <w:i/>
        </w:rPr>
        <w:t>http://localhost:8080/CabinetRecrutement_WEB/cabinet_recrutement_offres_rss.jsp</w:t>
      </w:r>
      <w:r w:rsidR="00CB7CA6">
        <w:t xml:space="preserve">. </w:t>
      </w:r>
      <w:r w:rsidR="00A73E79">
        <w:t>Le source XML de s</w:t>
      </w:r>
      <w:r w:rsidR="00CB7CA6">
        <w:t>on contenu est</w:t>
      </w:r>
      <w:r w:rsidR="00B56824">
        <w:t xml:space="preserve"> le suivant</w:t>
      </w:r>
      <w:r w:rsidR="00CB7CA6">
        <w:t> :</w:t>
      </w:r>
      <w:r w:rsidR="00CB7CA6">
        <w:br/>
      </w:r>
      <w:r w:rsidR="00CB7CA6">
        <w:rPr>
          <w:rFonts w:ascii="Consolas" w:hAnsi="Consolas" w:cs="Consolas"/>
          <w:sz w:val="18"/>
          <w:szCs w:val="18"/>
        </w:rPr>
        <w:br/>
      </w:r>
      <w:r w:rsidR="00CB7CA6" w:rsidRPr="00CB7CA6">
        <w:rPr>
          <w:rFonts w:ascii="Consolas" w:hAnsi="Consolas" w:cs="Consolas"/>
          <w:sz w:val="18"/>
          <w:szCs w:val="18"/>
        </w:rPr>
        <w:tab/>
        <w:t>&lt;?</w:t>
      </w:r>
      <w:proofErr w:type="spellStart"/>
      <w:r w:rsidR="00CB7CA6" w:rsidRPr="00CB7CA6">
        <w:rPr>
          <w:rFonts w:ascii="Consolas" w:hAnsi="Consolas" w:cs="Consolas"/>
          <w:sz w:val="18"/>
          <w:szCs w:val="18"/>
        </w:rPr>
        <w:t>xml</w:t>
      </w:r>
      <w:proofErr w:type="spellEnd"/>
      <w:r w:rsidR="00CB7CA6" w:rsidRPr="00CB7CA6">
        <w:rPr>
          <w:rFonts w:ascii="Consolas" w:hAnsi="Consolas" w:cs="Consolas"/>
          <w:sz w:val="18"/>
          <w:szCs w:val="18"/>
        </w:rPr>
        <w:t xml:space="preserve"> version="1.0" </w:t>
      </w:r>
      <w:proofErr w:type="spellStart"/>
      <w:r w:rsidR="00CB7CA6" w:rsidRPr="00CB7CA6">
        <w:rPr>
          <w:rFonts w:ascii="Consolas" w:hAnsi="Consolas" w:cs="Consolas"/>
          <w:sz w:val="18"/>
          <w:szCs w:val="18"/>
        </w:rPr>
        <w:t>encoding</w:t>
      </w:r>
      <w:proofErr w:type="spellEnd"/>
      <w:r w:rsidR="00CB7CA6" w:rsidRPr="00CB7CA6">
        <w:rPr>
          <w:rFonts w:ascii="Consolas" w:hAnsi="Consolas" w:cs="Consolas"/>
          <w:sz w:val="18"/>
          <w:szCs w:val="18"/>
        </w:rPr>
        <w:t xml:space="preserve">="UTF-8" </w:t>
      </w:r>
      <w:proofErr w:type="spellStart"/>
      <w:r w:rsidR="00CB7CA6" w:rsidRPr="00CB7CA6">
        <w:rPr>
          <w:rFonts w:ascii="Consolas" w:hAnsi="Consolas" w:cs="Consolas"/>
          <w:sz w:val="18"/>
          <w:szCs w:val="18"/>
        </w:rPr>
        <w:t>standalone</w:t>
      </w:r>
      <w:proofErr w:type="spellEnd"/>
      <w:r w:rsidR="00CB7CA6" w:rsidRPr="00CB7CA6">
        <w:rPr>
          <w:rFonts w:ascii="Consolas" w:hAnsi="Consolas" w:cs="Consolas"/>
          <w:sz w:val="18"/>
          <w:szCs w:val="18"/>
        </w:rPr>
        <w:t>="</w:t>
      </w:r>
      <w:proofErr w:type="spellStart"/>
      <w:r w:rsidR="00CB7CA6" w:rsidRPr="00CB7CA6">
        <w:rPr>
          <w:rFonts w:ascii="Consolas" w:hAnsi="Consolas" w:cs="Consolas"/>
          <w:sz w:val="18"/>
          <w:szCs w:val="18"/>
        </w:rPr>
        <w:t>yes</w:t>
      </w:r>
      <w:proofErr w:type="spellEnd"/>
      <w:r w:rsidR="00CB7CA6" w:rsidRPr="00CB7CA6">
        <w:rPr>
          <w:rFonts w:ascii="Consolas" w:hAnsi="Consolas" w:cs="Consolas"/>
          <w:sz w:val="18"/>
          <w:szCs w:val="18"/>
        </w:rPr>
        <w:t>"?&gt;</w:t>
      </w:r>
      <w:r w:rsidR="00CB7CA6" w:rsidRPr="00CB7CA6">
        <w:rPr>
          <w:rFonts w:ascii="Consolas" w:hAnsi="Consolas" w:cs="Consolas"/>
          <w:sz w:val="18"/>
          <w:szCs w:val="18"/>
        </w:rPr>
        <w:br/>
      </w:r>
      <w:r w:rsidR="00CB7CA6" w:rsidRPr="00CB7CA6">
        <w:rPr>
          <w:rFonts w:ascii="Consolas" w:hAnsi="Consolas" w:cs="Consolas"/>
          <w:sz w:val="18"/>
          <w:szCs w:val="18"/>
        </w:rPr>
        <w:tab/>
        <w:t>&lt;</w:t>
      </w:r>
      <w:proofErr w:type="spellStart"/>
      <w:r w:rsidR="00CB7CA6" w:rsidRPr="00CB7CA6">
        <w:rPr>
          <w:rFonts w:ascii="Consolas" w:hAnsi="Consolas" w:cs="Consolas"/>
          <w:sz w:val="18"/>
          <w:szCs w:val="18"/>
        </w:rPr>
        <w:t>rss</w:t>
      </w:r>
      <w:proofErr w:type="spellEnd"/>
      <w:r w:rsidR="00CB7CA6" w:rsidRPr="00CB7CA6">
        <w:rPr>
          <w:rFonts w:ascii="Consolas" w:hAnsi="Consolas" w:cs="Consolas"/>
          <w:sz w:val="18"/>
          <w:szCs w:val="18"/>
        </w:rPr>
        <w:t xml:space="preserve"> version="2"&gt;</w:t>
      </w:r>
      <w:r w:rsidR="00CB7CA6" w:rsidRPr="00CB7CA6">
        <w:rPr>
          <w:rFonts w:ascii="Consolas" w:hAnsi="Consolas" w:cs="Consolas"/>
          <w:sz w:val="18"/>
          <w:szCs w:val="18"/>
        </w:rPr>
        <w:br/>
      </w:r>
      <w:r w:rsidR="00CB7CA6" w:rsidRPr="00CB7CA6">
        <w:rPr>
          <w:rFonts w:ascii="Consolas" w:hAnsi="Consolas" w:cs="Consolas"/>
          <w:sz w:val="18"/>
          <w:szCs w:val="18"/>
        </w:rPr>
        <w:tab/>
        <w:t xml:space="preserve">    &lt;</w:t>
      </w:r>
      <w:proofErr w:type="spellStart"/>
      <w:r w:rsidR="00CB7CA6" w:rsidRPr="00CB7CA6">
        <w:rPr>
          <w:rFonts w:ascii="Consolas" w:hAnsi="Consolas" w:cs="Consolas"/>
          <w:sz w:val="18"/>
          <w:szCs w:val="18"/>
        </w:rPr>
        <w:t>channel</w:t>
      </w:r>
      <w:proofErr w:type="spellEnd"/>
      <w:r w:rsidR="00CB7CA6" w:rsidRPr="00CB7CA6">
        <w:rPr>
          <w:rFonts w:ascii="Consolas" w:hAnsi="Consolas" w:cs="Consolas"/>
          <w:sz w:val="18"/>
          <w:szCs w:val="18"/>
        </w:rPr>
        <w:t>/&gt;</w:t>
      </w:r>
      <w:r w:rsidR="00CB7CA6" w:rsidRPr="00CB7CA6">
        <w:rPr>
          <w:rFonts w:ascii="Consolas" w:hAnsi="Consolas" w:cs="Consolas"/>
          <w:sz w:val="18"/>
          <w:szCs w:val="18"/>
        </w:rPr>
        <w:br/>
      </w:r>
      <w:r w:rsidR="00CB7CA6" w:rsidRPr="00CB7CA6">
        <w:rPr>
          <w:rFonts w:ascii="Consolas" w:hAnsi="Consolas" w:cs="Consolas"/>
          <w:sz w:val="18"/>
          <w:szCs w:val="18"/>
        </w:rPr>
        <w:tab/>
        <w:t>&lt;/</w:t>
      </w:r>
      <w:proofErr w:type="spellStart"/>
      <w:r w:rsidR="00CB7CA6" w:rsidRPr="00CB7CA6">
        <w:rPr>
          <w:rFonts w:ascii="Consolas" w:hAnsi="Consolas" w:cs="Consolas"/>
          <w:sz w:val="18"/>
          <w:szCs w:val="18"/>
        </w:rPr>
        <w:t>rss</w:t>
      </w:r>
      <w:proofErr w:type="spellEnd"/>
      <w:r w:rsidR="00CB7CA6" w:rsidRPr="00CB7CA6">
        <w:rPr>
          <w:rFonts w:ascii="Consolas" w:hAnsi="Consolas" w:cs="Consolas"/>
          <w:sz w:val="18"/>
          <w:szCs w:val="18"/>
        </w:rPr>
        <w:t>&gt;</w:t>
      </w:r>
      <w:r w:rsidR="00CB7CA6">
        <w:rPr>
          <w:rFonts w:ascii="Consolas" w:hAnsi="Consolas" w:cs="Consolas"/>
          <w:sz w:val="18"/>
          <w:szCs w:val="18"/>
        </w:rPr>
        <w:br/>
      </w:r>
    </w:p>
    <w:p w:rsidR="00851914" w:rsidRDefault="00CB7CA6" w:rsidP="00880E13">
      <w:pPr>
        <w:pStyle w:val="Paragraphedeliste"/>
        <w:numPr>
          <w:ilvl w:val="0"/>
          <w:numId w:val="48"/>
        </w:numPr>
      </w:pPr>
      <w:r>
        <w:t>Compléte</w:t>
      </w:r>
      <w:r w:rsidR="00EA4C59">
        <w:t>z</w:t>
      </w:r>
      <w:r>
        <w:t xml:space="preserve"> </w:t>
      </w:r>
      <w:r w:rsidR="00A73E79">
        <w:t xml:space="preserve">cette </w:t>
      </w:r>
      <w:r>
        <w:t>méthode</w:t>
      </w:r>
      <w:r w:rsidR="00EA4C59">
        <w:t>: voir les commentaires de la classe pour la réalisation de ce travail.</w:t>
      </w:r>
      <w:r w:rsidR="00A73E79">
        <w:t xml:space="preserve"> </w:t>
      </w:r>
      <w:r w:rsidR="00EA4C59">
        <w:br/>
        <w:t>Prendre en compte dans un premier temps les éléments obligatoires du format RSS et les éléments optionnels dans un second temps.</w:t>
      </w:r>
      <w:r w:rsidR="00851914">
        <w:br/>
        <w:t>Remarques :</w:t>
      </w:r>
    </w:p>
    <w:p w:rsidR="00CB7CA6" w:rsidRDefault="00F45950" w:rsidP="00851914">
      <w:pPr>
        <w:pStyle w:val="Paragraphedeliste"/>
        <w:numPr>
          <w:ilvl w:val="1"/>
          <w:numId w:val="48"/>
        </w:numPr>
      </w:pPr>
      <w:r>
        <w:t xml:space="preserve">Pour ces </w:t>
      </w:r>
      <w:r w:rsidR="00851914">
        <w:t>images</w:t>
      </w:r>
      <w:r>
        <w:t>, i</w:t>
      </w:r>
      <w:r w:rsidR="00A73E79">
        <w:t xml:space="preserve">l est possible d’utiliser </w:t>
      </w:r>
      <w:r w:rsidR="00851914">
        <w:t>celles</w:t>
      </w:r>
      <w:r w:rsidR="00A73E79">
        <w:t xml:space="preserve"> présentes dans le répertoire </w:t>
      </w:r>
      <w:proofErr w:type="spellStart"/>
      <w:r w:rsidR="00A73E79" w:rsidRPr="00A73E79">
        <w:rPr>
          <w:i/>
        </w:rPr>
        <w:t>WebContent</w:t>
      </w:r>
      <w:proofErr w:type="spellEnd"/>
      <w:r w:rsidR="00A73E79" w:rsidRPr="00A73E79">
        <w:rPr>
          <w:i/>
        </w:rPr>
        <w:t>/images</w:t>
      </w:r>
      <w:r w:rsidR="00A73E79">
        <w:t xml:space="preserve"> du projet </w:t>
      </w:r>
      <w:proofErr w:type="spellStart"/>
      <w:r w:rsidR="00A73E79" w:rsidRPr="00A73E79">
        <w:rPr>
          <w:i/>
        </w:rPr>
        <w:t>CabinetRecrutement_WEB</w:t>
      </w:r>
      <w:proofErr w:type="spellEnd"/>
      <w:r w:rsidR="00A73E79">
        <w:t>.</w:t>
      </w:r>
    </w:p>
    <w:p w:rsidR="00851914" w:rsidRDefault="00851914" w:rsidP="00851914">
      <w:pPr>
        <w:pStyle w:val="Paragraphedeliste"/>
        <w:numPr>
          <w:ilvl w:val="1"/>
          <w:numId w:val="48"/>
        </w:numPr>
      </w:pPr>
      <w:r>
        <w:t xml:space="preserve">Pour la gestion des dates, la classe </w:t>
      </w:r>
      <w:proofErr w:type="spellStart"/>
      <w:r w:rsidRPr="00851914">
        <w:rPr>
          <w:i/>
        </w:rPr>
        <w:t>Utils</w:t>
      </w:r>
      <w:proofErr w:type="spellEnd"/>
      <w:r>
        <w:t xml:space="preserve"> (package </w:t>
      </w:r>
      <w:proofErr w:type="spellStart"/>
      <w:r w:rsidRPr="00851914">
        <w:rPr>
          <w:i/>
        </w:rPr>
        <w:t>eu.telecom_bretagne</w:t>
      </w:r>
      <w:proofErr w:type="spellEnd"/>
      <w:r w:rsidRPr="00851914">
        <w:rPr>
          <w:i/>
        </w:rPr>
        <w:t>.</w:t>
      </w:r>
      <w:proofErr w:type="spellStart"/>
      <w:r w:rsidRPr="00851914">
        <w:rPr>
          <w:i/>
        </w:rPr>
        <w:t>cabinet_recrutement.front.utils</w:t>
      </w:r>
      <w:proofErr w:type="spellEnd"/>
      <w:r>
        <w:t xml:space="preserve">) offre une méthode gérant le format de date exigé dans la spécification RSS : méthode </w:t>
      </w:r>
      <w:r w:rsidRPr="00851914">
        <w:rPr>
          <w:i/>
        </w:rPr>
        <w:t xml:space="preserve">date2StringRSS(Date </w:t>
      </w:r>
      <w:proofErr w:type="spellStart"/>
      <w:r w:rsidRPr="00851914">
        <w:rPr>
          <w:i/>
        </w:rPr>
        <w:t>uneDate</w:t>
      </w:r>
      <w:proofErr w:type="spellEnd"/>
      <w:r w:rsidRPr="00851914">
        <w:rPr>
          <w:i/>
        </w:rPr>
        <w:t>)</w:t>
      </w:r>
      <w:r>
        <w:t>.</w:t>
      </w:r>
    </w:p>
    <w:p w:rsidR="00880E13" w:rsidRDefault="00EA4C59" w:rsidP="00880E13">
      <w:pPr>
        <w:pStyle w:val="Paragraphedeliste"/>
        <w:numPr>
          <w:ilvl w:val="0"/>
          <w:numId w:val="48"/>
        </w:numPr>
      </w:pPr>
      <w:r>
        <w:t xml:space="preserve">Une seconde méthode, </w:t>
      </w:r>
      <w:r w:rsidRPr="00A66D69">
        <w:rPr>
          <w:i/>
        </w:rPr>
        <w:t>candidatures</w:t>
      </w:r>
      <w:r>
        <w:t>, est présente dans la classe. Elle permet de récupérer un flux RSS contenant la liste des candidatures.</w:t>
      </w:r>
      <w:r>
        <w:br/>
        <w:t xml:space="preserve">La visualisation de ce flux nécessite un JSP spécifique qui n’est pas </w:t>
      </w:r>
      <w:r w:rsidR="00A66D69">
        <w:t>présent qu’il faut donc créer.</w:t>
      </w:r>
    </w:p>
    <w:p w:rsidR="00880E13" w:rsidRPr="003C3260" w:rsidRDefault="00880E13" w:rsidP="00880E13"/>
    <w:sectPr w:rsidR="00880E13" w:rsidRPr="003C3260" w:rsidSect="00E42B76">
      <w:footerReference w:type="default" r:id="rId20"/>
      <w:pgSz w:w="11906" w:h="16838"/>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736B" w:rsidRDefault="00B1736B" w:rsidP="00E62ECC">
      <w:pPr>
        <w:spacing w:after="0"/>
      </w:pPr>
      <w:r>
        <w:separator/>
      </w:r>
    </w:p>
  </w:endnote>
  <w:endnote w:type="continuationSeparator" w:id="0">
    <w:p w:rsidR="00B1736B" w:rsidRDefault="00B1736B" w:rsidP="00E62EC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902"/>
      <w:gridCol w:w="1100"/>
    </w:tblGrid>
    <w:tr w:rsidR="00124810">
      <w:tc>
        <w:tcPr>
          <w:tcW w:w="4500" w:type="pct"/>
          <w:tcBorders>
            <w:top w:val="single" w:sz="4" w:space="0" w:color="000000" w:themeColor="text1"/>
          </w:tcBorders>
        </w:tcPr>
        <w:p w:rsidR="00124810" w:rsidRDefault="003F3E59" w:rsidP="000B4736">
          <w:pPr>
            <w:pStyle w:val="Pieddepage"/>
            <w:tabs>
              <w:tab w:val="clear" w:pos="4536"/>
              <w:tab w:val="clear" w:pos="9072"/>
              <w:tab w:val="center" w:pos="5387"/>
            </w:tabs>
          </w:pPr>
          <w:sdt>
            <w:sdtPr>
              <w:alias w:val="Société"/>
              <w:id w:val="75971759"/>
              <w:placeholder>
                <w:docPart w:val="941BD4D12315474CB0824603B10875A1"/>
              </w:placeholder>
              <w:dataBinding w:prefixMappings="xmlns:ns0='http://schemas.openxmlformats.org/officeDocument/2006/extended-properties'" w:xpath="/ns0:Properties[1]/ns0:Company[1]" w:storeItemID="{6668398D-A668-4E3E-A5EB-62B293D839F1}"/>
              <w:text/>
            </w:sdtPr>
            <w:sdtContent>
              <w:r w:rsidR="00124810">
                <w:t>TÉLÉCOM Bretagne</w:t>
              </w:r>
            </w:sdtContent>
          </w:sdt>
          <w:r w:rsidR="00124810">
            <w:tab/>
            <w:t>Module FIP INF 211 – Fil rouge : séance</w:t>
          </w:r>
          <w:r w:rsidR="000B4736">
            <w:t xml:space="preserve"> 5</w:t>
          </w:r>
        </w:p>
      </w:tc>
      <w:tc>
        <w:tcPr>
          <w:tcW w:w="500" w:type="pct"/>
          <w:tcBorders>
            <w:top w:val="single" w:sz="4" w:space="0" w:color="C0504D" w:themeColor="accent2"/>
          </w:tcBorders>
          <w:shd w:val="clear" w:color="auto" w:fill="943634" w:themeFill="accent2" w:themeFillShade="BF"/>
        </w:tcPr>
        <w:p w:rsidR="00124810" w:rsidRDefault="003F3E59">
          <w:pPr>
            <w:pStyle w:val="En-tte"/>
            <w:rPr>
              <w:color w:val="FFFFFF" w:themeColor="background1"/>
            </w:rPr>
          </w:pPr>
          <w:fldSimple w:instr=" PAGE   \* MERGEFORMAT ">
            <w:r w:rsidR="00851914" w:rsidRPr="00851914">
              <w:rPr>
                <w:noProof/>
                <w:color w:val="FFFFFF" w:themeColor="background1"/>
              </w:rPr>
              <w:t>6</w:t>
            </w:r>
          </w:fldSimple>
        </w:p>
      </w:tc>
    </w:tr>
  </w:tbl>
  <w:p w:rsidR="00124810" w:rsidRDefault="0012481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736B" w:rsidRDefault="00B1736B" w:rsidP="00E62ECC">
      <w:pPr>
        <w:spacing w:after="0"/>
      </w:pPr>
      <w:r>
        <w:separator/>
      </w:r>
    </w:p>
  </w:footnote>
  <w:footnote w:type="continuationSeparator" w:id="0">
    <w:p w:rsidR="00B1736B" w:rsidRDefault="00B1736B" w:rsidP="00E62EC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421E0"/>
    <w:multiLevelType w:val="hybridMultilevel"/>
    <w:tmpl w:val="98FA38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5913F8C"/>
    <w:multiLevelType w:val="hybridMultilevel"/>
    <w:tmpl w:val="2A6850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C05998"/>
    <w:multiLevelType w:val="hybridMultilevel"/>
    <w:tmpl w:val="D6C4D6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C3403B"/>
    <w:multiLevelType w:val="hybridMultilevel"/>
    <w:tmpl w:val="BEA44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AA054D7"/>
    <w:multiLevelType w:val="hybridMultilevel"/>
    <w:tmpl w:val="2272E2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D106401"/>
    <w:multiLevelType w:val="hybridMultilevel"/>
    <w:tmpl w:val="74D8EB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E767E7F"/>
    <w:multiLevelType w:val="hybridMultilevel"/>
    <w:tmpl w:val="926A71E2"/>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EB72F48"/>
    <w:multiLevelType w:val="hybridMultilevel"/>
    <w:tmpl w:val="46580E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0ED77E29"/>
    <w:multiLevelType w:val="hybridMultilevel"/>
    <w:tmpl w:val="7492715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0EEC2BE5"/>
    <w:multiLevelType w:val="hybridMultilevel"/>
    <w:tmpl w:val="73F6322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02C2CD8"/>
    <w:multiLevelType w:val="hybridMultilevel"/>
    <w:tmpl w:val="37AE95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4703E45"/>
    <w:multiLevelType w:val="hybridMultilevel"/>
    <w:tmpl w:val="35E4B5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55E72FB"/>
    <w:multiLevelType w:val="hybridMultilevel"/>
    <w:tmpl w:val="4D007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67A7C25"/>
    <w:multiLevelType w:val="hybridMultilevel"/>
    <w:tmpl w:val="6FF48230"/>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6BE2489"/>
    <w:multiLevelType w:val="hybridMultilevel"/>
    <w:tmpl w:val="AC746C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79E2AA8"/>
    <w:multiLevelType w:val="hybridMultilevel"/>
    <w:tmpl w:val="6A5472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208467F"/>
    <w:multiLevelType w:val="hybridMultilevel"/>
    <w:tmpl w:val="8C2AB5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22356E6"/>
    <w:multiLevelType w:val="hybridMultilevel"/>
    <w:tmpl w:val="F8440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2BA7F5E"/>
    <w:multiLevelType w:val="hybridMultilevel"/>
    <w:tmpl w:val="254883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48964F8"/>
    <w:multiLevelType w:val="hybridMultilevel"/>
    <w:tmpl w:val="BA54B6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B3F386C"/>
    <w:multiLevelType w:val="hybridMultilevel"/>
    <w:tmpl w:val="D1068B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06557D5"/>
    <w:multiLevelType w:val="hybridMultilevel"/>
    <w:tmpl w:val="81E26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0F56A29"/>
    <w:multiLevelType w:val="hybridMultilevel"/>
    <w:tmpl w:val="94DC34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39E025D"/>
    <w:multiLevelType w:val="hybridMultilevel"/>
    <w:tmpl w:val="A558C9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395A65E4"/>
    <w:multiLevelType w:val="hybridMultilevel"/>
    <w:tmpl w:val="4DF65A1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3B9D39BE"/>
    <w:multiLevelType w:val="hybridMultilevel"/>
    <w:tmpl w:val="30DA9CE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E2A0C42"/>
    <w:multiLevelType w:val="hybridMultilevel"/>
    <w:tmpl w:val="DD5497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3ED106F3"/>
    <w:multiLevelType w:val="hybridMultilevel"/>
    <w:tmpl w:val="9F4E22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430B4F9A"/>
    <w:multiLevelType w:val="hybridMultilevel"/>
    <w:tmpl w:val="91FE50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4D84E1D"/>
    <w:multiLevelType w:val="hybridMultilevel"/>
    <w:tmpl w:val="FD6486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487162E5"/>
    <w:multiLevelType w:val="hybridMultilevel"/>
    <w:tmpl w:val="7E481E2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4C49438D"/>
    <w:multiLevelType w:val="hybridMultilevel"/>
    <w:tmpl w:val="CDDE4A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4DA159BC"/>
    <w:multiLevelType w:val="hybridMultilevel"/>
    <w:tmpl w:val="AD16A35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080764C"/>
    <w:multiLevelType w:val="hybridMultilevel"/>
    <w:tmpl w:val="389E6D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09239D3"/>
    <w:multiLevelType w:val="hybridMultilevel"/>
    <w:tmpl w:val="F62696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90D150D"/>
    <w:multiLevelType w:val="hybridMultilevel"/>
    <w:tmpl w:val="6DE2D0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D305112"/>
    <w:multiLevelType w:val="hybridMultilevel"/>
    <w:tmpl w:val="C9042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F841715"/>
    <w:multiLevelType w:val="hybridMultilevel"/>
    <w:tmpl w:val="83526D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5FDF4B56"/>
    <w:multiLevelType w:val="hybridMultilevel"/>
    <w:tmpl w:val="C4882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0B540A3"/>
    <w:multiLevelType w:val="hybridMultilevel"/>
    <w:tmpl w:val="D0B66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38538FC"/>
    <w:multiLevelType w:val="hybridMultilevel"/>
    <w:tmpl w:val="9BEC54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2125FC9"/>
    <w:multiLevelType w:val="hybridMultilevel"/>
    <w:tmpl w:val="B5A02D4E"/>
    <w:lvl w:ilvl="0" w:tplc="040C0001">
      <w:start w:val="1"/>
      <w:numFmt w:val="bullet"/>
      <w:lvlText w:val=""/>
      <w:lvlJc w:val="left"/>
      <w:pPr>
        <w:ind w:left="761" w:hanging="360"/>
      </w:pPr>
      <w:rPr>
        <w:rFonts w:ascii="Symbol" w:hAnsi="Symbol" w:hint="default"/>
      </w:rPr>
    </w:lvl>
    <w:lvl w:ilvl="1" w:tplc="040C0003" w:tentative="1">
      <w:start w:val="1"/>
      <w:numFmt w:val="bullet"/>
      <w:lvlText w:val="o"/>
      <w:lvlJc w:val="left"/>
      <w:pPr>
        <w:ind w:left="1481" w:hanging="360"/>
      </w:pPr>
      <w:rPr>
        <w:rFonts w:ascii="Courier New" w:hAnsi="Courier New" w:cs="Courier New" w:hint="default"/>
      </w:rPr>
    </w:lvl>
    <w:lvl w:ilvl="2" w:tplc="040C0005" w:tentative="1">
      <w:start w:val="1"/>
      <w:numFmt w:val="bullet"/>
      <w:lvlText w:val=""/>
      <w:lvlJc w:val="left"/>
      <w:pPr>
        <w:ind w:left="2201" w:hanging="360"/>
      </w:pPr>
      <w:rPr>
        <w:rFonts w:ascii="Wingdings" w:hAnsi="Wingdings" w:hint="default"/>
      </w:rPr>
    </w:lvl>
    <w:lvl w:ilvl="3" w:tplc="040C0001" w:tentative="1">
      <w:start w:val="1"/>
      <w:numFmt w:val="bullet"/>
      <w:lvlText w:val=""/>
      <w:lvlJc w:val="left"/>
      <w:pPr>
        <w:ind w:left="2921" w:hanging="360"/>
      </w:pPr>
      <w:rPr>
        <w:rFonts w:ascii="Symbol" w:hAnsi="Symbol" w:hint="default"/>
      </w:rPr>
    </w:lvl>
    <w:lvl w:ilvl="4" w:tplc="040C0003" w:tentative="1">
      <w:start w:val="1"/>
      <w:numFmt w:val="bullet"/>
      <w:lvlText w:val="o"/>
      <w:lvlJc w:val="left"/>
      <w:pPr>
        <w:ind w:left="3641" w:hanging="360"/>
      </w:pPr>
      <w:rPr>
        <w:rFonts w:ascii="Courier New" w:hAnsi="Courier New" w:cs="Courier New" w:hint="default"/>
      </w:rPr>
    </w:lvl>
    <w:lvl w:ilvl="5" w:tplc="040C0005" w:tentative="1">
      <w:start w:val="1"/>
      <w:numFmt w:val="bullet"/>
      <w:lvlText w:val=""/>
      <w:lvlJc w:val="left"/>
      <w:pPr>
        <w:ind w:left="4361" w:hanging="360"/>
      </w:pPr>
      <w:rPr>
        <w:rFonts w:ascii="Wingdings" w:hAnsi="Wingdings" w:hint="default"/>
      </w:rPr>
    </w:lvl>
    <w:lvl w:ilvl="6" w:tplc="040C0001" w:tentative="1">
      <w:start w:val="1"/>
      <w:numFmt w:val="bullet"/>
      <w:lvlText w:val=""/>
      <w:lvlJc w:val="left"/>
      <w:pPr>
        <w:ind w:left="5081" w:hanging="360"/>
      </w:pPr>
      <w:rPr>
        <w:rFonts w:ascii="Symbol" w:hAnsi="Symbol" w:hint="default"/>
      </w:rPr>
    </w:lvl>
    <w:lvl w:ilvl="7" w:tplc="040C0003" w:tentative="1">
      <w:start w:val="1"/>
      <w:numFmt w:val="bullet"/>
      <w:lvlText w:val="o"/>
      <w:lvlJc w:val="left"/>
      <w:pPr>
        <w:ind w:left="5801" w:hanging="360"/>
      </w:pPr>
      <w:rPr>
        <w:rFonts w:ascii="Courier New" w:hAnsi="Courier New" w:cs="Courier New" w:hint="default"/>
      </w:rPr>
    </w:lvl>
    <w:lvl w:ilvl="8" w:tplc="040C0005" w:tentative="1">
      <w:start w:val="1"/>
      <w:numFmt w:val="bullet"/>
      <w:lvlText w:val=""/>
      <w:lvlJc w:val="left"/>
      <w:pPr>
        <w:ind w:left="6521" w:hanging="360"/>
      </w:pPr>
      <w:rPr>
        <w:rFonts w:ascii="Wingdings" w:hAnsi="Wingdings" w:hint="default"/>
      </w:rPr>
    </w:lvl>
  </w:abstractNum>
  <w:abstractNum w:abstractNumId="42">
    <w:nsid w:val="734D1C5E"/>
    <w:multiLevelType w:val="hybridMultilevel"/>
    <w:tmpl w:val="F242981A"/>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474557F"/>
    <w:multiLevelType w:val="hybridMultilevel"/>
    <w:tmpl w:val="6C9E5B6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4D27F6F"/>
    <w:multiLevelType w:val="hybridMultilevel"/>
    <w:tmpl w:val="13A62F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74D0B40"/>
    <w:multiLevelType w:val="hybridMultilevel"/>
    <w:tmpl w:val="793C7E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nsid w:val="78E24FF8"/>
    <w:multiLevelType w:val="hybridMultilevel"/>
    <w:tmpl w:val="46769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9F16C9B"/>
    <w:multiLevelType w:val="hybridMultilevel"/>
    <w:tmpl w:val="A5AC41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nsid w:val="7A7537AC"/>
    <w:multiLevelType w:val="hybridMultilevel"/>
    <w:tmpl w:val="ABB848D4"/>
    <w:lvl w:ilvl="0" w:tplc="7B0CF020">
      <w:start w:val="1"/>
      <w:numFmt w:val="bullet"/>
      <w:pStyle w:val="Puce1"/>
      <w:lvlText w:val=""/>
      <w:lvlJc w:val="left"/>
      <w:pPr>
        <w:ind w:left="720" w:hanging="360"/>
      </w:pPr>
      <w:rPr>
        <w:rFonts w:ascii="Symbol" w:hAnsi="Symbol" w:hint="default"/>
      </w:rPr>
    </w:lvl>
    <w:lvl w:ilvl="1" w:tplc="E44E3082">
      <w:start w:val="1"/>
      <w:numFmt w:val="bullet"/>
      <w:pStyle w:val="Puce2"/>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37"/>
  </w:num>
  <w:num w:numId="3">
    <w:abstractNumId w:val="44"/>
  </w:num>
  <w:num w:numId="4">
    <w:abstractNumId w:val="45"/>
  </w:num>
  <w:num w:numId="5">
    <w:abstractNumId w:val="3"/>
  </w:num>
  <w:num w:numId="6">
    <w:abstractNumId w:val="17"/>
  </w:num>
  <w:num w:numId="7">
    <w:abstractNumId w:val="19"/>
  </w:num>
  <w:num w:numId="8">
    <w:abstractNumId w:val="10"/>
  </w:num>
  <w:num w:numId="9">
    <w:abstractNumId w:val="5"/>
  </w:num>
  <w:num w:numId="10">
    <w:abstractNumId w:val="21"/>
  </w:num>
  <w:num w:numId="11">
    <w:abstractNumId w:val="46"/>
  </w:num>
  <w:num w:numId="12">
    <w:abstractNumId w:val="26"/>
  </w:num>
  <w:num w:numId="13">
    <w:abstractNumId w:val="43"/>
  </w:num>
  <w:num w:numId="14">
    <w:abstractNumId w:val="27"/>
  </w:num>
  <w:num w:numId="15">
    <w:abstractNumId w:val="38"/>
  </w:num>
  <w:num w:numId="16">
    <w:abstractNumId w:val="34"/>
  </w:num>
  <w:num w:numId="17">
    <w:abstractNumId w:val="8"/>
  </w:num>
  <w:num w:numId="18">
    <w:abstractNumId w:val="32"/>
  </w:num>
  <w:num w:numId="19">
    <w:abstractNumId w:val="15"/>
  </w:num>
  <w:num w:numId="20">
    <w:abstractNumId w:val="40"/>
  </w:num>
  <w:num w:numId="21">
    <w:abstractNumId w:val="48"/>
  </w:num>
  <w:num w:numId="22">
    <w:abstractNumId w:val="2"/>
  </w:num>
  <w:num w:numId="23">
    <w:abstractNumId w:val="9"/>
  </w:num>
  <w:num w:numId="24">
    <w:abstractNumId w:val="22"/>
  </w:num>
  <w:num w:numId="25">
    <w:abstractNumId w:val="7"/>
  </w:num>
  <w:num w:numId="26">
    <w:abstractNumId w:val="29"/>
  </w:num>
  <w:num w:numId="27">
    <w:abstractNumId w:val="33"/>
  </w:num>
  <w:num w:numId="28">
    <w:abstractNumId w:val="25"/>
  </w:num>
  <w:num w:numId="29">
    <w:abstractNumId w:val="0"/>
  </w:num>
  <w:num w:numId="30">
    <w:abstractNumId w:val="42"/>
  </w:num>
  <w:num w:numId="31">
    <w:abstractNumId w:val="1"/>
  </w:num>
  <w:num w:numId="32">
    <w:abstractNumId w:val="14"/>
  </w:num>
  <w:num w:numId="33">
    <w:abstractNumId w:val="30"/>
  </w:num>
  <w:num w:numId="34">
    <w:abstractNumId w:val="23"/>
  </w:num>
  <w:num w:numId="35">
    <w:abstractNumId w:val="4"/>
  </w:num>
  <w:num w:numId="36">
    <w:abstractNumId w:val="20"/>
  </w:num>
  <w:num w:numId="37">
    <w:abstractNumId w:val="28"/>
  </w:num>
  <w:num w:numId="38">
    <w:abstractNumId w:val="11"/>
  </w:num>
  <w:num w:numId="39">
    <w:abstractNumId w:val="18"/>
  </w:num>
  <w:num w:numId="40">
    <w:abstractNumId w:val="31"/>
  </w:num>
  <w:num w:numId="41">
    <w:abstractNumId w:val="12"/>
  </w:num>
  <w:num w:numId="42">
    <w:abstractNumId w:val="36"/>
  </w:num>
  <w:num w:numId="43">
    <w:abstractNumId w:val="39"/>
  </w:num>
  <w:num w:numId="44">
    <w:abstractNumId w:val="41"/>
  </w:num>
  <w:num w:numId="45">
    <w:abstractNumId w:val="16"/>
  </w:num>
  <w:num w:numId="46">
    <w:abstractNumId w:val="35"/>
  </w:num>
  <w:num w:numId="47">
    <w:abstractNumId w:val="13"/>
  </w:num>
  <w:num w:numId="48">
    <w:abstractNumId w:val="6"/>
  </w:num>
  <w:num w:numId="49">
    <w:abstractNumId w:val="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9B0171"/>
    <w:rsid w:val="00001890"/>
    <w:rsid w:val="000029BC"/>
    <w:rsid w:val="0000420E"/>
    <w:rsid w:val="00005BE7"/>
    <w:rsid w:val="00006DFA"/>
    <w:rsid w:val="000072DB"/>
    <w:rsid w:val="000101E2"/>
    <w:rsid w:val="00010884"/>
    <w:rsid w:val="0001329B"/>
    <w:rsid w:val="0002194B"/>
    <w:rsid w:val="0002303D"/>
    <w:rsid w:val="00023FE5"/>
    <w:rsid w:val="00024296"/>
    <w:rsid w:val="00032B56"/>
    <w:rsid w:val="000332E5"/>
    <w:rsid w:val="00034040"/>
    <w:rsid w:val="00034A5F"/>
    <w:rsid w:val="0003618E"/>
    <w:rsid w:val="00040B82"/>
    <w:rsid w:val="00041F9D"/>
    <w:rsid w:val="000428F6"/>
    <w:rsid w:val="00044CC7"/>
    <w:rsid w:val="00052DFA"/>
    <w:rsid w:val="00054CDC"/>
    <w:rsid w:val="0005644A"/>
    <w:rsid w:val="00057D11"/>
    <w:rsid w:val="00063D90"/>
    <w:rsid w:val="00064D41"/>
    <w:rsid w:val="00071472"/>
    <w:rsid w:val="00077AA8"/>
    <w:rsid w:val="000806E8"/>
    <w:rsid w:val="000A031F"/>
    <w:rsid w:val="000B1FB9"/>
    <w:rsid w:val="000B3E99"/>
    <w:rsid w:val="000B4736"/>
    <w:rsid w:val="000B68F6"/>
    <w:rsid w:val="000B6AC9"/>
    <w:rsid w:val="000D09E0"/>
    <w:rsid w:val="000D2880"/>
    <w:rsid w:val="000D5DFE"/>
    <w:rsid w:val="000D79D5"/>
    <w:rsid w:val="000E09EA"/>
    <w:rsid w:val="000E52B3"/>
    <w:rsid w:val="000F1343"/>
    <w:rsid w:val="000F364B"/>
    <w:rsid w:val="000F3D42"/>
    <w:rsid w:val="00100D88"/>
    <w:rsid w:val="00101ECE"/>
    <w:rsid w:val="00103F85"/>
    <w:rsid w:val="00106934"/>
    <w:rsid w:val="00110B18"/>
    <w:rsid w:val="00114E7C"/>
    <w:rsid w:val="00114EE7"/>
    <w:rsid w:val="00116B89"/>
    <w:rsid w:val="00123013"/>
    <w:rsid w:val="00124810"/>
    <w:rsid w:val="00127344"/>
    <w:rsid w:val="00130D58"/>
    <w:rsid w:val="0013636D"/>
    <w:rsid w:val="00143774"/>
    <w:rsid w:val="00144634"/>
    <w:rsid w:val="0014634D"/>
    <w:rsid w:val="0014644B"/>
    <w:rsid w:val="00154020"/>
    <w:rsid w:val="0015534F"/>
    <w:rsid w:val="0015554F"/>
    <w:rsid w:val="0016046E"/>
    <w:rsid w:val="001626AB"/>
    <w:rsid w:val="001767ED"/>
    <w:rsid w:val="001776BB"/>
    <w:rsid w:val="001803D7"/>
    <w:rsid w:val="001A0EA9"/>
    <w:rsid w:val="001A1577"/>
    <w:rsid w:val="001B2BF2"/>
    <w:rsid w:val="001B3691"/>
    <w:rsid w:val="001B5A74"/>
    <w:rsid w:val="001B6FF8"/>
    <w:rsid w:val="001C1203"/>
    <w:rsid w:val="001C4737"/>
    <w:rsid w:val="001D0661"/>
    <w:rsid w:val="001E00FA"/>
    <w:rsid w:val="001E231F"/>
    <w:rsid w:val="001E32A0"/>
    <w:rsid w:val="001E360D"/>
    <w:rsid w:val="001E59E8"/>
    <w:rsid w:val="001F3A60"/>
    <w:rsid w:val="00201139"/>
    <w:rsid w:val="00201BB2"/>
    <w:rsid w:val="0020261E"/>
    <w:rsid w:val="00206FCE"/>
    <w:rsid w:val="00207243"/>
    <w:rsid w:val="00211A70"/>
    <w:rsid w:val="002129DF"/>
    <w:rsid w:val="00214F8B"/>
    <w:rsid w:val="002178B0"/>
    <w:rsid w:val="00217EA5"/>
    <w:rsid w:val="00223B53"/>
    <w:rsid w:val="00227B5F"/>
    <w:rsid w:val="00231B10"/>
    <w:rsid w:val="00232DE4"/>
    <w:rsid w:val="00234EDC"/>
    <w:rsid w:val="002373D8"/>
    <w:rsid w:val="0024772F"/>
    <w:rsid w:val="0025196C"/>
    <w:rsid w:val="00251A74"/>
    <w:rsid w:val="00253A08"/>
    <w:rsid w:val="00260A94"/>
    <w:rsid w:val="002715C4"/>
    <w:rsid w:val="00272926"/>
    <w:rsid w:val="00281EFE"/>
    <w:rsid w:val="0028206A"/>
    <w:rsid w:val="00282FD6"/>
    <w:rsid w:val="002873DC"/>
    <w:rsid w:val="002941D7"/>
    <w:rsid w:val="00295B86"/>
    <w:rsid w:val="0029742C"/>
    <w:rsid w:val="002A6353"/>
    <w:rsid w:val="002B374F"/>
    <w:rsid w:val="002B7589"/>
    <w:rsid w:val="002D3ACB"/>
    <w:rsid w:val="002D48D1"/>
    <w:rsid w:val="002D6E47"/>
    <w:rsid w:val="002D762B"/>
    <w:rsid w:val="002E0787"/>
    <w:rsid w:val="002E1DDB"/>
    <w:rsid w:val="002E1FF3"/>
    <w:rsid w:val="002E49AB"/>
    <w:rsid w:val="002F687F"/>
    <w:rsid w:val="00300E9A"/>
    <w:rsid w:val="00307A64"/>
    <w:rsid w:val="00315AB1"/>
    <w:rsid w:val="00317B56"/>
    <w:rsid w:val="00324161"/>
    <w:rsid w:val="00325A66"/>
    <w:rsid w:val="00330993"/>
    <w:rsid w:val="00334C23"/>
    <w:rsid w:val="0033569C"/>
    <w:rsid w:val="00335C97"/>
    <w:rsid w:val="003374F3"/>
    <w:rsid w:val="00362D65"/>
    <w:rsid w:val="003638E1"/>
    <w:rsid w:val="00365F84"/>
    <w:rsid w:val="00370EF3"/>
    <w:rsid w:val="003738D7"/>
    <w:rsid w:val="003873F2"/>
    <w:rsid w:val="00390479"/>
    <w:rsid w:val="0039070E"/>
    <w:rsid w:val="00395F14"/>
    <w:rsid w:val="003A1CB3"/>
    <w:rsid w:val="003A2A74"/>
    <w:rsid w:val="003A50C6"/>
    <w:rsid w:val="003B3581"/>
    <w:rsid w:val="003C3260"/>
    <w:rsid w:val="003C53DE"/>
    <w:rsid w:val="003C5922"/>
    <w:rsid w:val="003C7283"/>
    <w:rsid w:val="003D066D"/>
    <w:rsid w:val="003E0C24"/>
    <w:rsid w:val="003E195A"/>
    <w:rsid w:val="003E2C17"/>
    <w:rsid w:val="003E477C"/>
    <w:rsid w:val="003E62C8"/>
    <w:rsid w:val="003E6795"/>
    <w:rsid w:val="003F1C44"/>
    <w:rsid w:val="003F3E59"/>
    <w:rsid w:val="003F4FD6"/>
    <w:rsid w:val="004041AB"/>
    <w:rsid w:val="004059C3"/>
    <w:rsid w:val="00405A96"/>
    <w:rsid w:val="00416F0E"/>
    <w:rsid w:val="00422EB2"/>
    <w:rsid w:val="00430B68"/>
    <w:rsid w:val="00431488"/>
    <w:rsid w:val="00433434"/>
    <w:rsid w:val="00447912"/>
    <w:rsid w:val="00447A6E"/>
    <w:rsid w:val="00450551"/>
    <w:rsid w:val="00464A15"/>
    <w:rsid w:val="00464CB5"/>
    <w:rsid w:val="00470407"/>
    <w:rsid w:val="00474D08"/>
    <w:rsid w:val="0047624B"/>
    <w:rsid w:val="004776E9"/>
    <w:rsid w:val="00477A05"/>
    <w:rsid w:val="00485218"/>
    <w:rsid w:val="00494855"/>
    <w:rsid w:val="00496E0D"/>
    <w:rsid w:val="004A0182"/>
    <w:rsid w:val="004A2D22"/>
    <w:rsid w:val="004B2D06"/>
    <w:rsid w:val="004B6D62"/>
    <w:rsid w:val="004C06F2"/>
    <w:rsid w:val="004C2C64"/>
    <w:rsid w:val="004D53F5"/>
    <w:rsid w:val="004D68C0"/>
    <w:rsid w:val="004D6AAC"/>
    <w:rsid w:val="004F6034"/>
    <w:rsid w:val="004F7AE6"/>
    <w:rsid w:val="00503E1D"/>
    <w:rsid w:val="0050484F"/>
    <w:rsid w:val="00510F9C"/>
    <w:rsid w:val="00511BC0"/>
    <w:rsid w:val="005120B3"/>
    <w:rsid w:val="00512537"/>
    <w:rsid w:val="00512DAB"/>
    <w:rsid w:val="00513859"/>
    <w:rsid w:val="0051434E"/>
    <w:rsid w:val="00515DDD"/>
    <w:rsid w:val="00526D74"/>
    <w:rsid w:val="0053066B"/>
    <w:rsid w:val="00533539"/>
    <w:rsid w:val="00542956"/>
    <w:rsid w:val="00543BD3"/>
    <w:rsid w:val="00543E37"/>
    <w:rsid w:val="00547131"/>
    <w:rsid w:val="00550034"/>
    <w:rsid w:val="005501F8"/>
    <w:rsid w:val="005503D7"/>
    <w:rsid w:val="0056692B"/>
    <w:rsid w:val="00572ABA"/>
    <w:rsid w:val="005774BE"/>
    <w:rsid w:val="005813BB"/>
    <w:rsid w:val="005819C1"/>
    <w:rsid w:val="00581C1E"/>
    <w:rsid w:val="0058324E"/>
    <w:rsid w:val="0058486C"/>
    <w:rsid w:val="005852FB"/>
    <w:rsid w:val="00597EE4"/>
    <w:rsid w:val="005A11F5"/>
    <w:rsid w:val="005A18B6"/>
    <w:rsid w:val="005B6A05"/>
    <w:rsid w:val="005C0AED"/>
    <w:rsid w:val="005C1C2E"/>
    <w:rsid w:val="005C6530"/>
    <w:rsid w:val="005D2E42"/>
    <w:rsid w:val="005D723F"/>
    <w:rsid w:val="005E0BAB"/>
    <w:rsid w:val="005E1BA3"/>
    <w:rsid w:val="005E3BE9"/>
    <w:rsid w:val="005E4D7A"/>
    <w:rsid w:val="005F0356"/>
    <w:rsid w:val="005F0D36"/>
    <w:rsid w:val="005F1BCE"/>
    <w:rsid w:val="005F3CEB"/>
    <w:rsid w:val="005F574F"/>
    <w:rsid w:val="005F78E0"/>
    <w:rsid w:val="00601171"/>
    <w:rsid w:val="00601F56"/>
    <w:rsid w:val="00604BB1"/>
    <w:rsid w:val="006105E1"/>
    <w:rsid w:val="00612370"/>
    <w:rsid w:val="00614BED"/>
    <w:rsid w:val="006229CA"/>
    <w:rsid w:val="006325F2"/>
    <w:rsid w:val="0063673D"/>
    <w:rsid w:val="00640BA4"/>
    <w:rsid w:val="006506D9"/>
    <w:rsid w:val="00656F21"/>
    <w:rsid w:val="006641EA"/>
    <w:rsid w:val="00664A68"/>
    <w:rsid w:val="006744AB"/>
    <w:rsid w:val="006806A5"/>
    <w:rsid w:val="00680D58"/>
    <w:rsid w:val="006847F3"/>
    <w:rsid w:val="00685039"/>
    <w:rsid w:val="00686152"/>
    <w:rsid w:val="006910C7"/>
    <w:rsid w:val="0069150F"/>
    <w:rsid w:val="00693279"/>
    <w:rsid w:val="00693E66"/>
    <w:rsid w:val="0069495C"/>
    <w:rsid w:val="006969B4"/>
    <w:rsid w:val="00696ECE"/>
    <w:rsid w:val="006976EF"/>
    <w:rsid w:val="006A0D61"/>
    <w:rsid w:val="006A3BAE"/>
    <w:rsid w:val="006B30EB"/>
    <w:rsid w:val="006C58E3"/>
    <w:rsid w:val="006C5A67"/>
    <w:rsid w:val="006D505B"/>
    <w:rsid w:val="006E35AC"/>
    <w:rsid w:val="006E4EC9"/>
    <w:rsid w:val="006E5675"/>
    <w:rsid w:val="006E7412"/>
    <w:rsid w:val="006F3515"/>
    <w:rsid w:val="00705273"/>
    <w:rsid w:val="00711ADB"/>
    <w:rsid w:val="00715BE3"/>
    <w:rsid w:val="00717615"/>
    <w:rsid w:val="00722EF7"/>
    <w:rsid w:val="007235FE"/>
    <w:rsid w:val="00724BC3"/>
    <w:rsid w:val="00732362"/>
    <w:rsid w:val="00733C0B"/>
    <w:rsid w:val="00735D99"/>
    <w:rsid w:val="007374A9"/>
    <w:rsid w:val="0074575D"/>
    <w:rsid w:val="00745AD5"/>
    <w:rsid w:val="00747FFC"/>
    <w:rsid w:val="00750194"/>
    <w:rsid w:val="0075129B"/>
    <w:rsid w:val="00751FB7"/>
    <w:rsid w:val="007558C0"/>
    <w:rsid w:val="00760652"/>
    <w:rsid w:val="00771A8E"/>
    <w:rsid w:val="00781813"/>
    <w:rsid w:val="0078611C"/>
    <w:rsid w:val="007A4CB8"/>
    <w:rsid w:val="007A6EE5"/>
    <w:rsid w:val="007B29EC"/>
    <w:rsid w:val="007C6BFA"/>
    <w:rsid w:val="007C79FF"/>
    <w:rsid w:val="007D1DCB"/>
    <w:rsid w:val="007D2C5D"/>
    <w:rsid w:val="007D58D5"/>
    <w:rsid w:val="007D5BA9"/>
    <w:rsid w:val="007D5E9D"/>
    <w:rsid w:val="007E3370"/>
    <w:rsid w:val="007E5062"/>
    <w:rsid w:val="007E6221"/>
    <w:rsid w:val="007E664D"/>
    <w:rsid w:val="007F1202"/>
    <w:rsid w:val="007F129C"/>
    <w:rsid w:val="007F2898"/>
    <w:rsid w:val="007F5EC6"/>
    <w:rsid w:val="007F6574"/>
    <w:rsid w:val="007F7A38"/>
    <w:rsid w:val="00800160"/>
    <w:rsid w:val="0080250F"/>
    <w:rsid w:val="00802514"/>
    <w:rsid w:val="0080280D"/>
    <w:rsid w:val="00803956"/>
    <w:rsid w:val="0080430B"/>
    <w:rsid w:val="0080498B"/>
    <w:rsid w:val="00812A7E"/>
    <w:rsid w:val="008162DD"/>
    <w:rsid w:val="00816D16"/>
    <w:rsid w:val="008174DA"/>
    <w:rsid w:val="00817B6E"/>
    <w:rsid w:val="008216F1"/>
    <w:rsid w:val="00821AC3"/>
    <w:rsid w:val="008262AE"/>
    <w:rsid w:val="00826CD8"/>
    <w:rsid w:val="008317F3"/>
    <w:rsid w:val="0083704E"/>
    <w:rsid w:val="00841874"/>
    <w:rsid w:val="00842CB1"/>
    <w:rsid w:val="00850143"/>
    <w:rsid w:val="00851914"/>
    <w:rsid w:val="008575C2"/>
    <w:rsid w:val="00867C27"/>
    <w:rsid w:val="00871C43"/>
    <w:rsid w:val="008733CA"/>
    <w:rsid w:val="00875E13"/>
    <w:rsid w:val="008763F2"/>
    <w:rsid w:val="0088095F"/>
    <w:rsid w:val="00880E13"/>
    <w:rsid w:val="00884CEC"/>
    <w:rsid w:val="0088657C"/>
    <w:rsid w:val="00887D55"/>
    <w:rsid w:val="00891556"/>
    <w:rsid w:val="0089239B"/>
    <w:rsid w:val="00893AC8"/>
    <w:rsid w:val="008B013B"/>
    <w:rsid w:val="008B1E1E"/>
    <w:rsid w:val="008B1F97"/>
    <w:rsid w:val="008B2C6C"/>
    <w:rsid w:val="008C2283"/>
    <w:rsid w:val="008C2C44"/>
    <w:rsid w:val="008C47C0"/>
    <w:rsid w:val="008C52D5"/>
    <w:rsid w:val="008C791B"/>
    <w:rsid w:val="008E0007"/>
    <w:rsid w:val="008E06AE"/>
    <w:rsid w:val="008E113A"/>
    <w:rsid w:val="008E4832"/>
    <w:rsid w:val="008E6937"/>
    <w:rsid w:val="008F0640"/>
    <w:rsid w:val="008F21A1"/>
    <w:rsid w:val="008F2306"/>
    <w:rsid w:val="008F71DC"/>
    <w:rsid w:val="009019BE"/>
    <w:rsid w:val="00913CAF"/>
    <w:rsid w:val="00913D08"/>
    <w:rsid w:val="00923591"/>
    <w:rsid w:val="00927CCF"/>
    <w:rsid w:val="0093616E"/>
    <w:rsid w:val="00944518"/>
    <w:rsid w:val="00950BDF"/>
    <w:rsid w:val="00951444"/>
    <w:rsid w:val="00951500"/>
    <w:rsid w:val="00957067"/>
    <w:rsid w:val="0096236D"/>
    <w:rsid w:val="009634D8"/>
    <w:rsid w:val="00964855"/>
    <w:rsid w:val="00975AFB"/>
    <w:rsid w:val="009927E8"/>
    <w:rsid w:val="009931BE"/>
    <w:rsid w:val="00995D46"/>
    <w:rsid w:val="009A17BA"/>
    <w:rsid w:val="009A5147"/>
    <w:rsid w:val="009B0171"/>
    <w:rsid w:val="009B5C70"/>
    <w:rsid w:val="009B703E"/>
    <w:rsid w:val="009C22C0"/>
    <w:rsid w:val="009C49DC"/>
    <w:rsid w:val="009C5CB5"/>
    <w:rsid w:val="009D1DF1"/>
    <w:rsid w:val="009D2710"/>
    <w:rsid w:val="009D3DFD"/>
    <w:rsid w:val="009D4BD5"/>
    <w:rsid w:val="009D4D1C"/>
    <w:rsid w:val="009D4DC2"/>
    <w:rsid w:val="009E157A"/>
    <w:rsid w:val="009E26D3"/>
    <w:rsid w:val="009E3DD6"/>
    <w:rsid w:val="009E7CD2"/>
    <w:rsid w:val="009F32A1"/>
    <w:rsid w:val="009F34B2"/>
    <w:rsid w:val="009F6F5E"/>
    <w:rsid w:val="00A12475"/>
    <w:rsid w:val="00A31B15"/>
    <w:rsid w:val="00A32869"/>
    <w:rsid w:val="00A37A6D"/>
    <w:rsid w:val="00A42BBD"/>
    <w:rsid w:val="00A5161A"/>
    <w:rsid w:val="00A547A9"/>
    <w:rsid w:val="00A62560"/>
    <w:rsid w:val="00A66D69"/>
    <w:rsid w:val="00A71096"/>
    <w:rsid w:val="00A718BA"/>
    <w:rsid w:val="00A72C5C"/>
    <w:rsid w:val="00A73E79"/>
    <w:rsid w:val="00A90052"/>
    <w:rsid w:val="00A94911"/>
    <w:rsid w:val="00A95005"/>
    <w:rsid w:val="00AA007B"/>
    <w:rsid w:val="00AA2E9E"/>
    <w:rsid w:val="00AA59B9"/>
    <w:rsid w:val="00AB0F82"/>
    <w:rsid w:val="00AB43BA"/>
    <w:rsid w:val="00AB5226"/>
    <w:rsid w:val="00AC0648"/>
    <w:rsid w:val="00AC2F8A"/>
    <w:rsid w:val="00AC6046"/>
    <w:rsid w:val="00AC7778"/>
    <w:rsid w:val="00AD29CC"/>
    <w:rsid w:val="00AD2EF2"/>
    <w:rsid w:val="00AD3043"/>
    <w:rsid w:val="00AE0D3C"/>
    <w:rsid w:val="00AE0D44"/>
    <w:rsid w:val="00AE2F1E"/>
    <w:rsid w:val="00AE455F"/>
    <w:rsid w:val="00AF20AE"/>
    <w:rsid w:val="00AF7B83"/>
    <w:rsid w:val="00B02995"/>
    <w:rsid w:val="00B07B92"/>
    <w:rsid w:val="00B13001"/>
    <w:rsid w:val="00B14C7C"/>
    <w:rsid w:val="00B162A5"/>
    <w:rsid w:val="00B1736B"/>
    <w:rsid w:val="00B206A9"/>
    <w:rsid w:val="00B26AE9"/>
    <w:rsid w:val="00B31092"/>
    <w:rsid w:val="00B320F1"/>
    <w:rsid w:val="00B34D8D"/>
    <w:rsid w:val="00B35C56"/>
    <w:rsid w:val="00B36319"/>
    <w:rsid w:val="00B40B72"/>
    <w:rsid w:val="00B43B4D"/>
    <w:rsid w:val="00B453E1"/>
    <w:rsid w:val="00B45B6D"/>
    <w:rsid w:val="00B52DA0"/>
    <w:rsid w:val="00B535FB"/>
    <w:rsid w:val="00B55792"/>
    <w:rsid w:val="00B56824"/>
    <w:rsid w:val="00B56ED1"/>
    <w:rsid w:val="00B63388"/>
    <w:rsid w:val="00B65C85"/>
    <w:rsid w:val="00B66299"/>
    <w:rsid w:val="00B67A1D"/>
    <w:rsid w:val="00B704AB"/>
    <w:rsid w:val="00B70E91"/>
    <w:rsid w:val="00B71688"/>
    <w:rsid w:val="00B72EE7"/>
    <w:rsid w:val="00B75715"/>
    <w:rsid w:val="00B76E6E"/>
    <w:rsid w:val="00B77118"/>
    <w:rsid w:val="00B83372"/>
    <w:rsid w:val="00B83446"/>
    <w:rsid w:val="00B8617C"/>
    <w:rsid w:val="00B87629"/>
    <w:rsid w:val="00B900B0"/>
    <w:rsid w:val="00B9712C"/>
    <w:rsid w:val="00BA12B1"/>
    <w:rsid w:val="00BA2B2A"/>
    <w:rsid w:val="00BA3C48"/>
    <w:rsid w:val="00BA62C4"/>
    <w:rsid w:val="00BA68EF"/>
    <w:rsid w:val="00BB0B7D"/>
    <w:rsid w:val="00BB32C5"/>
    <w:rsid w:val="00BB4E16"/>
    <w:rsid w:val="00BC4BCD"/>
    <w:rsid w:val="00BC5BA6"/>
    <w:rsid w:val="00BC7099"/>
    <w:rsid w:val="00BC7FFB"/>
    <w:rsid w:val="00BD36BA"/>
    <w:rsid w:val="00BD54A1"/>
    <w:rsid w:val="00BD78EE"/>
    <w:rsid w:val="00BE0183"/>
    <w:rsid w:val="00BE133B"/>
    <w:rsid w:val="00BE41AE"/>
    <w:rsid w:val="00BE4874"/>
    <w:rsid w:val="00BE5D40"/>
    <w:rsid w:val="00BE700C"/>
    <w:rsid w:val="00BE7498"/>
    <w:rsid w:val="00BF5C06"/>
    <w:rsid w:val="00BF6A64"/>
    <w:rsid w:val="00BF71DF"/>
    <w:rsid w:val="00C00BF2"/>
    <w:rsid w:val="00C012A2"/>
    <w:rsid w:val="00C032C8"/>
    <w:rsid w:val="00C03C73"/>
    <w:rsid w:val="00C05B06"/>
    <w:rsid w:val="00C11EB7"/>
    <w:rsid w:val="00C12F21"/>
    <w:rsid w:val="00C17C6E"/>
    <w:rsid w:val="00C2680B"/>
    <w:rsid w:val="00C30CEB"/>
    <w:rsid w:val="00C31978"/>
    <w:rsid w:val="00C3559C"/>
    <w:rsid w:val="00C35E2B"/>
    <w:rsid w:val="00C507E9"/>
    <w:rsid w:val="00C537D1"/>
    <w:rsid w:val="00C54678"/>
    <w:rsid w:val="00C5793C"/>
    <w:rsid w:val="00C62E35"/>
    <w:rsid w:val="00C85ED2"/>
    <w:rsid w:val="00CA6257"/>
    <w:rsid w:val="00CB1A94"/>
    <w:rsid w:val="00CB295E"/>
    <w:rsid w:val="00CB3144"/>
    <w:rsid w:val="00CB7CA6"/>
    <w:rsid w:val="00CC1BCB"/>
    <w:rsid w:val="00CC41CD"/>
    <w:rsid w:val="00CC6FF9"/>
    <w:rsid w:val="00CD7A22"/>
    <w:rsid w:val="00CE25A3"/>
    <w:rsid w:val="00CE2612"/>
    <w:rsid w:val="00CE2AB1"/>
    <w:rsid w:val="00CE3BDC"/>
    <w:rsid w:val="00CE6839"/>
    <w:rsid w:val="00D07F7A"/>
    <w:rsid w:val="00D101ED"/>
    <w:rsid w:val="00D13646"/>
    <w:rsid w:val="00D23F65"/>
    <w:rsid w:val="00D25BEE"/>
    <w:rsid w:val="00D343E1"/>
    <w:rsid w:val="00D446BF"/>
    <w:rsid w:val="00D44744"/>
    <w:rsid w:val="00D50C24"/>
    <w:rsid w:val="00D561BA"/>
    <w:rsid w:val="00D60790"/>
    <w:rsid w:val="00D67475"/>
    <w:rsid w:val="00D76ADC"/>
    <w:rsid w:val="00D8367D"/>
    <w:rsid w:val="00D87358"/>
    <w:rsid w:val="00D93A3D"/>
    <w:rsid w:val="00D943DC"/>
    <w:rsid w:val="00D94DD6"/>
    <w:rsid w:val="00D968FC"/>
    <w:rsid w:val="00D97197"/>
    <w:rsid w:val="00DA0C38"/>
    <w:rsid w:val="00DA19DB"/>
    <w:rsid w:val="00DA2CD7"/>
    <w:rsid w:val="00DA670B"/>
    <w:rsid w:val="00DB19C4"/>
    <w:rsid w:val="00DB1B38"/>
    <w:rsid w:val="00DB1BBF"/>
    <w:rsid w:val="00DB3803"/>
    <w:rsid w:val="00DB55ED"/>
    <w:rsid w:val="00DB7027"/>
    <w:rsid w:val="00DB7BBD"/>
    <w:rsid w:val="00DD25F4"/>
    <w:rsid w:val="00DD2D57"/>
    <w:rsid w:val="00DD3D82"/>
    <w:rsid w:val="00DD44B8"/>
    <w:rsid w:val="00DF170B"/>
    <w:rsid w:val="00DF2241"/>
    <w:rsid w:val="00DF7242"/>
    <w:rsid w:val="00E00C1C"/>
    <w:rsid w:val="00E03BD3"/>
    <w:rsid w:val="00E04993"/>
    <w:rsid w:val="00E0501F"/>
    <w:rsid w:val="00E05885"/>
    <w:rsid w:val="00E07612"/>
    <w:rsid w:val="00E1307B"/>
    <w:rsid w:val="00E14176"/>
    <w:rsid w:val="00E2456A"/>
    <w:rsid w:val="00E25388"/>
    <w:rsid w:val="00E2746B"/>
    <w:rsid w:val="00E31AC4"/>
    <w:rsid w:val="00E335BB"/>
    <w:rsid w:val="00E3374C"/>
    <w:rsid w:val="00E33CE6"/>
    <w:rsid w:val="00E37747"/>
    <w:rsid w:val="00E42B76"/>
    <w:rsid w:val="00E44F16"/>
    <w:rsid w:val="00E56C5B"/>
    <w:rsid w:val="00E60383"/>
    <w:rsid w:val="00E62ECC"/>
    <w:rsid w:val="00E70816"/>
    <w:rsid w:val="00E721A2"/>
    <w:rsid w:val="00E75881"/>
    <w:rsid w:val="00E909EE"/>
    <w:rsid w:val="00E90F61"/>
    <w:rsid w:val="00E91F0A"/>
    <w:rsid w:val="00EA15B8"/>
    <w:rsid w:val="00EA1851"/>
    <w:rsid w:val="00EA4C59"/>
    <w:rsid w:val="00EA4F88"/>
    <w:rsid w:val="00EB0155"/>
    <w:rsid w:val="00EB05C8"/>
    <w:rsid w:val="00EB3B5B"/>
    <w:rsid w:val="00EB4FE0"/>
    <w:rsid w:val="00EC11B8"/>
    <w:rsid w:val="00ED50FC"/>
    <w:rsid w:val="00ED7463"/>
    <w:rsid w:val="00ED753B"/>
    <w:rsid w:val="00ED7BD6"/>
    <w:rsid w:val="00EE205E"/>
    <w:rsid w:val="00EE7BB8"/>
    <w:rsid w:val="00EF4854"/>
    <w:rsid w:val="00F004AF"/>
    <w:rsid w:val="00F06943"/>
    <w:rsid w:val="00F07702"/>
    <w:rsid w:val="00F15016"/>
    <w:rsid w:val="00F17DAC"/>
    <w:rsid w:val="00F2492B"/>
    <w:rsid w:val="00F30663"/>
    <w:rsid w:val="00F358BB"/>
    <w:rsid w:val="00F3733B"/>
    <w:rsid w:val="00F45950"/>
    <w:rsid w:val="00F45B06"/>
    <w:rsid w:val="00F506FC"/>
    <w:rsid w:val="00F51159"/>
    <w:rsid w:val="00F53704"/>
    <w:rsid w:val="00F5791F"/>
    <w:rsid w:val="00F646F4"/>
    <w:rsid w:val="00F6590E"/>
    <w:rsid w:val="00F74B2F"/>
    <w:rsid w:val="00F7777E"/>
    <w:rsid w:val="00F80CB5"/>
    <w:rsid w:val="00F8700A"/>
    <w:rsid w:val="00F876B3"/>
    <w:rsid w:val="00F9528E"/>
    <w:rsid w:val="00F9751C"/>
    <w:rsid w:val="00F97D31"/>
    <w:rsid w:val="00FA5A7C"/>
    <w:rsid w:val="00FA64B3"/>
    <w:rsid w:val="00FB6D74"/>
    <w:rsid w:val="00FC3E61"/>
    <w:rsid w:val="00FC45A2"/>
    <w:rsid w:val="00FC4B02"/>
    <w:rsid w:val="00FC63C4"/>
    <w:rsid w:val="00FD2998"/>
    <w:rsid w:val="00FD66C7"/>
    <w:rsid w:val="00FD6C54"/>
    <w:rsid w:val="00FE1352"/>
    <w:rsid w:val="00FE577C"/>
    <w:rsid w:val="00FF40BB"/>
    <w:rsid w:val="00FF5D33"/>
    <w:rsid w:val="00FF6AD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2C5"/>
    <w:pPr>
      <w:spacing w:after="100" w:line="240" w:lineRule="auto"/>
    </w:pPr>
  </w:style>
  <w:style w:type="paragraph" w:styleId="Titre1">
    <w:name w:val="heading 1"/>
    <w:basedOn w:val="Normal"/>
    <w:next w:val="Normal"/>
    <w:link w:val="Titre1Car"/>
    <w:uiPriority w:val="9"/>
    <w:qFormat/>
    <w:rsid w:val="009B01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01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A2B2A"/>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95B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B0171"/>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9B0171"/>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9B01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B0171"/>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6E7412"/>
    <w:pPr>
      <w:ind w:left="720"/>
      <w:contextualSpacing/>
    </w:pPr>
  </w:style>
  <w:style w:type="paragraph" w:styleId="Textedebulles">
    <w:name w:val="Balloon Text"/>
    <w:basedOn w:val="Normal"/>
    <w:link w:val="TextedebullesCar"/>
    <w:uiPriority w:val="99"/>
    <w:semiHidden/>
    <w:unhideWhenUsed/>
    <w:rsid w:val="006E7412"/>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E7412"/>
    <w:rPr>
      <w:rFonts w:ascii="Tahoma" w:hAnsi="Tahoma" w:cs="Tahoma"/>
      <w:sz w:val="16"/>
      <w:szCs w:val="16"/>
    </w:rPr>
  </w:style>
  <w:style w:type="paragraph" w:styleId="Sous-titre">
    <w:name w:val="Subtitle"/>
    <w:basedOn w:val="Normal"/>
    <w:next w:val="Normal"/>
    <w:link w:val="Sous-titreCar"/>
    <w:uiPriority w:val="11"/>
    <w:qFormat/>
    <w:rsid w:val="009927E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927E8"/>
    <w:rPr>
      <w:rFonts w:asciiTheme="majorHAnsi" w:eastAsiaTheme="majorEastAsia" w:hAnsiTheme="majorHAnsi" w:cstheme="majorBidi"/>
      <w:i/>
      <w:iCs/>
      <w:color w:val="4F81BD" w:themeColor="accent1"/>
      <w:spacing w:val="15"/>
      <w:sz w:val="24"/>
      <w:szCs w:val="24"/>
    </w:rPr>
  </w:style>
  <w:style w:type="character" w:styleId="Lienhypertexte">
    <w:name w:val="Hyperlink"/>
    <w:basedOn w:val="Policepardfaut"/>
    <w:uiPriority w:val="99"/>
    <w:unhideWhenUsed/>
    <w:rsid w:val="00944518"/>
    <w:rPr>
      <w:color w:val="0000FF" w:themeColor="hyperlink"/>
      <w:u w:val="none"/>
    </w:rPr>
  </w:style>
  <w:style w:type="paragraph" w:styleId="Sansinterligne">
    <w:name w:val="No Spacing"/>
    <w:link w:val="SansinterligneCar"/>
    <w:uiPriority w:val="1"/>
    <w:qFormat/>
    <w:rsid w:val="008733CA"/>
    <w:pPr>
      <w:spacing w:after="0" w:line="240" w:lineRule="auto"/>
    </w:pPr>
  </w:style>
  <w:style w:type="paragraph" w:customStyle="1" w:styleId="Code">
    <w:name w:val="Code"/>
    <w:basedOn w:val="Sansinterligne"/>
    <w:link w:val="CodeCar"/>
    <w:qFormat/>
    <w:rsid w:val="00300E9A"/>
    <w:pPr>
      <w:pBdr>
        <w:left w:val="single" w:sz="18" w:space="4" w:color="8DB3E2" w:themeColor="text2" w:themeTint="66"/>
      </w:pBdr>
      <w:ind w:left="708"/>
    </w:pPr>
    <w:rPr>
      <w:rFonts w:ascii="Courier New" w:hAnsi="Courier New" w:cs="Courier New"/>
      <w:sz w:val="18"/>
      <w:szCs w:val="18"/>
      <w:lang w:val="en-US"/>
    </w:rPr>
  </w:style>
  <w:style w:type="character" w:customStyle="1" w:styleId="SansinterligneCar">
    <w:name w:val="Sans interligne Car"/>
    <w:basedOn w:val="Policepardfaut"/>
    <w:link w:val="Sansinterligne"/>
    <w:uiPriority w:val="1"/>
    <w:rsid w:val="00300E9A"/>
  </w:style>
  <w:style w:type="character" w:customStyle="1" w:styleId="CodeCar">
    <w:name w:val="Code Car"/>
    <w:basedOn w:val="SansinterligneCar"/>
    <w:link w:val="Code"/>
    <w:rsid w:val="00300E9A"/>
    <w:rPr>
      <w:rFonts w:ascii="Courier New" w:hAnsi="Courier New" w:cs="Courier New"/>
      <w:sz w:val="18"/>
      <w:szCs w:val="18"/>
      <w:lang w:val="en-US"/>
    </w:rPr>
  </w:style>
  <w:style w:type="table" w:styleId="Grilledutableau">
    <w:name w:val="Table Grid"/>
    <w:basedOn w:val="TableauNormal"/>
    <w:uiPriority w:val="59"/>
    <w:rsid w:val="00B26A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E62ECC"/>
    <w:pPr>
      <w:tabs>
        <w:tab w:val="center" w:pos="4536"/>
        <w:tab w:val="right" w:pos="9072"/>
      </w:tabs>
      <w:spacing w:after="0"/>
    </w:pPr>
  </w:style>
  <w:style w:type="character" w:customStyle="1" w:styleId="En-tteCar">
    <w:name w:val="En-tête Car"/>
    <w:basedOn w:val="Policepardfaut"/>
    <w:link w:val="En-tte"/>
    <w:uiPriority w:val="99"/>
    <w:rsid w:val="00E62ECC"/>
  </w:style>
  <w:style w:type="paragraph" w:styleId="Pieddepage">
    <w:name w:val="footer"/>
    <w:basedOn w:val="Normal"/>
    <w:link w:val="PieddepageCar"/>
    <w:uiPriority w:val="99"/>
    <w:unhideWhenUsed/>
    <w:rsid w:val="00E62ECC"/>
    <w:pPr>
      <w:tabs>
        <w:tab w:val="center" w:pos="4536"/>
        <w:tab w:val="right" w:pos="9072"/>
      </w:tabs>
      <w:spacing w:after="0"/>
    </w:pPr>
  </w:style>
  <w:style w:type="character" w:customStyle="1" w:styleId="PieddepageCar">
    <w:name w:val="Pied de page Car"/>
    <w:basedOn w:val="Policepardfaut"/>
    <w:link w:val="Pieddepage"/>
    <w:uiPriority w:val="99"/>
    <w:rsid w:val="00E62ECC"/>
  </w:style>
  <w:style w:type="character" w:customStyle="1" w:styleId="Titre3Car">
    <w:name w:val="Titre 3 Car"/>
    <w:basedOn w:val="Policepardfaut"/>
    <w:link w:val="Titre3"/>
    <w:uiPriority w:val="9"/>
    <w:rsid w:val="00BA2B2A"/>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F97D31"/>
    <w:pPr>
      <w:spacing w:after="200"/>
    </w:pPr>
    <w:rPr>
      <w:bCs/>
      <w:i/>
      <w:sz w:val="18"/>
      <w:szCs w:val="18"/>
    </w:rPr>
  </w:style>
  <w:style w:type="paragraph" w:customStyle="1" w:styleId="Puce1">
    <w:name w:val="Puce 1"/>
    <w:basedOn w:val="Paragraphedeliste"/>
    <w:link w:val="Puce1Car"/>
    <w:qFormat/>
    <w:rsid w:val="00BE0183"/>
    <w:pPr>
      <w:numPr>
        <w:numId w:val="21"/>
      </w:numPr>
      <w:spacing w:after="0"/>
      <w:ind w:left="714" w:hanging="357"/>
    </w:pPr>
  </w:style>
  <w:style w:type="paragraph" w:customStyle="1" w:styleId="Puce2">
    <w:name w:val="Puce 2"/>
    <w:basedOn w:val="Paragraphedeliste"/>
    <w:qFormat/>
    <w:rsid w:val="00BE0183"/>
    <w:pPr>
      <w:numPr>
        <w:ilvl w:val="1"/>
        <w:numId w:val="21"/>
      </w:numPr>
      <w:spacing w:after="0"/>
      <w:ind w:left="1434" w:hanging="357"/>
    </w:pPr>
  </w:style>
  <w:style w:type="character" w:customStyle="1" w:styleId="Puce1Car">
    <w:name w:val="Puce 1 Car"/>
    <w:basedOn w:val="Policepardfaut"/>
    <w:link w:val="Puce1"/>
    <w:rsid w:val="00BE0183"/>
  </w:style>
  <w:style w:type="character" w:customStyle="1" w:styleId="Titre4Car">
    <w:name w:val="Titre 4 Car"/>
    <w:basedOn w:val="Policepardfaut"/>
    <w:link w:val="Titre4"/>
    <w:uiPriority w:val="9"/>
    <w:rsid w:val="00295B86"/>
    <w:rPr>
      <w:rFonts w:asciiTheme="majorHAnsi" w:eastAsiaTheme="majorEastAsia" w:hAnsiTheme="majorHAnsi" w:cstheme="majorBidi"/>
      <w:b/>
      <w:bCs/>
      <w:i/>
      <w:iCs/>
      <w:color w:val="4F81BD" w:themeColor="accent1"/>
    </w:rPr>
  </w:style>
  <w:style w:type="paragraph" w:styleId="PrformatHTML">
    <w:name w:val="HTML Preformatted"/>
    <w:basedOn w:val="Normal"/>
    <w:link w:val="PrformatHTMLCar"/>
    <w:uiPriority w:val="99"/>
    <w:semiHidden/>
    <w:unhideWhenUsed/>
    <w:rsid w:val="00177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
    </w:pPr>
    <w:rPr>
      <w:rFonts w:ascii="Courier New" w:eastAsia="Times New Roman" w:hAnsi="Courier New" w:cs="Courier New"/>
      <w:color w:val="000000"/>
      <w:sz w:val="20"/>
      <w:szCs w:val="20"/>
      <w:lang w:eastAsia="fr-FR"/>
    </w:rPr>
  </w:style>
  <w:style w:type="character" w:customStyle="1" w:styleId="PrformatHTMLCar">
    <w:name w:val="Préformaté HTML Car"/>
    <w:basedOn w:val="Policepardfaut"/>
    <w:link w:val="PrformatHTML"/>
    <w:uiPriority w:val="99"/>
    <w:semiHidden/>
    <w:rsid w:val="001776BB"/>
    <w:rPr>
      <w:rFonts w:ascii="Courier New" w:eastAsia="Times New Roman" w:hAnsi="Courier New" w:cs="Courier New"/>
      <w:color w:val="000000"/>
      <w:sz w:val="20"/>
      <w:szCs w:val="20"/>
      <w:lang w:eastAsia="fr-FR"/>
    </w:rPr>
  </w:style>
  <w:style w:type="character" w:styleId="Lienhypertextesuivivisit">
    <w:name w:val="FollowedHyperlink"/>
    <w:basedOn w:val="Policepardfaut"/>
    <w:uiPriority w:val="99"/>
    <w:semiHidden/>
    <w:unhideWhenUsed/>
    <w:rsid w:val="00E909EE"/>
    <w:rPr>
      <w:color w:val="800080" w:themeColor="followedHyperlink"/>
      <w:u w:val="single"/>
    </w:rPr>
  </w:style>
  <w:style w:type="paragraph" w:styleId="Notedebasdepage">
    <w:name w:val="footnote text"/>
    <w:basedOn w:val="Normal"/>
    <w:link w:val="NotedebasdepageCar"/>
    <w:uiPriority w:val="99"/>
    <w:semiHidden/>
    <w:unhideWhenUsed/>
    <w:rsid w:val="00AA007B"/>
    <w:pPr>
      <w:spacing w:after="0"/>
    </w:pPr>
    <w:rPr>
      <w:sz w:val="20"/>
      <w:szCs w:val="20"/>
    </w:rPr>
  </w:style>
  <w:style w:type="character" w:customStyle="1" w:styleId="NotedebasdepageCar">
    <w:name w:val="Note de bas de page Car"/>
    <w:basedOn w:val="Policepardfaut"/>
    <w:link w:val="Notedebasdepage"/>
    <w:uiPriority w:val="99"/>
    <w:semiHidden/>
    <w:rsid w:val="00AA007B"/>
    <w:rPr>
      <w:sz w:val="20"/>
      <w:szCs w:val="20"/>
    </w:rPr>
  </w:style>
  <w:style w:type="character" w:styleId="Appelnotedebasdep">
    <w:name w:val="footnote reference"/>
    <w:basedOn w:val="Policepardfaut"/>
    <w:uiPriority w:val="99"/>
    <w:semiHidden/>
    <w:unhideWhenUsed/>
    <w:rsid w:val="00AA007B"/>
    <w:rPr>
      <w:vertAlign w:val="superscript"/>
    </w:rPr>
  </w:style>
</w:styles>
</file>

<file path=word/webSettings.xml><?xml version="1.0" encoding="utf-8"?>
<w:webSettings xmlns:r="http://schemas.openxmlformats.org/officeDocument/2006/relationships" xmlns:w="http://schemas.openxmlformats.org/wordprocessingml/2006/main">
  <w:divs>
    <w:div w:id="27069650">
      <w:bodyDiv w:val="1"/>
      <w:marLeft w:val="0"/>
      <w:marRight w:val="0"/>
      <w:marTop w:val="0"/>
      <w:marBottom w:val="0"/>
      <w:divBdr>
        <w:top w:val="none" w:sz="0" w:space="0" w:color="auto"/>
        <w:left w:val="none" w:sz="0" w:space="0" w:color="auto"/>
        <w:bottom w:val="none" w:sz="0" w:space="0" w:color="auto"/>
        <w:right w:val="none" w:sz="0" w:space="0" w:color="auto"/>
      </w:divBdr>
    </w:div>
    <w:div w:id="36510266">
      <w:bodyDiv w:val="1"/>
      <w:marLeft w:val="98"/>
      <w:marRight w:val="49"/>
      <w:marTop w:val="62"/>
      <w:marBottom w:val="49"/>
      <w:divBdr>
        <w:top w:val="none" w:sz="0" w:space="0" w:color="auto"/>
        <w:left w:val="none" w:sz="0" w:space="0" w:color="auto"/>
        <w:bottom w:val="none" w:sz="0" w:space="0" w:color="auto"/>
        <w:right w:val="none" w:sz="0" w:space="0" w:color="auto"/>
      </w:divBdr>
    </w:div>
    <w:div w:id="96026281">
      <w:bodyDiv w:val="1"/>
      <w:marLeft w:val="0"/>
      <w:marRight w:val="0"/>
      <w:marTop w:val="0"/>
      <w:marBottom w:val="0"/>
      <w:divBdr>
        <w:top w:val="none" w:sz="0" w:space="0" w:color="auto"/>
        <w:left w:val="none" w:sz="0" w:space="0" w:color="auto"/>
        <w:bottom w:val="none" w:sz="0" w:space="0" w:color="auto"/>
        <w:right w:val="none" w:sz="0" w:space="0" w:color="auto"/>
      </w:divBdr>
    </w:div>
    <w:div w:id="1226573408">
      <w:bodyDiv w:val="1"/>
      <w:marLeft w:val="98"/>
      <w:marRight w:val="49"/>
      <w:marTop w:val="62"/>
      <w:marBottom w:val="49"/>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mdoudoux.fr/java/dej/chap-jaxb.htm" TargetMode="Externa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criptol.fr/rss/RSS-2.0.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yber.law.harvard.edu/rss/rss.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fr.wikipedia.org/wiki/RSS" TargetMode="Externa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http://www.lemonde.fr/web/rss/0,48-0,1-0,0.html" TargetMode="External"/><Relationship Id="rId14" Type="http://schemas.openxmlformats.org/officeDocument/2006/relationships/hyperlink" Target="http://download.oracle.com/docs/cd/E17802_01/webservices/webservices/docs/2.0/tutorial/doc/"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41BD4D12315474CB0824603B10875A1"/>
        <w:category>
          <w:name w:val="Général"/>
          <w:gallery w:val="placeholder"/>
        </w:category>
        <w:types>
          <w:type w:val="bbPlcHdr"/>
        </w:types>
        <w:behaviors>
          <w:behavior w:val="content"/>
        </w:behaviors>
        <w:guid w:val="{D379B27B-4FC4-4DE4-A6F0-CA7A0FA15F0B}"/>
      </w:docPartPr>
      <w:docPartBody>
        <w:p w:rsidR="00906DC6" w:rsidRDefault="00166B2F" w:rsidP="00166B2F">
          <w:pPr>
            <w:pStyle w:val="941BD4D12315474CB0824603B10875A1"/>
          </w:pPr>
          <w:r>
            <w:t>[Tapez le nom de la société]</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66B2F"/>
    <w:rsid w:val="00002D87"/>
    <w:rsid w:val="00025794"/>
    <w:rsid w:val="000C5441"/>
    <w:rsid w:val="00123A93"/>
    <w:rsid w:val="00140D01"/>
    <w:rsid w:val="00166B2F"/>
    <w:rsid w:val="00171168"/>
    <w:rsid w:val="001A793B"/>
    <w:rsid w:val="00242718"/>
    <w:rsid w:val="00285AF9"/>
    <w:rsid w:val="002A2B8F"/>
    <w:rsid w:val="002A352A"/>
    <w:rsid w:val="002D1C7F"/>
    <w:rsid w:val="002E0AC7"/>
    <w:rsid w:val="002F1681"/>
    <w:rsid w:val="00321DAC"/>
    <w:rsid w:val="00322334"/>
    <w:rsid w:val="0035242C"/>
    <w:rsid w:val="003A30C4"/>
    <w:rsid w:val="003E0B1B"/>
    <w:rsid w:val="0052754F"/>
    <w:rsid w:val="00531BB7"/>
    <w:rsid w:val="005C4337"/>
    <w:rsid w:val="005F0847"/>
    <w:rsid w:val="006243A9"/>
    <w:rsid w:val="00632C57"/>
    <w:rsid w:val="00644226"/>
    <w:rsid w:val="00663579"/>
    <w:rsid w:val="00670613"/>
    <w:rsid w:val="006B2765"/>
    <w:rsid w:val="006D2B97"/>
    <w:rsid w:val="00744E9C"/>
    <w:rsid w:val="00786BB5"/>
    <w:rsid w:val="007D3AA4"/>
    <w:rsid w:val="007E5011"/>
    <w:rsid w:val="008221C0"/>
    <w:rsid w:val="008932F9"/>
    <w:rsid w:val="00906DC6"/>
    <w:rsid w:val="00935B5A"/>
    <w:rsid w:val="009826A9"/>
    <w:rsid w:val="009D12AD"/>
    <w:rsid w:val="009D7556"/>
    <w:rsid w:val="00A35AC2"/>
    <w:rsid w:val="00A6528D"/>
    <w:rsid w:val="00AC4E87"/>
    <w:rsid w:val="00B10284"/>
    <w:rsid w:val="00C02815"/>
    <w:rsid w:val="00C3713C"/>
    <w:rsid w:val="00C751BF"/>
    <w:rsid w:val="00D62DCA"/>
    <w:rsid w:val="00D86480"/>
    <w:rsid w:val="00D95C01"/>
    <w:rsid w:val="00E278B7"/>
    <w:rsid w:val="00E31832"/>
    <w:rsid w:val="00EE1960"/>
    <w:rsid w:val="00F463B6"/>
    <w:rsid w:val="00F743A6"/>
    <w:rsid w:val="00F96D6D"/>
    <w:rsid w:val="00FE77A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DC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41BD4D12315474CB0824603B10875A1">
    <w:name w:val="941BD4D12315474CB0824603B10875A1"/>
    <w:rsid w:val="00166B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E4925-09C7-4EC7-AD7B-387E7D61A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3371</TotalTime>
  <Pages>6</Pages>
  <Words>1986</Words>
  <Characters>10924</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TÉLÉCOM Bretagne</Company>
  <LinksUpToDate>false</LinksUpToDate>
  <CharactersWithSpaces>12885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 TANGUY</dc:creator>
  <cp:lastModifiedBy>ptanguy</cp:lastModifiedBy>
  <cp:revision>110</cp:revision>
  <cp:lastPrinted>2011-10-14T07:58:00Z</cp:lastPrinted>
  <dcterms:created xsi:type="dcterms:W3CDTF">2011-07-25T13:57:00Z</dcterms:created>
  <dcterms:modified xsi:type="dcterms:W3CDTF">2011-10-14T12:01:00Z</dcterms:modified>
</cp:coreProperties>
</file>