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98C" w14:textId="3FD43418" w:rsidR="008C51EE" w:rsidRDefault="000157C4">
      <w:pPr>
        <w:pStyle w:val="NoSpacing"/>
      </w:pPr>
      <w:r>
        <w:t>Jordan Booker</w:t>
      </w:r>
    </w:p>
    <w:p w14:paraId="58A1B431" w14:textId="15BED11F" w:rsidR="008C51EE" w:rsidRDefault="000157C4">
      <w:pPr>
        <w:pStyle w:val="NoSpacing"/>
      </w:pPr>
      <w:r>
        <w:t>Cybersecurity Bootcamp</w:t>
      </w:r>
    </w:p>
    <w:p w14:paraId="4E8A9BDC" w14:textId="7BBFDCBA" w:rsidR="008C51EE" w:rsidRDefault="000157C4">
      <w:pPr>
        <w:pStyle w:val="NoSpacing"/>
      </w:pPr>
      <w:r>
        <w:t>09/16/2021</w:t>
      </w:r>
    </w:p>
    <w:p w14:paraId="368A1B84" w14:textId="52EF22C1" w:rsidR="008C51EE" w:rsidRDefault="002A2BC3">
      <w:pPr>
        <w:pStyle w:val="Title"/>
      </w:pPr>
      <w:r w:rsidRPr="002A2BC3">
        <w:rPr>
          <w:rFonts w:ascii="Segoe UI" w:eastAsia="Times New Roman" w:hAnsi="Segoe UI" w:cs="Segoe UI"/>
          <w:color w:val="24292E"/>
          <w:lang w:eastAsia="en-US"/>
        </w:rPr>
        <w:t>How to execute an offensive attack</w:t>
      </w:r>
      <w:r>
        <w:rPr>
          <w:rFonts w:ascii="Segoe UI" w:eastAsia="Times New Roman" w:hAnsi="Segoe UI" w:cs="Segoe UI"/>
          <w:color w:val="24292E"/>
          <w:lang w:eastAsia="en-US"/>
        </w:rPr>
        <w:t>?</w:t>
      </w:r>
    </w:p>
    <w:p w14:paraId="2C2F7EF1" w14:textId="1F92AD59" w:rsidR="008C51EE" w:rsidRDefault="008C51EE" w:rsidP="002A2BC3"/>
    <w:p w14:paraId="26E1F8DA" w14:textId="06C26E5D" w:rsidR="00A554EF" w:rsidRDefault="002A2BC3" w:rsidP="000157C4">
      <w:pPr>
        <w:pStyle w:val="TableNote"/>
        <w:numPr>
          <w:ilvl w:val="0"/>
          <w:numId w:val="0"/>
        </w:numPr>
        <w:ind w:firstLine="720"/>
      </w:pPr>
      <w:r>
        <w:t>The virtual machines that were needed to complete project 2 were, Kali Linux, Elk servers, and the Capstone server. Kali Linux was used to be the attacker machine, Capstone was used as the victim machine, and Elk server were used to monitor the traffic and collect logs from the victim</w:t>
      </w:r>
      <w:r w:rsidR="00D04794">
        <w:t xml:space="preserve"> machine. Capstone servers were infiltrated with the goal to gain remote access. The tools that were used to gain access was a brute force attack where I gained the login credentials, </w:t>
      </w:r>
      <w:r w:rsidR="00A554EF">
        <w:t xml:space="preserve">a </w:t>
      </w:r>
      <w:r w:rsidR="00D04794">
        <w:t xml:space="preserve">port scan </w:t>
      </w:r>
      <w:r w:rsidR="00A554EF">
        <w:t xml:space="preserve">was used identify the target and scan for </w:t>
      </w:r>
      <w:r w:rsidR="00D04794">
        <w:t>its vulnerable ports, and finally, a reverse shell was used to gain remote access to the server</w:t>
      </w:r>
      <w:r w:rsidR="00A554EF">
        <w:t>.</w:t>
      </w:r>
    </w:p>
    <w:p w14:paraId="4AD01BD9" w14:textId="077A8C65" w:rsidR="008C51EE" w:rsidRDefault="008C2268" w:rsidP="000157C4">
      <w:pPr>
        <w:pStyle w:val="TableNote"/>
        <w:numPr>
          <w:ilvl w:val="0"/>
          <w:numId w:val="0"/>
        </w:numPr>
        <w:ind w:firstLine="720"/>
      </w:pPr>
      <w:r>
        <w:t xml:space="preserve">The targets were identified by using </w:t>
      </w:r>
      <w:proofErr w:type="spellStart"/>
      <w:r>
        <w:t>netdiscover</w:t>
      </w:r>
      <w:proofErr w:type="spellEnd"/>
      <w:r>
        <w:t xml:space="preserve"> </w:t>
      </w:r>
      <w:r w:rsidR="008133C4">
        <w:t>and adding an</w:t>
      </w:r>
      <w:r w:rsidR="00DD554B">
        <w:t xml:space="preserve"> </w:t>
      </w:r>
      <w:proofErr w:type="spellStart"/>
      <w:r w:rsidR="00DD554B">
        <w:t>ip</w:t>
      </w:r>
      <w:proofErr w:type="spellEnd"/>
      <w:r w:rsidR="00DD554B">
        <w:t xml:space="preserve"> subnet. </w:t>
      </w:r>
      <w:r w:rsidR="008133C4">
        <w:t>I then used a brute force attack to gain the users login credentials and was able to login</w:t>
      </w:r>
      <w:r w:rsidR="0066695A">
        <w:t xml:space="preserve"> via </w:t>
      </w:r>
      <w:proofErr w:type="spellStart"/>
      <w:r w:rsidR="0066695A">
        <w:t>ssh</w:t>
      </w:r>
      <w:proofErr w:type="spellEnd"/>
      <w:r w:rsidR="008133C4">
        <w:t xml:space="preserve"> and navigate</w:t>
      </w:r>
      <w:r w:rsidR="0066695A">
        <w:t xml:space="preserve">d </w:t>
      </w:r>
      <w:r w:rsidR="008133C4">
        <w:t xml:space="preserve">through the directories until I found a secret directory. With access to the secret </w:t>
      </w:r>
      <w:r w:rsidR="0066695A">
        <w:t>directory,</w:t>
      </w:r>
      <w:r w:rsidR="008133C4">
        <w:t xml:space="preserve"> I had a how-to list to </w:t>
      </w:r>
      <w:r w:rsidR="00615CA7">
        <w:t xml:space="preserve">access </w:t>
      </w:r>
      <w:proofErr w:type="spellStart"/>
      <w:r w:rsidR="00615CA7">
        <w:t>webdav</w:t>
      </w:r>
      <w:proofErr w:type="spellEnd"/>
      <w:r w:rsidR="00615CA7">
        <w:t xml:space="preserve"> with credentials found in secret </w:t>
      </w:r>
      <w:r w:rsidR="0066695A">
        <w:t>folder.</w:t>
      </w:r>
      <w:r w:rsidR="000A4188">
        <w:t xml:space="preserve"> </w:t>
      </w:r>
      <w:r w:rsidR="00615CA7">
        <w:t xml:space="preserve">With access to the </w:t>
      </w:r>
      <w:proofErr w:type="spellStart"/>
      <w:r w:rsidR="00615CA7">
        <w:t>webdav</w:t>
      </w:r>
      <w:proofErr w:type="spellEnd"/>
      <w:r w:rsidR="00615CA7">
        <w:t xml:space="preserve"> I was able to drop in a reverse shell</w:t>
      </w:r>
      <w:r w:rsidR="00517375">
        <w:t xml:space="preserve"> using </w:t>
      </w:r>
      <w:proofErr w:type="spellStart"/>
      <w:r w:rsidR="00517375">
        <w:t>msfvenom</w:t>
      </w:r>
      <w:proofErr w:type="spellEnd"/>
      <w:r w:rsidR="00BF067D">
        <w:t xml:space="preserve"> and</w:t>
      </w:r>
      <w:r w:rsidR="00517375">
        <w:t xml:space="preserve"> </w:t>
      </w:r>
      <w:r w:rsidR="00BF067D">
        <w:t>gain remote access to the server.</w:t>
      </w:r>
      <w:r w:rsidR="00517375">
        <w:t xml:space="preserve"> </w:t>
      </w:r>
    </w:p>
    <w:p w14:paraId="7E6655D0" w14:textId="36F6F6E3" w:rsidR="0018313D" w:rsidRDefault="00517375" w:rsidP="000157C4">
      <w:pPr>
        <w:pStyle w:val="TableNote"/>
        <w:numPr>
          <w:ilvl w:val="0"/>
          <w:numId w:val="0"/>
        </w:numPr>
        <w:ind w:firstLine="720"/>
      </w:pPr>
      <w:r>
        <w:t>I feel that the methods that were used were momentarily covert</w:t>
      </w:r>
      <w:r w:rsidR="0018313D">
        <w:t xml:space="preserve"> because with all the packets being sent and being analyzed in the timeframe it was easy to go unnoticed with the attacks and scans. </w:t>
      </w:r>
    </w:p>
    <w:p w14:paraId="331A2BEF" w14:textId="4FC0134C" w:rsidR="008C51EE" w:rsidRDefault="008C51EE" w:rsidP="002A2BC3">
      <w:pPr>
        <w:pStyle w:val="SectionTitle"/>
        <w:jc w:val="left"/>
      </w:pPr>
    </w:p>
    <w:p w14:paraId="0E1437D5" w14:textId="77777777" w:rsidR="008C51EE" w:rsidRDefault="008C51EE"/>
    <w:sectPr w:rsidR="008C51E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D0FC" w14:textId="77777777" w:rsidR="00C15153" w:rsidRDefault="00C15153">
      <w:pPr>
        <w:spacing w:line="240" w:lineRule="auto"/>
      </w:pPr>
      <w:r>
        <w:separator/>
      </w:r>
    </w:p>
  </w:endnote>
  <w:endnote w:type="continuationSeparator" w:id="0">
    <w:p w14:paraId="72EAF321" w14:textId="77777777" w:rsidR="00C15153" w:rsidRDefault="00C15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2DC0" w14:textId="77777777" w:rsidR="00C15153" w:rsidRDefault="00C15153">
      <w:pPr>
        <w:spacing w:line="240" w:lineRule="auto"/>
      </w:pPr>
      <w:r>
        <w:separator/>
      </w:r>
    </w:p>
  </w:footnote>
  <w:footnote w:type="continuationSeparator" w:id="0">
    <w:p w14:paraId="77B4B1D7" w14:textId="77777777" w:rsidR="00C15153" w:rsidRDefault="00C15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5D69" w14:textId="3F17CD69" w:rsidR="008C51EE" w:rsidRDefault="008C51EE" w:rsidP="000157C4">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EAED" w14:textId="77777777" w:rsidR="008C51EE" w:rsidRDefault="00C15153">
    <w:pPr>
      <w:pStyle w:val="Header"/>
    </w:pPr>
    <w:sdt>
      <w:sdtPr>
        <w:id w:val="-348181431"/>
        <w:placeholder>
          <w:docPart w:val="639E2EBEC5D2604B9350879ED003F874"/>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w:instrText>
    </w:r>
    <w:r>
      <w:instrText xml:space="preserve">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DB"/>
    <w:rsid w:val="000157C4"/>
    <w:rsid w:val="000A4188"/>
    <w:rsid w:val="0018313D"/>
    <w:rsid w:val="002A2BC3"/>
    <w:rsid w:val="00517375"/>
    <w:rsid w:val="00615CA7"/>
    <w:rsid w:val="0066695A"/>
    <w:rsid w:val="008133C4"/>
    <w:rsid w:val="008C2268"/>
    <w:rsid w:val="008C51EE"/>
    <w:rsid w:val="00A554EF"/>
    <w:rsid w:val="00BF067D"/>
    <w:rsid w:val="00C15153"/>
    <w:rsid w:val="00D04794"/>
    <w:rsid w:val="00DC57DB"/>
    <w:rsid w:val="00DD5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E283"/>
  <w15:chartTrackingRefBased/>
  <w15:docId w15:val="{C3F3CCF7-5583-D040-977A-E51D8AE9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0900582">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mbo/Library/Containers/com.microsoft.Word/Data/Library/Application%20Support/Microsoft/Office/16.0/DTS/en-US%7bC59DB33C-D578-8742-812E-A4DEF66D767F%7d/%7bFCE0721C-D867-3643-84D0-3D53CA2E9876%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9E2EBEC5D2604B9350879ED003F874"/>
        <w:category>
          <w:name w:val="General"/>
          <w:gallery w:val="placeholder"/>
        </w:category>
        <w:types>
          <w:type w:val="bbPlcHdr"/>
        </w:types>
        <w:behaviors>
          <w:behavior w:val="content"/>
        </w:behaviors>
        <w:guid w:val="{8141A31F-F9ED-0E46-8EA2-CE968D7DF6A9}"/>
      </w:docPartPr>
      <w:docPartBody>
        <w:p w:rsidR="00000000" w:rsidRDefault="007D13A7">
          <w:pPr>
            <w:pStyle w:val="639E2EBEC5D2604B9350879ED003F874"/>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A7"/>
    <w:rsid w:val="007D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8C7A8E99E0042B9088DAD48010831">
    <w:name w:val="99C8C7A8E99E0042B9088DAD48010831"/>
  </w:style>
  <w:style w:type="paragraph" w:customStyle="1" w:styleId="9B1619FEF8374243BDE87E44F8E3416D">
    <w:name w:val="9B1619FEF8374243BDE87E44F8E3416D"/>
  </w:style>
  <w:style w:type="paragraph" w:customStyle="1" w:styleId="4BA54CC933C12442B424ACFDAE49A780">
    <w:name w:val="4BA54CC933C12442B424ACFDAE49A780"/>
  </w:style>
  <w:style w:type="paragraph" w:customStyle="1" w:styleId="F391A965B1300C4F851A69191981B07E">
    <w:name w:val="F391A965B1300C4F851A69191981B07E"/>
  </w:style>
  <w:style w:type="paragraph" w:customStyle="1" w:styleId="24BDA928A7157340BB381B3E6ADFE312">
    <w:name w:val="24BDA928A7157340BB381B3E6ADFE312"/>
  </w:style>
  <w:style w:type="paragraph" w:customStyle="1" w:styleId="F46432D950C42440BE4B90B74AF14B97">
    <w:name w:val="F46432D950C42440BE4B90B74AF14B97"/>
  </w:style>
  <w:style w:type="character" w:styleId="Emphasis">
    <w:name w:val="Emphasis"/>
    <w:basedOn w:val="DefaultParagraphFont"/>
    <w:uiPriority w:val="2"/>
    <w:qFormat/>
    <w:rPr>
      <w:i/>
      <w:iCs/>
    </w:rPr>
  </w:style>
  <w:style w:type="paragraph" w:customStyle="1" w:styleId="04D03E05500A634EA31EF58F416A1B63">
    <w:name w:val="04D03E05500A634EA31EF58F416A1B63"/>
  </w:style>
  <w:style w:type="paragraph" w:customStyle="1" w:styleId="69C5D4E3FCBC9642A4894471D70DF273">
    <w:name w:val="69C5D4E3FCBC9642A4894471D70DF273"/>
  </w:style>
  <w:style w:type="paragraph" w:customStyle="1" w:styleId="29E98D381650D647AADA037A84168B77">
    <w:name w:val="29E98D381650D647AADA037A84168B77"/>
  </w:style>
  <w:style w:type="paragraph" w:customStyle="1" w:styleId="46D83AF19444A64DBEFC0120422945AD">
    <w:name w:val="46D83AF19444A64DBEFC0120422945AD"/>
  </w:style>
  <w:style w:type="paragraph" w:customStyle="1" w:styleId="B84B2E7C7773CD4ABC26CC9462F1BF40">
    <w:name w:val="B84B2E7C7773CD4ABC26CC9462F1BF40"/>
  </w:style>
  <w:style w:type="paragraph" w:customStyle="1" w:styleId="3399B051C7800C4485697BDA625EB91B">
    <w:name w:val="3399B051C7800C4485697BDA625EB91B"/>
  </w:style>
  <w:style w:type="paragraph" w:customStyle="1" w:styleId="34DB4F5D01B4CC479719F7FC964F466F">
    <w:name w:val="34DB4F5D01B4CC479719F7FC964F466F"/>
  </w:style>
  <w:style w:type="paragraph" w:customStyle="1" w:styleId="639E2EBEC5D2604B9350879ED003F874">
    <w:name w:val="639E2EBEC5D2604B9350879ED003F874"/>
  </w:style>
  <w:style w:type="paragraph" w:customStyle="1" w:styleId="B9405754A45E0A4E9BB053CF42E62E44">
    <w:name w:val="B9405754A45E0A4E9BB053CF42E62E44"/>
  </w:style>
  <w:style w:type="paragraph" w:customStyle="1" w:styleId="ACA53694127B70498F417F22F80266DD">
    <w:name w:val="ACA53694127B70498F417F22F80266DD"/>
  </w:style>
  <w:style w:type="paragraph" w:customStyle="1" w:styleId="43F6726E46717244989959F1818510CC">
    <w:name w:val="43F6726E46717244989959F1818510CC"/>
  </w:style>
  <w:style w:type="paragraph" w:customStyle="1" w:styleId="FFB15CFB9CCE2B42AC57E27BF1285E32">
    <w:name w:val="FFB15CFB9CCE2B42AC57E27BF1285E32"/>
  </w:style>
  <w:style w:type="paragraph" w:customStyle="1" w:styleId="5CA5F8B56ADE1A43B7FD708474129279">
    <w:name w:val="5CA5F8B56ADE1A43B7FD708474129279"/>
  </w:style>
  <w:style w:type="paragraph" w:customStyle="1" w:styleId="5B6B70AB39DE8048844E5B705C5A6DDD">
    <w:name w:val="5B6B70AB39DE8048844E5B705C5A6DDD"/>
  </w:style>
  <w:style w:type="paragraph" w:customStyle="1" w:styleId="0A6934DCCE7D47429FA7DE0B353110D4">
    <w:name w:val="0A6934DCCE7D47429FA7DE0B353110D4"/>
  </w:style>
  <w:style w:type="paragraph" w:styleId="Bibliography">
    <w:name w:val="Bibliography"/>
    <w:basedOn w:val="Normal"/>
    <w:next w:val="Normal"/>
    <w:uiPriority w:val="37"/>
    <w:semiHidden/>
    <w:unhideWhenUsed/>
  </w:style>
  <w:style w:type="paragraph" w:customStyle="1" w:styleId="078C2A1653445C43A4C289322A0180AF">
    <w:name w:val="078C2A1653445C43A4C289322A018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131</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Booker, Jordan M.</cp:lastModifiedBy>
  <cp:revision>1</cp:revision>
  <dcterms:created xsi:type="dcterms:W3CDTF">2021-09-17T02:25:00Z</dcterms:created>
  <dcterms:modified xsi:type="dcterms:W3CDTF">2021-09-17T05:44:00Z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