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80748" w14:textId="77777777" w:rsidR="00460330" w:rsidRDefault="00000000">
      <w:pPr>
        <w:spacing w:after="0"/>
        <w:ind w:left="0" w:right="0" w:firstLine="0"/>
      </w:pPr>
      <w:r>
        <w:rPr>
          <w:sz w:val="34"/>
        </w:rPr>
        <w:t>Jordan McTaggart</w:t>
      </w:r>
    </w:p>
    <w:p w14:paraId="0E5C2003" w14:textId="77777777" w:rsidR="00460330" w:rsidRDefault="00000000">
      <w:pPr>
        <w:spacing w:after="241"/>
        <w:ind w:left="-5"/>
      </w:pPr>
      <w:r>
        <w:t xml:space="preserve">High Wycombe, Buckinghamshire </w:t>
      </w:r>
      <w:r>
        <w:rPr>
          <w:color w:val="0000CC"/>
        </w:rPr>
        <w:t xml:space="preserve">jordanmctaggart7@hotmail.co.uk </w:t>
      </w:r>
      <w:r>
        <w:t>+44 7770 457494</w:t>
      </w:r>
    </w:p>
    <w:p w14:paraId="38FD2664" w14:textId="0EFFB2C9" w:rsidR="00AB378B" w:rsidRDefault="00B13308" w:rsidP="00AB378B">
      <w:pPr>
        <w:pStyle w:val="Heading1"/>
        <w:ind w:left="-5"/>
        <w:rPr>
          <w:color w:val="000000"/>
          <w:sz w:val="18"/>
        </w:rPr>
      </w:pPr>
      <w:r w:rsidRPr="00B13308">
        <w:rPr>
          <w:color w:val="000000"/>
          <w:sz w:val="18"/>
        </w:rPr>
        <w:t>I’m a driven and adaptable software developer currently working in the price intelligence industry, where I’ve contributed to a range of full-stack projects—building internal tools, maintaining web scrape</w:t>
      </w:r>
      <w:r>
        <w:rPr>
          <w:color w:val="000000"/>
          <w:sz w:val="18"/>
        </w:rPr>
        <w:t>s</w:t>
      </w:r>
      <w:r w:rsidRPr="00B13308">
        <w:rPr>
          <w:color w:val="000000"/>
          <w:sz w:val="18"/>
        </w:rPr>
        <w:t>, and developing client-facing dashboards. Whil</w:t>
      </w:r>
      <w:r w:rsidR="00EA7506">
        <w:rPr>
          <w:color w:val="000000"/>
          <w:sz w:val="18"/>
        </w:rPr>
        <w:t>st I enjoy both front and backend development very much</w:t>
      </w:r>
      <w:r w:rsidRPr="00B13308">
        <w:rPr>
          <w:color w:val="000000"/>
          <w:sz w:val="18"/>
        </w:rPr>
        <w:t xml:space="preserve">, </w:t>
      </w:r>
      <w:r w:rsidR="00EA7506">
        <w:rPr>
          <w:color w:val="000000"/>
          <w:sz w:val="18"/>
        </w:rPr>
        <w:t>I’ve become particularly passionate about web development</w:t>
      </w:r>
      <w:r w:rsidRPr="00B13308">
        <w:rPr>
          <w:color w:val="000000"/>
          <w:sz w:val="18"/>
        </w:rPr>
        <w:t xml:space="preserve">. I enjoy creating clean, responsive interfaces that make data and features more accessible, and I’m eager to grow further </w:t>
      </w:r>
      <w:r w:rsidR="00EA7506" w:rsidRPr="00B13308">
        <w:rPr>
          <w:color w:val="000000"/>
          <w:sz w:val="18"/>
        </w:rPr>
        <w:t>in</w:t>
      </w:r>
      <w:r w:rsidR="00EA7506">
        <w:rPr>
          <w:color w:val="000000"/>
          <w:sz w:val="18"/>
        </w:rPr>
        <w:t xml:space="preserve"> </w:t>
      </w:r>
      <w:r w:rsidR="00EA7506" w:rsidRPr="00B13308">
        <w:rPr>
          <w:color w:val="000000"/>
          <w:sz w:val="18"/>
        </w:rPr>
        <w:t>front</w:t>
      </w:r>
      <w:r w:rsidRPr="00B13308">
        <w:rPr>
          <w:color w:val="000000"/>
          <w:sz w:val="18"/>
        </w:rPr>
        <w:t>-end-focused environments where I can refine both my technical and creative skills.</w:t>
      </w:r>
    </w:p>
    <w:p w14:paraId="6AEAACB8" w14:textId="77777777" w:rsidR="00B13308" w:rsidRPr="00B13308" w:rsidRDefault="00B13308" w:rsidP="00B13308"/>
    <w:p w14:paraId="36793C23" w14:textId="7B8C7872" w:rsidR="00AB378B" w:rsidRDefault="00AB378B" w:rsidP="00AB378B">
      <w:pPr>
        <w:pStyle w:val="Heading1"/>
        <w:ind w:left="-5"/>
        <w:rPr>
          <w:color w:val="000000"/>
          <w:sz w:val="18"/>
        </w:rPr>
      </w:pPr>
      <w:r w:rsidRPr="00AB378B">
        <w:rPr>
          <w:color w:val="000000"/>
          <w:sz w:val="18"/>
        </w:rPr>
        <w:t>I have commercial experience with Microsoft SQL Server, the JavaScript stack (Next.js, React, Node), Python</w:t>
      </w:r>
      <w:r w:rsidR="00931C49">
        <w:rPr>
          <w:color w:val="000000"/>
          <w:sz w:val="18"/>
        </w:rPr>
        <w:t>/Selenium</w:t>
      </w:r>
      <w:r w:rsidRPr="00AB378B">
        <w:rPr>
          <w:color w:val="000000"/>
          <w:sz w:val="18"/>
        </w:rPr>
        <w:t>, and PHP/Laravel/</w:t>
      </w:r>
      <w:proofErr w:type="spellStart"/>
      <w:r w:rsidRPr="00AB378B">
        <w:rPr>
          <w:color w:val="000000"/>
          <w:sz w:val="18"/>
        </w:rPr>
        <w:t>Bagisto</w:t>
      </w:r>
      <w:proofErr w:type="spellEnd"/>
      <w:r w:rsidRPr="00AB378B">
        <w:rPr>
          <w:color w:val="000000"/>
          <w:sz w:val="18"/>
        </w:rPr>
        <w:t>. My personal portfolio includes a variety of websites, APIs, applications, and other projects, showcasing both technical breadth and practical application. You can find examples of my work at github.com/Jordan73737.</w:t>
      </w:r>
    </w:p>
    <w:p w14:paraId="271217AE" w14:textId="77777777" w:rsidR="00AB378B" w:rsidRDefault="00AB378B" w:rsidP="00AB378B">
      <w:pPr>
        <w:pStyle w:val="Heading1"/>
        <w:ind w:left="-5"/>
        <w:rPr>
          <w:color w:val="000000"/>
          <w:sz w:val="18"/>
        </w:rPr>
      </w:pPr>
    </w:p>
    <w:p w14:paraId="6C17DFDD" w14:textId="77777777" w:rsidR="00AB378B" w:rsidRDefault="00AB378B" w:rsidP="00AB378B">
      <w:pPr>
        <w:pStyle w:val="Heading1"/>
        <w:ind w:left="-5"/>
        <w:rPr>
          <w:color w:val="000000"/>
          <w:sz w:val="18"/>
        </w:rPr>
      </w:pPr>
    </w:p>
    <w:p w14:paraId="3F3FB61A" w14:textId="7C232A3A" w:rsidR="00460330" w:rsidRDefault="00000000" w:rsidP="00AB378B">
      <w:pPr>
        <w:pStyle w:val="Heading1"/>
        <w:ind w:left="-5"/>
      </w:pPr>
      <w:r>
        <w:t>Work Experience</w:t>
      </w:r>
    </w:p>
    <w:p w14:paraId="0A39E3F5" w14:textId="77777777" w:rsidR="00460330" w:rsidRDefault="00000000">
      <w:pPr>
        <w:spacing w:after="215"/>
        <w:ind w:left="0" w:right="-392" w:firstLine="0"/>
      </w:pPr>
      <w:r>
        <w:rPr>
          <w:rFonts w:ascii="Calibri" w:eastAsia="Calibri" w:hAnsi="Calibri" w:cs="Calibri"/>
          <w:noProof/>
          <w:sz w:val="22"/>
        </w:rPr>
        <mc:AlternateContent>
          <mc:Choice Requires="wpg">
            <w:drawing>
              <wp:inline distT="0" distB="0" distL="0" distR="0" wp14:anchorId="267F51FE" wp14:editId="7D793D09">
                <wp:extent cx="5943600" cy="12700"/>
                <wp:effectExtent l="0" t="0" r="0" b="0"/>
                <wp:docPr id="2860" name="Group 286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0" name="Shape 20"/>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60" style="width:468pt;height:1pt;mso-position-horizontal-relative:char;mso-position-vertical-relative:line" coordsize="59436,127">
                <v:shape id="Shape 20" style="position:absolute;width:59436;height:0;left:0;top:0;" coordsize="5943600,0" path="m5943600,0l0,0">
                  <v:stroke weight="1pt" endcap="flat" joinstyle="miter" miterlimit="10" on="true" color="#cccccc"/>
                  <v:fill on="false" color="#000000" opacity="0"/>
                </v:shape>
              </v:group>
            </w:pict>
          </mc:Fallback>
        </mc:AlternateContent>
      </w:r>
    </w:p>
    <w:p w14:paraId="69EADFAE" w14:textId="77777777" w:rsidR="00460330" w:rsidRDefault="00000000">
      <w:pPr>
        <w:pStyle w:val="Heading2"/>
        <w:ind w:left="-5"/>
      </w:pPr>
      <w:r>
        <w:t>Software Developer</w:t>
      </w:r>
    </w:p>
    <w:p w14:paraId="72940075" w14:textId="77777777" w:rsidR="00460330" w:rsidRDefault="00000000">
      <w:pPr>
        <w:spacing w:after="34"/>
        <w:ind w:left="-5" w:right="0"/>
      </w:pPr>
      <w:proofErr w:type="spellStart"/>
      <w:r>
        <w:rPr>
          <w:color w:val="666666"/>
        </w:rPr>
        <w:t>InsiteTrack</w:t>
      </w:r>
      <w:proofErr w:type="spellEnd"/>
    </w:p>
    <w:p w14:paraId="32E27813" w14:textId="77777777" w:rsidR="00460330" w:rsidRDefault="00000000">
      <w:pPr>
        <w:spacing w:after="156"/>
        <w:ind w:left="-5" w:right="0"/>
      </w:pPr>
      <w:r>
        <w:rPr>
          <w:color w:val="666666"/>
        </w:rPr>
        <w:t>February 2024 to Present</w:t>
      </w:r>
    </w:p>
    <w:p w14:paraId="5475C7C4" w14:textId="1208D359" w:rsidR="00F81530" w:rsidRPr="00F81530" w:rsidRDefault="00F81530" w:rsidP="00F81530">
      <w:pPr>
        <w:pStyle w:val="Heading2"/>
        <w:ind w:left="-5"/>
        <w:rPr>
          <w:b w:val="0"/>
          <w:sz w:val="18"/>
        </w:rPr>
      </w:pPr>
      <w:r w:rsidRPr="00F81530">
        <w:rPr>
          <w:b w:val="0"/>
          <w:sz w:val="18"/>
        </w:rPr>
        <w:t xml:space="preserve">As a </w:t>
      </w:r>
      <w:r w:rsidR="00555E56">
        <w:rPr>
          <w:b w:val="0"/>
          <w:sz w:val="18"/>
        </w:rPr>
        <w:t>Software</w:t>
      </w:r>
      <w:r w:rsidRPr="00F81530">
        <w:rPr>
          <w:b w:val="0"/>
          <w:sz w:val="18"/>
        </w:rPr>
        <w:t xml:space="preserve"> Developer at </w:t>
      </w:r>
      <w:proofErr w:type="spellStart"/>
      <w:r w:rsidRPr="00F81530">
        <w:rPr>
          <w:b w:val="0"/>
          <w:sz w:val="18"/>
        </w:rPr>
        <w:t>InsiteTrack</w:t>
      </w:r>
      <w:proofErr w:type="spellEnd"/>
      <w:r w:rsidRPr="00F81530">
        <w:rPr>
          <w:b w:val="0"/>
          <w:sz w:val="18"/>
        </w:rPr>
        <w:t>, I design, build, and maintain robust web scraping solutions using a variety of languages and tools. My role combines full-stack development with client-facing responsibilities, ensuring high-quality data delivery and support.</w:t>
      </w:r>
    </w:p>
    <w:p w14:paraId="457D9B92" w14:textId="77777777" w:rsidR="00F81530" w:rsidRPr="00F81530" w:rsidRDefault="00F81530" w:rsidP="00F81530">
      <w:pPr>
        <w:pStyle w:val="Heading2"/>
        <w:ind w:left="-5"/>
        <w:rPr>
          <w:b w:val="0"/>
          <w:sz w:val="18"/>
        </w:rPr>
      </w:pPr>
    </w:p>
    <w:p w14:paraId="7EC6030E" w14:textId="77A0C449" w:rsidR="00F81530" w:rsidRPr="00F81530" w:rsidRDefault="00F81530" w:rsidP="00F81530">
      <w:pPr>
        <w:pStyle w:val="Heading2"/>
        <w:ind w:left="-5"/>
        <w:rPr>
          <w:b w:val="0"/>
          <w:sz w:val="18"/>
        </w:rPr>
      </w:pPr>
      <w:r w:rsidRPr="00F81530">
        <w:rPr>
          <w:b w:val="0"/>
          <w:sz w:val="18"/>
        </w:rPr>
        <w:t>Key responsibilities:</w:t>
      </w:r>
    </w:p>
    <w:p w14:paraId="0D703A2F" w14:textId="77777777" w:rsidR="00F81530" w:rsidRPr="00F81530" w:rsidRDefault="00F81530" w:rsidP="00F81530">
      <w:pPr>
        <w:pStyle w:val="Heading2"/>
        <w:ind w:left="-5"/>
        <w:rPr>
          <w:b w:val="0"/>
          <w:sz w:val="18"/>
        </w:rPr>
      </w:pPr>
    </w:p>
    <w:p w14:paraId="2574C78F" w14:textId="38977024" w:rsidR="00F81530" w:rsidRPr="00F81530" w:rsidRDefault="00F81530" w:rsidP="00F81530">
      <w:pPr>
        <w:pStyle w:val="Heading2"/>
        <w:numPr>
          <w:ilvl w:val="0"/>
          <w:numId w:val="2"/>
        </w:numPr>
        <w:rPr>
          <w:b w:val="0"/>
          <w:sz w:val="18"/>
        </w:rPr>
      </w:pPr>
      <w:r w:rsidRPr="00F81530">
        <w:rPr>
          <w:b w:val="0"/>
          <w:sz w:val="18"/>
        </w:rPr>
        <w:t xml:space="preserve">Developing and maintaining </w:t>
      </w:r>
      <w:r w:rsidR="005D2F27">
        <w:rPr>
          <w:b w:val="0"/>
          <w:sz w:val="18"/>
        </w:rPr>
        <w:t xml:space="preserve">web </w:t>
      </w:r>
      <w:r w:rsidRPr="00F81530">
        <w:rPr>
          <w:b w:val="0"/>
          <w:sz w:val="18"/>
        </w:rPr>
        <w:t>scrape</w:t>
      </w:r>
      <w:r w:rsidR="005D2F27">
        <w:rPr>
          <w:b w:val="0"/>
          <w:sz w:val="18"/>
        </w:rPr>
        <w:t>s</w:t>
      </w:r>
      <w:r w:rsidRPr="00F81530">
        <w:rPr>
          <w:b w:val="0"/>
          <w:sz w:val="18"/>
        </w:rPr>
        <w:t xml:space="preserve"> to collect retailer data at scale, using technologies such as Python</w:t>
      </w:r>
      <w:r w:rsidR="00555E56">
        <w:rPr>
          <w:b w:val="0"/>
          <w:sz w:val="18"/>
        </w:rPr>
        <w:t>/Selenium</w:t>
      </w:r>
      <w:r w:rsidRPr="00F81530">
        <w:rPr>
          <w:b w:val="0"/>
          <w:sz w:val="18"/>
        </w:rPr>
        <w:t xml:space="preserve">, </w:t>
      </w:r>
      <w:r w:rsidR="00CD500A">
        <w:rPr>
          <w:b w:val="0"/>
          <w:sz w:val="18"/>
        </w:rPr>
        <w:t>C# and bespoke tools</w:t>
      </w:r>
      <w:r w:rsidRPr="00F81530">
        <w:rPr>
          <w:b w:val="0"/>
          <w:sz w:val="18"/>
        </w:rPr>
        <w:t>.</w:t>
      </w:r>
    </w:p>
    <w:p w14:paraId="0C18926B" w14:textId="77777777" w:rsidR="00F81530" w:rsidRPr="00F81530" w:rsidRDefault="00F81530" w:rsidP="00F81530">
      <w:pPr>
        <w:pStyle w:val="Heading2"/>
        <w:ind w:left="-5"/>
        <w:rPr>
          <w:b w:val="0"/>
          <w:sz w:val="18"/>
        </w:rPr>
      </w:pPr>
    </w:p>
    <w:p w14:paraId="25B5C1B4" w14:textId="2225BAB4" w:rsidR="00F81530" w:rsidRPr="00F81530" w:rsidRDefault="00F81530" w:rsidP="00F81530">
      <w:pPr>
        <w:pStyle w:val="Heading2"/>
        <w:numPr>
          <w:ilvl w:val="0"/>
          <w:numId w:val="2"/>
        </w:numPr>
        <w:rPr>
          <w:b w:val="0"/>
          <w:sz w:val="18"/>
        </w:rPr>
      </w:pPr>
      <w:r w:rsidRPr="00F81530">
        <w:rPr>
          <w:b w:val="0"/>
          <w:sz w:val="18"/>
        </w:rPr>
        <w:t>Building client-facing dashboards with Next.js</w:t>
      </w:r>
      <w:r w:rsidR="00676F5E">
        <w:rPr>
          <w:b w:val="0"/>
          <w:sz w:val="18"/>
        </w:rPr>
        <w:t>/</w:t>
      </w:r>
      <w:r w:rsidRPr="00F81530">
        <w:rPr>
          <w:b w:val="0"/>
          <w:sz w:val="18"/>
        </w:rPr>
        <w:t>React</w:t>
      </w:r>
      <w:r w:rsidR="00676F5E">
        <w:rPr>
          <w:b w:val="0"/>
          <w:sz w:val="18"/>
        </w:rPr>
        <w:t>/</w:t>
      </w:r>
      <w:r w:rsidRPr="00F81530">
        <w:rPr>
          <w:b w:val="0"/>
          <w:sz w:val="18"/>
        </w:rPr>
        <w:t>Node.js</w:t>
      </w:r>
      <w:r w:rsidR="00676F5E">
        <w:rPr>
          <w:b w:val="0"/>
          <w:sz w:val="18"/>
        </w:rPr>
        <w:t xml:space="preserve"> tech stack</w:t>
      </w:r>
      <w:r w:rsidRPr="00F81530">
        <w:rPr>
          <w:b w:val="0"/>
          <w:sz w:val="18"/>
        </w:rPr>
        <w:t>, presenting scraped data in a clean</w:t>
      </w:r>
      <w:r w:rsidR="00801DE2">
        <w:rPr>
          <w:b w:val="0"/>
          <w:sz w:val="18"/>
        </w:rPr>
        <w:t xml:space="preserve">, </w:t>
      </w:r>
      <w:r w:rsidRPr="00F81530">
        <w:rPr>
          <w:b w:val="0"/>
          <w:sz w:val="18"/>
        </w:rPr>
        <w:t xml:space="preserve">intuitive </w:t>
      </w:r>
      <w:r w:rsidR="00801DE2">
        <w:rPr>
          <w:b w:val="0"/>
          <w:sz w:val="18"/>
        </w:rPr>
        <w:t xml:space="preserve">and interactive/dynamic </w:t>
      </w:r>
      <w:r w:rsidRPr="00F81530">
        <w:rPr>
          <w:b w:val="0"/>
          <w:sz w:val="18"/>
        </w:rPr>
        <w:t>format.</w:t>
      </w:r>
    </w:p>
    <w:p w14:paraId="48D4DE06" w14:textId="77777777" w:rsidR="00F81530" w:rsidRPr="00F81530" w:rsidRDefault="00F81530" w:rsidP="00F81530">
      <w:pPr>
        <w:pStyle w:val="Heading2"/>
        <w:ind w:left="-5"/>
        <w:rPr>
          <w:b w:val="0"/>
          <w:sz w:val="18"/>
        </w:rPr>
      </w:pPr>
    </w:p>
    <w:p w14:paraId="29565889" w14:textId="77777777" w:rsidR="00F81530" w:rsidRPr="00F81530" w:rsidRDefault="00F81530" w:rsidP="00F81530">
      <w:pPr>
        <w:pStyle w:val="Heading2"/>
        <w:numPr>
          <w:ilvl w:val="0"/>
          <w:numId w:val="2"/>
        </w:numPr>
        <w:rPr>
          <w:b w:val="0"/>
          <w:sz w:val="18"/>
        </w:rPr>
      </w:pPr>
      <w:r w:rsidRPr="00F81530">
        <w:rPr>
          <w:b w:val="0"/>
          <w:sz w:val="18"/>
        </w:rPr>
        <w:t>Creating internal tools and dashboards with Elastic/KQL to help the team quickly identify and troubleshoot scrape issues.</w:t>
      </w:r>
    </w:p>
    <w:p w14:paraId="708F36C4" w14:textId="77777777" w:rsidR="00F81530" w:rsidRPr="00F81530" w:rsidRDefault="00F81530" w:rsidP="00F81530">
      <w:pPr>
        <w:pStyle w:val="Heading2"/>
        <w:ind w:left="-5"/>
        <w:rPr>
          <w:b w:val="0"/>
          <w:sz w:val="18"/>
        </w:rPr>
      </w:pPr>
    </w:p>
    <w:p w14:paraId="4134E37B" w14:textId="41A9904D" w:rsidR="00F81530" w:rsidRPr="00F81530" w:rsidRDefault="00F81530" w:rsidP="00F81530">
      <w:pPr>
        <w:pStyle w:val="Heading2"/>
        <w:numPr>
          <w:ilvl w:val="0"/>
          <w:numId w:val="2"/>
        </w:numPr>
        <w:rPr>
          <w:b w:val="0"/>
          <w:sz w:val="18"/>
        </w:rPr>
      </w:pPr>
      <w:r w:rsidRPr="00F81530">
        <w:rPr>
          <w:b w:val="0"/>
          <w:sz w:val="18"/>
        </w:rPr>
        <w:t>Writing clear, detailed technical documentation for both internal processes and client onboarding.</w:t>
      </w:r>
      <w:r w:rsidR="00190085">
        <w:rPr>
          <w:b w:val="0"/>
          <w:sz w:val="18"/>
        </w:rPr>
        <w:t xml:space="preserve"> </w:t>
      </w:r>
      <w:r w:rsidR="004C149B">
        <w:rPr>
          <w:b w:val="0"/>
          <w:sz w:val="18"/>
        </w:rPr>
        <w:t>As well as including</w:t>
      </w:r>
      <w:r w:rsidR="00190085">
        <w:rPr>
          <w:b w:val="0"/>
          <w:sz w:val="18"/>
        </w:rPr>
        <w:t xml:space="preserve"> class diagrams, flow charts, </w:t>
      </w:r>
      <w:r w:rsidR="00636B51">
        <w:rPr>
          <w:b w:val="0"/>
          <w:sz w:val="18"/>
        </w:rPr>
        <w:t>and wireframes</w:t>
      </w:r>
      <w:r w:rsidR="00190085">
        <w:rPr>
          <w:b w:val="0"/>
          <w:sz w:val="18"/>
        </w:rPr>
        <w:t xml:space="preserve">. </w:t>
      </w:r>
    </w:p>
    <w:p w14:paraId="2507BD47" w14:textId="77777777" w:rsidR="00F81530" w:rsidRPr="00F81530" w:rsidRDefault="00F81530" w:rsidP="00F81530">
      <w:pPr>
        <w:pStyle w:val="Heading2"/>
        <w:ind w:left="-5"/>
        <w:rPr>
          <w:b w:val="0"/>
          <w:sz w:val="18"/>
        </w:rPr>
      </w:pPr>
    </w:p>
    <w:p w14:paraId="34F50D3B" w14:textId="63A84BC0" w:rsidR="00F81530" w:rsidRPr="00F81530" w:rsidRDefault="00F81530" w:rsidP="00F81530">
      <w:pPr>
        <w:pStyle w:val="Heading2"/>
        <w:numPr>
          <w:ilvl w:val="0"/>
          <w:numId w:val="2"/>
        </w:numPr>
        <w:rPr>
          <w:b w:val="0"/>
          <w:sz w:val="18"/>
        </w:rPr>
      </w:pPr>
      <w:r w:rsidRPr="00F81530">
        <w:rPr>
          <w:b w:val="0"/>
          <w:sz w:val="18"/>
        </w:rPr>
        <w:t xml:space="preserve">Managing, cleaning, </w:t>
      </w:r>
      <w:r w:rsidR="00235127">
        <w:rPr>
          <w:b w:val="0"/>
          <w:sz w:val="18"/>
        </w:rPr>
        <w:t xml:space="preserve">transforming and </w:t>
      </w:r>
      <w:proofErr w:type="spellStart"/>
      <w:r w:rsidR="00235127">
        <w:rPr>
          <w:b w:val="0"/>
          <w:sz w:val="18"/>
        </w:rPr>
        <w:t>optimizati</w:t>
      </w:r>
      <w:r w:rsidR="00854D70">
        <w:rPr>
          <w:b w:val="0"/>
          <w:sz w:val="18"/>
        </w:rPr>
        <w:t>ng</w:t>
      </w:r>
      <w:proofErr w:type="spellEnd"/>
      <w:r w:rsidR="00235127">
        <w:rPr>
          <w:b w:val="0"/>
          <w:sz w:val="18"/>
        </w:rPr>
        <w:t xml:space="preserve"> </w:t>
      </w:r>
      <w:r w:rsidRPr="00F81530">
        <w:rPr>
          <w:b w:val="0"/>
          <w:sz w:val="18"/>
        </w:rPr>
        <w:t xml:space="preserve">raw scraped data </w:t>
      </w:r>
      <w:r w:rsidR="00235127">
        <w:rPr>
          <w:b w:val="0"/>
          <w:sz w:val="18"/>
        </w:rPr>
        <w:t>using Microsoft SQL Server</w:t>
      </w:r>
      <w:r w:rsidR="00854D70">
        <w:rPr>
          <w:b w:val="0"/>
          <w:sz w:val="18"/>
        </w:rPr>
        <w:t xml:space="preserve"> so it can be delivered and/or visualized to clients in their required specification. </w:t>
      </w:r>
    </w:p>
    <w:p w14:paraId="3809725E" w14:textId="77777777" w:rsidR="00F81530" w:rsidRPr="00F81530" w:rsidRDefault="00F81530" w:rsidP="00F81530">
      <w:pPr>
        <w:pStyle w:val="Heading2"/>
        <w:ind w:left="-5"/>
        <w:rPr>
          <w:b w:val="0"/>
          <w:sz w:val="18"/>
        </w:rPr>
      </w:pPr>
    </w:p>
    <w:p w14:paraId="0D46D4DF" w14:textId="77777777" w:rsidR="00F81530" w:rsidRDefault="00F81530" w:rsidP="00F81530">
      <w:pPr>
        <w:pStyle w:val="Heading2"/>
        <w:numPr>
          <w:ilvl w:val="0"/>
          <w:numId w:val="2"/>
        </w:numPr>
        <w:rPr>
          <w:b w:val="0"/>
          <w:sz w:val="18"/>
        </w:rPr>
      </w:pPr>
      <w:r w:rsidRPr="00F81530">
        <w:rPr>
          <w:b w:val="0"/>
          <w:sz w:val="18"/>
        </w:rPr>
        <w:t>Acting as a key point of support for client enquiries via email and phone, translating complex technical concepts into clear, non-technical explanations.</w:t>
      </w:r>
    </w:p>
    <w:p w14:paraId="34D6F9B5" w14:textId="77777777" w:rsidR="00F81530" w:rsidRDefault="00F81530" w:rsidP="00F81530">
      <w:pPr>
        <w:pStyle w:val="Heading2"/>
        <w:ind w:left="-5"/>
        <w:rPr>
          <w:b w:val="0"/>
          <w:sz w:val="18"/>
        </w:rPr>
      </w:pPr>
    </w:p>
    <w:p w14:paraId="2CB49D9B" w14:textId="77777777" w:rsidR="00F81530" w:rsidRPr="00F81530" w:rsidRDefault="00F81530" w:rsidP="00F81530"/>
    <w:p w14:paraId="498D2EB9" w14:textId="77777777" w:rsidR="00F81530" w:rsidRDefault="00F81530" w:rsidP="00F81530">
      <w:pPr>
        <w:pStyle w:val="Heading2"/>
        <w:ind w:left="0" w:firstLine="0"/>
        <w:rPr>
          <w:b w:val="0"/>
          <w:bCs/>
        </w:rPr>
      </w:pPr>
    </w:p>
    <w:p w14:paraId="7491BB9E" w14:textId="77777777" w:rsidR="00F81530" w:rsidRPr="00F81530" w:rsidRDefault="00F81530" w:rsidP="00F81530"/>
    <w:p w14:paraId="6F9D9021" w14:textId="2FCAACB2" w:rsidR="00460330" w:rsidRDefault="00000000" w:rsidP="00F81530">
      <w:pPr>
        <w:pStyle w:val="Heading2"/>
        <w:ind w:left="-5"/>
      </w:pPr>
      <w:r>
        <w:t>Part-Time Software Developer</w:t>
      </w:r>
    </w:p>
    <w:p w14:paraId="0AAF2C04" w14:textId="77777777" w:rsidR="00460330" w:rsidRDefault="00000000">
      <w:pPr>
        <w:spacing w:after="34"/>
        <w:ind w:left="-5" w:right="0"/>
      </w:pPr>
      <w:proofErr w:type="spellStart"/>
      <w:r>
        <w:rPr>
          <w:color w:val="666666"/>
        </w:rPr>
        <w:t>Voittaa</w:t>
      </w:r>
      <w:proofErr w:type="spellEnd"/>
    </w:p>
    <w:p w14:paraId="7D3849D3" w14:textId="77777777" w:rsidR="00460330" w:rsidRDefault="00000000">
      <w:pPr>
        <w:spacing w:after="156"/>
        <w:ind w:left="-5" w:right="0"/>
      </w:pPr>
      <w:r>
        <w:rPr>
          <w:color w:val="666666"/>
        </w:rPr>
        <w:t>October 2023 to February 2024</w:t>
      </w:r>
    </w:p>
    <w:p w14:paraId="73752294" w14:textId="77777777" w:rsidR="00460330" w:rsidRDefault="00000000">
      <w:pPr>
        <w:spacing w:after="38"/>
        <w:ind w:left="-5" w:right="1306"/>
      </w:pPr>
      <w:r>
        <w:t>Built bespoke software solutions using PHP (Laravel), and front end with Vue.js and MYSQL. Maintained code using Git, deployed to server, fixed bugs, implemented new features based on client requirements.</w:t>
      </w:r>
    </w:p>
    <w:p w14:paraId="6FBC7C94" w14:textId="77777777" w:rsidR="00460330" w:rsidRDefault="00000000">
      <w:pPr>
        <w:spacing w:after="181"/>
        <w:ind w:left="-5" w:right="1306"/>
      </w:pPr>
      <w:r>
        <w:t>Worked on SEO and Google core web vitals optimization.</w:t>
      </w:r>
    </w:p>
    <w:p w14:paraId="1D7AE9F9" w14:textId="77777777" w:rsidR="00F81530" w:rsidRDefault="00F81530" w:rsidP="00854D70">
      <w:pPr>
        <w:pStyle w:val="Heading2"/>
        <w:ind w:left="0" w:firstLine="0"/>
      </w:pPr>
    </w:p>
    <w:p w14:paraId="2D041A80" w14:textId="316226E5" w:rsidR="00460330" w:rsidRDefault="00000000">
      <w:pPr>
        <w:pStyle w:val="Heading2"/>
        <w:ind w:left="-5"/>
      </w:pPr>
      <w:r>
        <w:t>Avado Advanced Data Analyst Bootcamp</w:t>
      </w:r>
    </w:p>
    <w:p w14:paraId="11796729" w14:textId="77777777" w:rsidR="00460330" w:rsidRDefault="00000000">
      <w:pPr>
        <w:spacing w:after="156"/>
        <w:ind w:left="-5" w:right="0"/>
      </w:pPr>
      <w:r>
        <w:rPr>
          <w:color w:val="666666"/>
        </w:rPr>
        <w:t>June 2023 to July 2023</w:t>
      </w:r>
    </w:p>
    <w:p w14:paraId="79774E62" w14:textId="0877837B" w:rsidR="00460330" w:rsidRDefault="00000000">
      <w:pPr>
        <w:ind w:left="-5" w:right="1306"/>
      </w:pPr>
      <w:r>
        <w:t>I took up a bootcamp for Data Analysis with Python to expand my skills</w:t>
      </w:r>
      <w:r w:rsidR="00A33BDA">
        <w:t xml:space="preserve">. </w:t>
      </w:r>
      <w:r>
        <w:t>During this bootcamp I learnt a ton of new things that helped me grow as an aspiring developer and data analyst. With the two being used together for many assignments/case studies (e.g., data collection, exploration, cleaning, analysis and visualization with python/pandas/matplotlib/seaborn).</w:t>
      </w:r>
    </w:p>
    <w:p w14:paraId="7106F22C" w14:textId="77777777" w:rsidR="00460330" w:rsidRDefault="00000000">
      <w:pPr>
        <w:spacing w:after="38"/>
        <w:ind w:left="-5" w:right="1306"/>
      </w:pPr>
      <w:r>
        <w:t>Additionally, I learnt about the database infrastructures, GenAI for data, AI and Machine learning, business writing and presentation, and common data analysis techniques.</w:t>
      </w:r>
    </w:p>
    <w:p w14:paraId="32856378" w14:textId="18756976" w:rsidR="00460330" w:rsidRDefault="00000000">
      <w:pPr>
        <w:spacing w:after="175"/>
        <w:ind w:left="-5" w:right="1306"/>
      </w:pPr>
      <w:r>
        <w:t xml:space="preserve">I had a final project presentation followed by an exam in which I scored </w:t>
      </w:r>
      <w:r w:rsidR="00A77B53">
        <w:t>96</w:t>
      </w:r>
      <w:r>
        <w:t>% to finish the course and gain the certification.</w:t>
      </w:r>
    </w:p>
    <w:p w14:paraId="24EBD822" w14:textId="77777777" w:rsidR="00F81530" w:rsidRDefault="00F81530" w:rsidP="00555E56"/>
    <w:p w14:paraId="5CA2BD0F" w14:textId="77777777" w:rsidR="00F81530" w:rsidRDefault="00F81530">
      <w:pPr>
        <w:pStyle w:val="Heading2"/>
        <w:ind w:left="-5"/>
      </w:pPr>
    </w:p>
    <w:p w14:paraId="4245B235" w14:textId="06CF6001" w:rsidR="00460330" w:rsidRDefault="00000000">
      <w:pPr>
        <w:pStyle w:val="Heading2"/>
        <w:ind w:left="-5"/>
      </w:pPr>
      <w:r>
        <w:t>Field/Senior Technical Support Engineer</w:t>
      </w:r>
    </w:p>
    <w:p w14:paraId="06D27D44" w14:textId="77777777" w:rsidR="00460330" w:rsidRDefault="00000000">
      <w:pPr>
        <w:spacing w:after="34"/>
        <w:ind w:left="-5" w:right="0"/>
      </w:pPr>
      <w:proofErr w:type="spellStart"/>
      <w:r>
        <w:rPr>
          <w:color w:val="666666"/>
        </w:rPr>
        <w:t>Sevadis-Stokenchurch</w:t>
      </w:r>
      <w:proofErr w:type="spellEnd"/>
    </w:p>
    <w:p w14:paraId="541C3D4B" w14:textId="77777777" w:rsidR="00460330" w:rsidRDefault="00000000">
      <w:pPr>
        <w:spacing w:after="156"/>
        <w:ind w:left="-5" w:right="0"/>
      </w:pPr>
      <w:r>
        <w:rPr>
          <w:color w:val="666666"/>
        </w:rPr>
        <w:t>January 2023 to June 2023</w:t>
      </w:r>
    </w:p>
    <w:p w14:paraId="5A684ACC" w14:textId="77777777" w:rsidR="00460330" w:rsidRDefault="00000000">
      <w:pPr>
        <w:spacing w:after="175"/>
        <w:ind w:left="-5" w:right="1493"/>
      </w:pPr>
      <w:r>
        <w:t xml:space="preserve">This role involved rectifying clients’ technical enquiries involving daily site visits to establish unit errors by fault finding and conducting relevant tests to various EV units – to ultimately rectify/resolve/restore services. I am required to visits sites across both the southeast southwest and north of England. RFL – Excessive driving/travelling throughout UK to site, contract work with </w:t>
      </w:r>
      <w:proofErr w:type="spellStart"/>
      <w:r>
        <w:t>Cyberbiome</w:t>
      </w:r>
      <w:proofErr w:type="spellEnd"/>
      <w:r>
        <w:t xml:space="preserve"> started to take more of my interest/priority to make the proper career switch.</w:t>
      </w:r>
    </w:p>
    <w:p w14:paraId="6E0A6B2B" w14:textId="77777777" w:rsidR="00460330" w:rsidRDefault="00000000">
      <w:pPr>
        <w:pStyle w:val="Heading2"/>
        <w:ind w:left="-5"/>
      </w:pPr>
      <w:r>
        <w:t>EV Charger Installer</w:t>
      </w:r>
    </w:p>
    <w:p w14:paraId="20BE4284" w14:textId="77777777" w:rsidR="00460330" w:rsidRDefault="00000000">
      <w:pPr>
        <w:spacing w:after="34"/>
        <w:ind w:left="-5" w:right="0"/>
      </w:pPr>
      <w:r>
        <w:rPr>
          <w:color w:val="666666"/>
        </w:rPr>
        <w:t>Cracking Energy/Liberty Global-Leeds</w:t>
      </w:r>
    </w:p>
    <w:p w14:paraId="3E0A7907" w14:textId="77777777" w:rsidR="00460330" w:rsidRDefault="00000000">
      <w:pPr>
        <w:spacing w:after="156"/>
        <w:ind w:left="-5" w:right="0"/>
      </w:pPr>
      <w:r>
        <w:rPr>
          <w:color w:val="666666"/>
        </w:rPr>
        <w:t>January 2022 to January 2023</w:t>
      </w:r>
    </w:p>
    <w:p w14:paraId="32D1C86D" w14:textId="77777777" w:rsidR="00460330" w:rsidRDefault="00000000">
      <w:pPr>
        <w:spacing w:after="38"/>
        <w:ind w:left="-5" w:right="1541"/>
      </w:pPr>
      <w:r>
        <w:t>This position required me to install Electric Vehicle Charging points to domestic properties across the south of England. My role involved conducting a site survey to establish the best installation solution and briefing the customer on the process and use of the charger. Once completing the installation, I would then be required to commission for contract purposes with Kaluza once installed. All site installations would be heavily documented with supporting photo evidence of tasks completed. I therefore also learnt the use of their various software solutions. I was responsible for weekly van stock take relating to kit and tools which needed to be collected from the depot site weekly.</w:t>
      </w:r>
    </w:p>
    <w:p w14:paraId="3502D0FE" w14:textId="77777777" w:rsidR="00460330" w:rsidRDefault="00000000" w:rsidP="00854D70">
      <w:pPr>
        <w:spacing w:after="175"/>
        <w:ind w:left="0" w:right="1399" w:firstLine="0"/>
      </w:pPr>
      <w:r>
        <w:lastRenderedPageBreak/>
        <w:t>I have therefore gained much hands-on experience, and I am ultimately proficient in the full installation process. RFL – Downturn in EV department revenue led to redundancy for most new installers.</w:t>
      </w:r>
    </w:p>
    <w:p w14:paraId="0778018C" w14:textId="77777777" w:rsidR="00F81530" w:rsidRDefault="00F81530">
      <w:pPr>
        <w:pStyle w:val="Heading2"/>
        <w:ind w:left="-5"/>
      </w:pPr>
    </w:p>
    <w:p w14:paraId="4818807B" w14:textId="15D780E1" w:rsidR="00460330" w:rsidRDefault="00000000">
      <w:pPr>
        <w:pStyle w:val="Heading2"/>
        <w:ind w:left="-5"/>
      </w:pPr>
      <w:r>
        <w:t>Customs brokerage &amp; consultancy/compliance</w:t>
      </w:r>
    </w:p>
    <w:p w14:paraId="6F05D136" w14:textId="77777777" w:rsidR="00460330" w:rsidRDefault="00000000">
      <w:pPr>
        <w:spacing w:after="34"/>
        <w:ind w:left="-5" w:right="0"/>
      </w:pPr>
      <w:proofErr w:type="spellStart"/>
      <w:r>
        <w:rPr>
          <w:color w:val="666666"/>
        </w:rPr>
        <w:t>RBCcustoms</w:t>
      </w:r>
      <w:proofErr w:type="spellEnd"/>
      <w:r>
        <w:rPr>
          <w:color w:val="666666"/>
        </w:rPr>
        <w:t xml:space="preserve"> Ltd</w:t>
      </w:r>
      <w:r>
        <w:t>-</w:t>
      </w:r>
      <w:r>
        <w:rPr>
          <w:color w:val="666666"/>
        </w:rPr>
        <w:t>Reading</w:t>
      </w:r>
    </w:p>
    <w:p w14:paraId="4D37FF59" w14:textId="77777777" w:rsidR="00460330" w:rsidRDefault="00000000">
      <w:pPr>
        <w:spacing w:after="156"/>
        <w:ind w:left="-5" w:right="0"/>
      </w:pPr>
      <w:r>
        <w:rPr>
          <w:color w:val="666666"/>
        </w:rPr>
        <w:t>May 2020 to May 2022</w:t>
      </w:r>
    </w:p>
    <w:p w14:paraId="784BE78C" w14:textId="77777777" w:rsidR="00460330" w:rsidRDefault="00000000">
      <w:pPr>
        <w:spacing w:after="38"/>
        <w:ind w:left="-5" w:right="1306"/>
      </w:pPr>
      <w:r>
        <w:t>My position at RBC customs involved various tasks but primarily creating and completing customs declarations for both imports and exports.</w:t>
      </w:r>
    </w:p>
    <w:p w14:paraId="12FEED7C" w14:textId="77777777" w:rsidR="00460330" w:rsidRDefault="00000000">
      <w:pPr>
        <w:spacing w:after="38"/>
        <w:ind w:left="-5" w:right="1306"/>
      </w:pPr>
      <w:r>
        <w:t>Clearing regular imports and exports as well as excise, IPR/OPR, and bonded goods as well as using CFSP.</w:t>
      </w:r>
    </w:p>
    <w:p w14:paraId="58E958D4" w14:textId="77777777" w:rsidR="00460330" w:rsidRDefault="00000000">
      <w:pPr>
        <w:ind w:left="-5" w:right="1478"/>
      </w:pPr>
      <w:r>
        <w:t>I received thorough training related to using Descartes to clear shipments but can also transfer the knowledge to help me understand other software systems for clearances. Other customs duties would involve junior customs consultancy. This would involve liaising with various clients to provide valuable information about the best INCOTERMS to use for their trade flow, preferential origin, commodity classification and valuation, as well as informing them of how to pay less or no duty using special customs procedures.</w:t>
      </w:r>
    </w:p>
    <w:p w14:paraId="0B01B25B" w14:textId="77777777" w:rsidR="00460330" w:rsidRDefault="00000000">
      <w:pPr>
        <w:spacing w:after="38"/>
        <w:ind w:left="-5" w:right="1306"/>
      </w:pPr>
      <w:r>
        <w:t>I would frequently communicate with exporters/importers, logistics companies and transport firms, along with HMRC to provide a smooth facilitation of trade.</w:t>
      </w:r>
    </w:p>
    <w:p w14:paraId="5B2411C4" w14:textId="77777777" w:rsidR="00460330" w:rsidRDefault="00000000">
      <w:pPr>
        <w:spacing w:after="44"/>
        <w:ind w:left="-5" w:right="1306"/>
      </w:pPr>
      <w:r>
        <w:t>Additionally, I acquired a Level 2 Customs Practice &amp; Procedure Award.</w:t>
      </w:r>
    </w:p>
    <w:p w14:paraId="11CA7BB3" w14:textId="77777777" w:rsidR="00460330" w:rsidRDefault="00000000">
      <w:pPr>
        <w:spacing w:after="181"/>
        <w:ind w:left="-5" w:right="1306"/>
      </w:pPr>
      <w:r>
        <w:t>RFL – To undergo electrical training</w:t>
      </w:r>
    </w:p>
    <w:p w14:paraId="1FF8404C" w14:textId="77777777" w:rsidR="00460330" w:rsidRDefault="00000000">
      <w:pPr>
        <w:pStyle w:val="Heading2"/>
        <w:ind w:left="-5"/>
      </w:pPr>
      <w:r>
        <w:t>Electrical Training</w:t>
      </w:r>
    </w:p>
    <w:p w14:paraId="11C754EA" w14:textId="77777777" w:rsidR="00460330" w:rsidRDefault="00000000">
      <w:pPr>
        <w:spacing w:after="34"/>
        <w:ind w:left="-5" w:right="0"/>
      </w:pPr>
      <w:r>
        <w:rPr>
          <w:color w:val="666666"/>
        </w:rPr>
        <w:t>Trade Skills –Electrician Courses</w:t>
      </w:r>
      <w:r>
        <w:t>-</w:t>
      </w:r>
      <w:r>
        <w:rPr>
          <w:color w:val="666666"/>
        </w:rPr>
        <w:t>Coventry</w:t>
      </w:r>
    </w:p>
    <w:p w14:paraId="27115C6B" w14:textId="77777777" w:rsidR="00460330" w:rsidRDefault="00000000">
      <w:pPr>
        <w:spacing w:after="156"/>
        <w:ind w:left="-5" w:right="0"/>
      </w:pPr>
      <w:r>
        <w:rPr>
          <w:color w:val="666666"/>
        </w:rPr>
        <w:t>July 2021 to January 2022</w:t>
      </w:r>
    </w:p>
    <w:p w14:paraId="60132C51" w14:textId="77777777" w:rsidR="00460330" w:rsidRDefault="00000000">
      <w:pPr>
        <w:spacing w:after="175"/>
        <w:ind w:left="-5" w:right="1605"/>
      </w:pPr>
      <w:r>
        <w:t>I attended daily full time Electrician training courses as detailed above at sites in both Gatwick/Coventry. Once qualified I immediately gained a position working for an EV installations company.</w:t>
      </w:r>
    </w:p>
    <w:p w14:paraId="5A980926" w14:textId="77777777" w:rsidR="00460330" w:rsidRDefault="00000000">
      <w:pPr>
        <w:pStyle w:val="Heading2"/>
        <w:ind w:left="-5"/>
      </w:pPr>
      <w:r>
        <w:t>Data Entry Clerk</w:t>
      </w:r>
    </w:p>
    <w:p w14:paraId="15A3DBF6" w14:textId="77777777" w:rsidR="00460330" w:rsidRDefault="00000000">
      <w:pPr>
        <w:spacing w:after="34"/>
        <w:ind w:left="-5" w:right="0"/>
      </w:pPr>
      <w:r>
        <w:rPr>
          <w:color w:val="666666"/>
        </w:rPr>
        <w:t>Bluefish Software Ltd</w:t>
      </w:r>
    </w:p>
    <w:p w14:paraId="4A3A2816" w14:textId="77777777" w:rsidR="00460330" w:rsidRDefault="00000000">
      <w:pPr>
        <w:spacing w:after="156"/>
        <w:ind w:left="-5" w:right="0"/>
      </w:pPr>
      <w:r>
        <w:rPr>
          <w:color w:val="666666"/>
        </w:rPr>
        <w:t>September 2018 to September 2020</w:t>
      </w:r>
    </w:p>
    <w:p w14:paraId="3420A4EA" w14:textId="77777777" w:rsidR="00460330" w:rsidRDefault="00000000">
      <w:pPr>
        <w:spacing w:after="175"/>
        <w:ind w:left="-5" w:right="1306"/>
      </w:pPr>
      <w:r>
        <w:t>This was a position I took up throughout each summer break whilst attending Uni to cover costs – They are a systems integration software co. The role required me to input and collate data which involved inputting this information into a bespoke in-house database system on behalf of various end clients’ requirements involving Sales/Marketing Dashboards. The role required accuracy and attention to detail.</w:t>
      </w:r>
    </w:p>
    <w:p w14:paraId="63638570" w14:textId="77777777" w:rsidR="00460330" w:rsidRDefault="00000000">
      <w:pPr>
        <w:pStyle w:val="Heading2"/>
        <w:ind w:left="-5"/>
      </w:pPr>
      <w:r>
        <w:t>Data Entry Clerk</w:t>
      </w:r>
    </w:p>
    <w:p w14:paraId="7C03111F" w14:textId="77777777" w:rsidR="00460330" w:rsidRDefault="00000000">
      <w:pPr>
        <w:spacing w:after="34"/>
        <w:ind w:left="-5" w:right="0"/>
      </w:pPr>
      <w:r>
        <w:rPr>
          <w:color w:val="666666"/>
        </w:rPr>
        <w:t>G.I Diagnostics Ltd</w:t>
      </w:r>
      <w:r>
        <w:t>-</w:t>
      </w:r>
      <w:r>
        <w:rPr>
          <w:color w:val="666666"/>
        </w:rPr>
        <w:t>North London</w:t>
      </w:r>
    </w:p>
    <w:p w14:paraId="1CB4C0A2" w14:textId="77777777" w:rsidR="00460330" w:rsidRDefault="00000000">
      <w:pPr>
        <w:spacing w:after="156"/>
        <w:ind w:left="-5" w:right="0"/>
      </w:pPr>
      <w:r>
        <w:rPr>
          <w:color w:val="666666"/>
        </w:rPr>
        <w:t>September 2016 to September 2017</w:t>
      </w:r>
    </w:p>
    <w:p w14:paraId="5D4ECFC1" w14:textId="77777777" w:rsidR="00460330" w:rsidRDefault="00000000">
      <w:pPr>
        <w:spacing w:after="168"/>
        <w:ind w:left="-5" w:right="1533"/>
      </w:pPr>
      <w:r>
        <w:t xml:space="preserve">This company specializes in Gastroenterology. The company developed a tablet application/tool that enabled patients to input certain medical history and symptoms information in a question &amp; answer intuitive style. This would then produce a brief report to enable GPS/Medical Professionals to establish symptoms and assist with diagnostics. My role was to populate the database with various questions and answers and ‘medical condition’ information in preparation for this </w:t>
      </w:r>
      <w:r>
        <w:lastRenderedPageBreak/>
        <w:t>end. My main responsibilities included processing and collating patient information onto a bespoke database from excel</w:t>
      </w:r>
    </w:p>
    <w:p w14:paraId="33851534" w14:textId="77777777" w:rsidR="00460330" w:rsidRDefault="00000000">
      <w:pPr>
        <w:spacing w:after="34"/>
        <w:ind w:left="-5" w:right="0"/>
      </w:pPr>
      <w:r>
        <w:rPr>
          <w:color w:val="666666"/>
        </w:rPr>
        <w:t>College Work Experience – Biological Science Laboratory Reading University</w:t>
      </w:r>
    </w:p>
    <w:p w14:paraId="138B298F" w14:textId="77777777" w:rsidR="00460330" w:rsidRDefault="00000000">
      <w:pPr>
        <w:spacing w:after="156"/>
        <w:ind w:left="-5" w:right="0"/>
      </w:pPr>
      <w:r>
        <w:rPr>
          <w:color w:val="666666"/>
        </w:rPr>
        <w:t>May 2015 to May 2015</w:t>
      </w:r>
    </w:p>
    <w:p w14:paraId="5CC6193B" w14:textId="1005F07B" w:rsidR="00460330" w:rsidRDefault="00000000">
      <w:pPr>
        <w:spacing w:after="443"/>
        <w:ind w:left="-5" w:right="1505"/>
      </w:pPr>
      <w:r>
        <w:t xml:space="preserve">Assisting a team of Lab Technicians working within ‘food science’ research area collecting patient test results for relevant research purposes. Developing analytical and technical skills in a </w:t>
      </w:r>
      <w:r w:rsidR="00494E4C">
        <w:t>real-world</w:t>
      </w:r>
      <w:r>
        <w:t xml:space="preserve"> environment.</w:t>
      </w:r>
    </w:p>
    <w:p w14:paraId="36C2D4CF" w14:textId="77777777" w:rsidR="00460330" w:rsidRDefault="00000000">
      <w:pPr>
        <w:pStyle w:val="Heading1"/>
        <w:ind w:left="-5"/>
      </w:pPr>
      <w:r>
        <w:t>Education</w:t>
      </w:r>
    </w:p>
    <w:p w14:paraId="6B6AE403" w14:textId="77777777" w:rsidR="00460330" w:rsidRDefault="00000000">
      <w:pPr>
        <w:spacing w:after="215"/>
        <w:ind w:left="0" w:right="-392" w:firstLine="0"/>
      </w:pPr>
      <w:r>
        <w:rPr>
          <w:rFonts w:ascii="Calibri" w:eastAsia="Calibri" w:hAnsi="Calibri" w:cs="Calibri"/>
          <w:noProof/>
          <w:sz w:val="22"/>
        </w:rPr>
        <mc:AlternateContent>
          <mc:Choice Requires="wpg">
            <w:drawing>
              <wp:inline distT="0" distB="0" distL="0" distR="0" wp14:anchorId="2F277237" wp14:editId="175569D8">
                <wp:extent cx="5943600" cy="12700"/>
                <wp:effectExtent l="0" t="0" r="0" b="0"/>
                <wp:docPr id="2637" name="Group 2637"/>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34" name="Shape 134"/>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37" style="width:468pt;height:1pt;mso-position-horizontal-relative:char;mso-position-vertical-relative:line" coordsize="59436,127">
                <v:shape id="Shape 134" style="position:absolute;width:59436;height:0;left:0;top:0;" coordsize="5943600,0" path="m5943600,0l0,0">
                  <v:stroke weight="1pt" endcap="flat" joinstyle="miter" miterlimit="10" on="true" color="#cccccc"/>
                  <v:fill on="false" color="#000000" opacity="0"/>
                </v:shape>
              </v:group>
            </w:pict>
          </mc:Fallback>
        </mc:AlternateContent>
      </w:r>
    </w:p>
    <w:p w14:paraId="7EBA269F" w14:textId="77777777" w:rsidR="00460330" w:rsidRDefault="00000000">
      <w:pPr>
        <w:pStyle w:val="Heading2"/>
        <w:ind w:left="-5"/>
      </w:pPr>
      <w:proofErr w:type="gramStart"/>
      <w:r>
        <w:t>Bachelor's degree in Psychology</w:t>
      </w:r>
      <w:proofErr w:type="gramEnd"/>
    </w:p>
    <w:p w14:paraId="46689261" w14:textId="77777777" w:rsidR="00460330" w:rsidRDefault="00000000">
      <w:pPr>
        <w:spacing w:after="34"/>
        <w:ind w:left="-5" w:right="1306"/>
      </w:pPr>
      <w:r>
        <w:t>Bucks New University</w:t>
      </w:r>
    </w:p>
    <w:p w14:paraId="34C46D61" w14:textId="77777777" w:rsidR="00460330" w:rsidRDefault="00000000">
      <w:pPr>
        <w:spacing w:after="221"/>
        <w:ind w:left="-5" w:right="0"/>
      </w:pPr>
      <w:r>
        <w:rPr>
          <w:color w:val="666666"/>
        </w:rPr>
        <w:t>September 2017 to June 2020</w:t>
      </w:r>
    </w:p>
    <w:p w14:paraId="6EA4E96B" w14:textId="77777777" w:rsidR="00460330" w:rsidRDefault="00000000">
      <w:pPr>
        <w:pStyle w:val="Heading2"/>
        <w:ind w:left="-5"/>
      </w:pPr>
      <w:r>
        <w:t>Level 3 Diploma in Applied Science</w:t>
      </w:r>
    </w:p>
    <w:p w14:paraId="479B9D24" w14:textId="77777777" w:rsidR="00460330" w:rsidRDefault="00000000">
      <w:pPr>
        <w:ind w:left="-5" w:right="1306"/>
      </w:pPr>
      <w:r>
        <w:t>Berkshire College of Agriculture</w:t>
      </w:r>
    </w:p>
    <w:p w14:paraId="37E83DE1" w14:textId="77777777" w:rsidR="00460330" w:rsidRDefault="00000000">
      <w:pPr>
        <w:spacing w:after="221"/>
        <w:ind w:left="-5" w:right="0"/>
      </w:pPr>
      <w:r>
        <w:rPr>
          <w:color w:val="666666"/>
        </w:rPr>
        <w:t>September 2016 to June 2017</w:t>
      </w:r>
    </w:p>
    <w:p w14:paraId="639AA55F" w14:textId="77777777" w:rsidR="00460330" w:rsidRDefault="00000000">
      <w:pPr>
        <w:pStyle w:val="Heading2"/>
        <w:ind w:left="-5"/>
      </w:pPr>
      <w:r>
        <w:t>GCSE in English, Maths, Science, IT, Graphic Design, PE, French, Geography</w:t>
      </w:r>
    </w:p>
    <w:p w14:paraId="3EC71609" w14:textId="77777777" w:rsidR="00460330" w:rsidRDefault="00000000">
      <w:pPr>
        <w:spacing w:after="34"/>
        <w:ind w:left="-5" w:right="1306"/>
      </w:pPr>
      <w:r>
        <w:t>Cox Green Secondary School Maidenhead</w:t>
      </w:r>
    </w:p>
    <w:p w14:paraId="76A54004" w14:textId="77777777" w:rsidR="00460330" w:rsidRDefault="00000000">
      <w:pPr>
        <w:spacing w:after="214"/>
        <w:ind w:left="-5" w:right="0"/>
      </w:pPr>
      <w:r>
        <w:rPr>
          <w:color w:val="666666"/>
        </w:rPr>
        <w:t>September 2014 to June 2016</w:t>
      </w:r>
    </w:p>
    <w:p w14:paraId="3C95D71C" w14:textId="77777777" w:rsidR="00460330" w:rsidRDefault="00000000">
      <w:pPr>
        <w:spacing w:after="485"/>
        <w:ind w:left="-5" w:right="4117"/>
      </w:pPr>
      <w:r>
        <w:t xml:space="preserve">Edmund Campion Primary School Maidenhead </w:t>
      </w:r>
      <w:r>
        <w:rPr>
          <w:color w:val="666666"/>
        </w:rPr>
        <w:t>January 2003 to July 2009</w:t>
      </w:r>
    </w:p>
    <w:p w14:paraId="5B6A182C" w14:textId="77777777" w:rsidR="00460330" w:rsidRDefault="00000000">
      <w:pPr>
        <w:pStyle w:val="Heading1"/>
        <w:ind w:left="-5"/>
      </w:pPr>
      <w:r>
        <w:t>Skills</w:t>
      </w:r>
    </w:p>
    <w:p w14:paraId="102E495F" w14:textId="77777777" w:rsidR="00460330" w:rsidRDefault="00000000">
      <w:pPr>
        <w:spacing w:after="185"/>
        <w:ind w:left="0" w:right="-392" w:firstLine="0"/>
      </w:pPr>
      <w:r>
        <w:rPr>
          <w:rFonts w:ascii="Calibri" w:eastAsia="Calibri" w:hAnsi="Calibri" w:cs="Calibri"/>
          <w:noProof/>
          <w:sz w:val="22"/>
        </w:rPr>
        <mc:AlternateContent>
          <mc:Choice Requires="wpg">
            <w:drawing>
              <wp:inline distT="0" distB="0" distL="0" distR="0" wp14:anchorId="42CA5058" wp14:editId="667927BE">
                <wp:extent cx="5943600" cy="12700"/>
                <wp:effectExtent l="0" t="0" r="0" b="0"/>
                <wp:docPr id="2778" name="Group 2778"/>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49" name="Shape 149"/>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8" style="width:468pt;height:1pt;mso-position-horizontal-relative:char;mso-position-vertical-relative:line" coordsize="59436,127">
                <v:shape id="Shape 149" style="position:absolute;width:59436;height:0;left:0;top:0;" coordsize="5943600,0" path="m5943600,0l0,0">
                  <v:stroke weight="1pt" endcap="flat" joinstyle="miter" miterlimit="10" on="true" color="#cccccc"/>
                  <v:fill on="false" color="#000000" opacity="0"/>
                </v:shape>
              </v:group>
            </w:pict>
          </mc:Fallback>
        </mc:AlternateContent>
      </w:r>
    </w:p>
    <w:p w14:paraId="110E61CE" w14:textId="632425A1" w:rsidR="00CD6B57" w:rsidRDefault="00CD6B57" w:rsidP="00CD6B57">
      <w:pPr>
        <w:numPr>
          <w:ilvl w:val="0"/>
          <w:numId w:val="1"/>
        </w:numPr>
        <w:ind w:right="1306" w:hanging="180"/>
      </w:pPr>
      <w:r>
        <w:t>Microsoft SQL Server</w:t>
      </w:r>
    </w:p>
    <w:p w14:paraId="02CB6253" w14:textId="15C3DDFE" w:rsidR="00A84E58" w:rsidRDefault="00A84E58" w:rsidP="00A84E58">
      <w:pPr>
        <w:numPr>
          <w:ilvl w:val="0"/>
          <w:numId w:val="1"/>
        </w:numPr>
        <w:ind w:right="1306" w:hanging="180"/>
      </w:pPr>
      <w:r>
        <w:t xml:space="preserve">REST </w:t>
      </w:r>
      <w:r>
        <w:t>Api’s &amp; Postman</w:t>
      </w:r>
    </w:p>
    <w:p w14:paraId="4B89DC0B" w14:textId="529BAB9D" w:rsidR="00A84E58" w:rsidRDefault="00A84E58" w:rsidP="00A84E58">
      <w:pPr>
        <w:numPr>
          <w:ilvl w:val="0"/>
          <w:numId w:val="1"/>
        </w:numPr>
        <w:ind w:right="1306" w:hanging="180"/>
      </w:pPr>
      <w:r>
        <w:t>PHP (Laravel)</w:t>
      </w:r>
    </w:p>
    <w:p w14:paraId="68641CEF" w14:textId="77777777" w:rsidR="00544CD0" w:rsidRDefault="00544CD0" w:rsidP="00544CD0">
      <w:pPr>
        <w:numPr>
          <w:ilvl w:val="0"/>
          <w:numId w:val="1"/>
        </w:numPr>
        <w:ind w:right="1306" w:hanging="180"/>
      </w:pPr>
      <w:r>
        <w:t>Next.js</w:t>
      </w:r>
    </w:p>
    <w:p w14:paraId="63B6EECA" w14:textId="77777777" w:rsidR="00544CD0" w:rsidRDefault="00544CD0" w:rsidP="00544CD0">
      <w:pPr>
        <w:numPr>
          <w:ilvl w:val="0"/>
          <w:numId w:val="1"/>
        </w:numPr>
        <w:ind w:right="1306" w:hanging="180"/>
      </w:pPr>
      <w:r>
        <w:t>Node.js</w:t>
      </w:r>
    </w:p>
    <w:p w14:paraId="7BF39FC9" w14:textId="77777777" w:rsidR="00544CD0" w:rsidRDefault="00544CD0" w:rsidP="00544CD0">
      <w:pPr>
        <w:numPr>
          <w:ilvl w:val="0"/>
          <w:numId w:val="1"/>
        </w:numPr>
        <w:ind w:right="1306" w:hanging="180"/>
      </w:pPr>
      <w:r>
        <w:t>React</w:t>
      </w:r>
    </w:p>
    <w:p w14:paraId="4D239050" w14:textId="65001534" w:rsidR="00544CD0" w:rsidRDefault="00544CD0" w:rsidP="00544CD0">
      <w:pPr>
        <w:numPr>
          <w:ilvl w:val="0"/>
          <w:numId w:val="1"/>
        </w:numPr>
        <w:ind w:right="1306" w:hanging="180"/>
      </w:pPr>
      <w:r>
        <w:t>Express.js</w:t>
      </w:r>
    </w:p>
    <w:p w14:paraId="1E934C49" w14:textId="01B17CD3" w:rsidR="00460330" w:rsidRDefault="00000000" w:rsidP="00CD6B57">
      <w:pPr>
        <w:numPr>
          <w:ilvl w:val="0"/>
          <w:numId w:val="1"/>
        </w:numPr>
        <w:ind w:right="1306" w:hanging="180"/>
      </w:pPr>
      <w:r>
        <w:t xml:space="preserve">HTML, CSS, </w:t>
      </w:r>
      <w:r w:rsidR="00CD6B57">
        <w:t>JavaScript</w:t>
      </w:r>
    </w:p>
    <w:p w14:paraId="13E23BE1" w14:textId="285BAC67" w:rsidR="00460330" w:rsidRDefault="00CD6B57">
      <w:pPr>
        <w:numPr>
          <w:ilvl w:val="0"/>
          <w:numId w:val="1"/>
        </w:numPr>
        <w:ind w:right="1306" w:hanging="180"/>
      </w:pPr>
      <w:r>
        <w:t>PowerShell</w:t>
      </w:r>
    </w:p>
    <w:p w14:paraId="691FD26B" w14:textId="322B8F24" w:rsidR="00460330" w:rsidRDefault="00000000">
      <w:pPr>
        <w:numPr>
          <w:ilvl w:val="0"/>
          <w:numId w:val="1"/>
        </w:numPr>
        <w:ind w:right="1306" w:hanging="180"/>
      </w:pPr>
      <w:r>
        <w:t>Data analysis with Python (Pandas, Matplotlib)</w:t>
      </w:r>
    </w:p>
    <w:p w14:paraId="5E9BE196" w14:textId="77777777" w:rsidR="00460330" w:rsidRDefault="00000000">
      <w:pPr>
        <w:numPr>
          <w:ilvl w:val="0"/>
          <w:numId w:val="1"/>
        </w:numPr>
        <w:ind w:right="1306" w:hanging="180"/>
      </w:pPr>
      <w:r>
        <w:t>Python</w:t>
      </w:r>
    </w:p>
    <w:p w14:paraId="59FD36A9" w14:textId="77777777" w:rsidR="00FF0147" w:rsidRDefault="00FF0147" w:rsidP="00FF0147">
      <w:pPr>
        <w:numPr>
          <w:ilvl w:val="0"/>
          <w:numId w:val="1"/>
        </w:numPr>
        <w:ind w:right="1306" w:hanging="180"/>
      </w:pPr>
      <w:r>
        <w:t>Certified Entry-Level Python Programmer (30-02 exam)</w:t>
      </w:r>
    </w:p>
    <w:p w14:paraId="0360F78F" w14:textId="77777777" w:rsidR="00460330" w:rsidRDefault="00000000">
      <w:pPr>
        <w:numPr>
          <w:ilvl w:val="0"/>
          <w:numId w:val="1"/>
        </w:numPr>
        <w:ind w:right="1306" w:hanging="180"/>
      </w:pPr>
      <w:r>
        <w:t xml:space="preserve">Agile, </w:t>
      </w:r>
      <w:proofErr w:type="spellStart"/>
      <w:r>
        <w:t>Axosoft</w:t>
      </w:r>
      <w:proofErr w:type="spellEnd"/>
      <w:r>
        <w:t>, JIRA</w:t>
      </w:r>
    </w:p>
    <w:p w14:paraId="2D5426D2" w14:textId="0A0DA4A6" w:rsidR="00FC1240" w:rsidRDefault="00000000" w:rsidP="00FC1240">
      <w:pPr>
        <w:numPr>
          <w:ilvl w:val="0"/>
          <w:numId w:val="1"/>
        </w:numPr>
        <w:ind w:right="1306" w:hanging="180"/>
      </w:pPr>
      <w:r>
        <w:t>WordPress (1 year)</w:t>
      </w:r>
    </w:p>
    <w:p w14:paraId="6F6C7F12" w14:textId="77777777" w:rsidR="00460330" w:rsidRDefault="00000000">
      <w:pPr>
        <w:numPr>
          <w:ilvl w:val="0"/>
          <w:numId w:val="1"/>
        </w:numPr>
        <w:ind w:right="1306" w:hanging="180"/>
      </w:pPr>
      <w:r>
        <w:lastRenderedPageBreak/>
        <w:t>Docker</w:t>
      </w:r>
    </w:p>
    <w:p w14:paraId="7CA62A82" w14:textId="0DB9CA9F" w:rsidR="00CD6B57" w:rsidRDefault="00CD6B57">
      <w:pPr>
        <w:numPr>
          <w:ilvl w:val="0"/>
          <w:numId w:val="1"/>
        </w:numPr>
        <w:ind w:right="1306" w:hanging="180"/>
      </w:pPr>
      <w:r>
        <w:t>AWS</w:t>
      </w:r>
    </w:p>
    <w:p w14:paraId="3053CAB1" w14:textId="77777777" w:rsidR="00460330" w:rsidRDefault="00000000">
      <w:pPr>
        <w:numPr>
          <w:ilvl w:val="0"/>
          <w:numId w:val="1"/>
        </w:numPr>
        <w:ind w:right="1306" w:hanging="180"/>
      </w:pPr>
      <w:r>
        <w:t>Version Control</w:t>
      </w:r>
    </w:p>
    <w:p w14:paraId="665E462F" w14:textId="54E6E990" w:rsidR="009F3D1C" w:rsidRDefault="009F3D1C">
      <w:pPr>
        <w:numPr>
          <w:ilvl w:val="0"/>
          <w:numId w:val="1"/>
        </w:numPr>
        <w:ind w:right="1306" w:hanging="180"/>
      </w:pPr>
      <w:r>
        <w:t>Figma</w:t>
      </w:r>
    </w:p>
    <w:p w14:paraId="18A99F78" w14:textId="77777777" w:rsidR="00911322" w:rsidRDefault="00000000" w:rsidP="00911322">
      <w:pPr>
        <w:numPr>
          <w:ilvl w:val="0"/>
          <w:numId w:val="1"/>
        </w:numPr>
        <w:spacing w:after="0" w:line="360" w:lineRule="auto"/>
        <w:ind w:right="1306" w:hanging="180"/>
      </w:pPr>
      <w:r>
        <w:t>Git/</w:t>
      </w:r>
      <w:proofErr w:type="spellStart"/>
      <w:r>
        <w:t>Github</w:t>
      </w:r>
      <w:proofErr w:type="spellEnd"/>
      <w:r>
        <w:t>/</w:t>
      </w:r>
      <w:proofErr w:type="spellStart"/>
      <w:r>
        <w:t>Gitkraken</w:t>
      </w:r>
      <w:proofErr w:type="spellEnd"/>
      <w:r>
        <w:t>/</w:t>
      </w:r>
      <w:proofErr w:type="spellStart"/>
      <w:r>
        <w:t>AzureDevOps</w:t>
      </w:r>
      <w:proofErr w:type="spellEnd"/>
      <w:r>
        <w:t xml:space="preserve"> </w:t>
      </w:r>
    </w:p>
    <w:p w14:paraId="3E14CA3E" w14:textId="28F881DA" w:rsidR="00B27C97" w:rsidRDefault="00B27C97" w:rsidP="00911322">
      <w:pPr>
        <w:numPr>
          <w:ilvl w:val="0"/>
          <w:numId w:val="1"/>
        </w:numPr>
        <w:spacing w:after="0" w:line="360" w:lineRule="auto"/>
        <w:ind w:right="1306" w:hanging="180"/>
      </w:pPr>
      <w:r>
        <w:t>Cerberus (File Transfer Protocol)</w:t>
      </w:r>
    </w:p>
    <w:p w14:paraId="062FDE00" w14:textId="1121CFDF" w:rsidR="00911322" w:rsidRDefault="00911322" w:rsidP="00911322">
      <w:pPr>
        <w:numPr>
          <w:ilvl w:val="0"/>
          <w:numId w:val="1"/>
        </w:numPr>
        <w:ind w:right="1306" w:hanging="180"/>
      </w:pPr>
      <w:r>
        <w:t>Word/Excel/SPSS/CRM bespoke systems</w:t>
      </w:r>
    </w:p>
    <w:p w14:paraId="67E1C873" w14:textId="153B2290" w:rsidR="00911322" w:rsidRDefault="00911322" w:rsidP="00911322">
      <w:pPr>
        <w:numPr>
          <w:ilvl w:val="0"/>
          <w:numId w:val="1"/>
        </w:numPr>
        <w:spacing w:after="0" w:line="360" w:lineRule="auto"/>
        <w:ind w:right="1306" w:hanging="180"/>
      </w:pPr>
      <w:r>
        <w:t>Proficient in Microsoft Packages</w:t>
      </w:r>
    </w:p>
    <w:p w14:paraId="153D3332" w14:textId="6C78B557" w:rsidR="00911322" w:rsidRDefault="00911322" w:rsidP="00911322">
      <w:pPr>
        <w:numPr>
          <w:ilvl w:val="0"/>
          <w:numId w:val="1"/>
        </w:numPr>
        <w:spacing w:line="360" w:lineRule="auto"/>
        <w:ind w:right="1306" w:hanging="180"/>
      </w:pPr>
      <w:r>
        <w:t>Communication skills</w:t>
      </w:r>
    </w:p>
    <w:p w14:paraId="4F1A3F12" w14:textId="4C1E460A" w:rsidR="00A84E58" w:rsidRDefault="00A84E58" w:rsidP="00A84E58">
      <w:pPr>
        <w:numPr>
          <w:ilvl w:val="0"/>
          <w:numId w:val="1"/>
        </w:numPr>
        <w:ind w:right="1306" w:hanging="180"/>
      </w:pPr>
      <w:r>
        <w:t>Organisational skills</w:t>
      </w:r>
    </w:p>
    <w:p w14:paraId="1A2C92E8" w14:textId="77777777" w:rsidR="00FF0147" w:rsidRDefault="00FF0147" w:rsidP="00FF0147">
      <w:pPr>
        <w:numPr>
          <w:ilvl w:val="0"/>
          <w:numId w:val="1"/>
        </w:numPr>
        <w:ind w:right="1306" w:hanging="180"/>
      </w:pPr>
      <w:r>
        <w:t>Competent regarding following instruction, time management/tasks</w:t>
      </w:r>
    </w:p>
    <w:p w14:paraId="142CEA7E" w14:textId="05518278" w:rsidR="00FF0147" w:rsidRDefault="00FF0147" w:rsidP="00FF0147">
      <w:pPr>
        <w:numPr>
          <w:ilvl w:val="0"/>
          <w:numId w:val="1"/>
        </w:numPr>
        <w:ind w:right="1306" w:hanging="180"/>
      </w:pPr>
      <w:r>
        <w:t>Confident when working independently as well as cooperative within a team.</w:t>
      </w:r>
    </w:p>
    <w:p w14:paraId="02FA95AA" w14:textId="676B70B5" w:rsidR="00911322" w:rsidRDefault="00911322" w:rsidP="00911322">
      <w:pPr>
        <w:numPr>
          <w:ilvl w:val="0"/>
          <w:numId w:val="1"/>
        </w:numPr>
        <w:ind w:right="1306" w:hanging="180"/>
      </w:pPr>
      <w:r>
        <w:t>Reliable timekeeper/attendance record</w:t>
      </w:r>
    </w:p>
    <w:p w14:paraId="5AC8683F" w14:textId="54893B9A" w:rsidR="00CD6B57" w:rsidRDefault="00CD6B57" w:rsidP="00CD6B57">
      <w:pPr>
        <w:numPr>
          <w:ilvl w:val="0"/>
          <w:numId w:val="1"/>
        </w:numPr>
        <w:ind w:right="1306" w:hanging="180"/>
      </w:pPr>
      <w:r>
        <w:t>Motivated and enthusiastic approach and commitment to work.</w:t>
      </w:r>
    </w:p>
    <w:p w14:paraId="2058078C" w14:textId="77777777" w:rsidR="00FF0147" w:rsidRDefault="00FF0147" w:rsidP="00FF0147">
      <w:pPr>
        <w:spacing w:after="0" w:line="577" w:lineRule="auto"/>
        <w:ind w:left="0" w:right="1306" w:firstLine="0"/>
      </w:pPr>
    </w:p>
    <w:p w14:paraId="1993AED0" w14:textId="584669DC" w:rsidR="00460330" w:rsidRDefault="00000000" w:rsidP="00FF0147">
      <w:pPr>
        <w:spacing w:after="0" w:line="577" w:lineRule="auto"/>
        <w:ind w:left="0" w:right="1306" w:firstLine="0"/>
      </w:pPr>
      <w:r w:rsidRPr="00FF0147">
        <w:rPr>
          <w:color w:val="666666"/>
          <w:sz w:val="24"/>
        </w:rPr>
        <w:t>Links</w:t>
      </w:r>
    </w:p>
    <w:p w14:paraId="51A6121E" w14:textId="77777777" w:rsidR="00460330" w:rsidRDefault="00000000">
      <w:pPr>
        <w:spacing w:after="230"/>
        <w:ind w:left="0" w:right="-392" w:firstLine="0"/>
      </w:pPr>
      <w:r>
        <w:rPr>
          <w:rFonts w:ascii="Calibri" w:eastAsia="Calibri" w:hAnsi="Calibri" w:cs="Calibri"/>
          <w:noProof/>
          <w:sz w:val="22"/>
        </w:rPr>
        <mc:AlternateContent>
          <mc:Choice Requires="wpg">
            <w:drawing>
              <wp:inline distT="0" distB="0" distL="0" distR="0" wp14:anchorId="50F693D1" wp14:editId="1E919311">
                <wp:extent cx="5943600" cy="12700"/>
                <wp:effectExtent l="0" t="0" r="0" b="0"/>
                <wp:docPr id="2779" name="Group 2779"/>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201" name="Shape 201"/>
                        <wps:cNvSpPr/>
                        <wps:spPr>
                          <a:xfrm>
                            <a:off x="0" y="0"/>
                            <a:ext cx="5943600" cy="0"/>
                          </a:xfrm>
                          <a:custGeom>
                            <a:avLst/>
                            <a:gdLst/>
                            <a:ahLst/>
                            <a:cxnLst/>
                            <a:rect l="0" t="0" r="0" b="0"/>
                            <a:pathLst>
                              <a:path w="5943600">
                                <a:moveTo>
                                  <a:pt x="5943600" y="0"/>
                                </a:moveTo>
                                <a:lnTo>
                                  <a:pt x="0" y="0"/>
                                </a:lnTo>
                              </a:path>
                            </a:pathLst>
                          </a:custGeom>
                          <a:ln w="12700" cap="flat">
                            <a:miter lim="127000"/>
                          </a:ln>
                        </wps:spPr>
                        <wps:style>
                          <a:lnRef idx="1">
                            <a:srgbClr val="CCCCC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9" style="width:468pt;height:1pt;mso-position-horizontal-relative:char;mso-position-vertical-relative:line" coordsize="59436,127">
                <v:shape id="Shape 201" style="position:absolute;width:59436;height:0;left:0;top:0;" coordsize="5943600,0" path="m5943600,0l0,0">
                  <v:stroke weight="1pt" endcap="flat" joinstyle="miter" miterlimit="10" on="true" color="#cccccc"/>
                  <v:fill on="false" color="#000000" opacity="0"/>
                </v:shape>
              </v:group>
            </w:pict>
          </mc:Fallback>
        </mc:AlternateContent>
      </w:r>
    </w:p>
    <w:p w14:paraId="6B11D759" w14:textId="77777777" w:rsidR="00460330" w:rsidRDefault="00000000">
      <w:pPr>
        <w:spacing w:after="0"/>
        <w:ind w:left="0" w:right="0" w:firstLine="0"/>
      </w:pPr>
      <w:r>
        <w:rPr>
          <w:color w:val="0000CC"/>
          <w:u w:val="single" w:color="0000CC"/>
        </w:rPr>
        <w:t>github.com</w:t>
      </w:r>
    </w:p>
    <w:sectPr w:rsidR="00460330">
      <w:pgSz w:w="12240" w:h="15840"/>
      <w:pgMar w:top="1440" w:right="1832" w:bottom="194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20B0603030804020204"/>
    <w:charset w:val="00"/>
    <w:family w:val="swiss"/>
    <w:pitch w:val="variable"/>
    <w:sig w:usb0="E7002EFF" w:usb1="D200FDFF" w:usb2="0A24602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E2424"/>
    <w:multiLevelType w:val="hybridMultilevel"/>
    <w:tmpl w:val="752206A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1" w15:restartNumberingAfterBreak="0">
    <w:nsid w:val="58962AB5"/>
    <w:multiLevelType w:val="hybridMultilevel"/>
    <w:tmpl w:val="5D6A0E9E"/>
    <w:lvl w:ilvl="0" w:tplc="03E0EB8C">
      <w:start w:val="1"/>
      <w:numFmt w:val="bullet"/>
      <w:lvlText w:val="•"/>
      <w:lvlJc w:val="left"/>
      <w:pPr>
        <w:ind w:left="18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1" w:tplc="E232283C">
      <w:start w:val="1"/>
      <w:numFmt w:val="bullet"/>
      <w:lvlText w:val="o"/>
      <w:lvlJc w:val="left"/>
      <w:pPr>
        <w:ind w:left="108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2" w:tplc="E084CF62">
      <w:start w:val="1"/>
      <w:numFmt w:val="bullet"/>
      <w:lvlText w:val="▪"/>
      <w:lvlJc w:val="left"/>
      <w:pPr>
        <w:ind w:left="180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3" w:tplc="6B0C2278">
      <w:start w:val="1"/>
      <w:numFmt w:val="bullet"/>
      <w:lvlText w:val="•"/>
      <w:lvlJc w:val="left"/>
      <w:pPr>
        <w:ind w:left="252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4" w:tplc="BE4E6696">
      <w:start w:val="1"/>
      <w:numFmt w:val="bullet"/>
      <w:lvlText w:val="o"/>
      <w:lvlJc w:val="left"/>
      <w:pPr>
        <w:ind w:left="324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5" w:tplc="1450A6F0">
      <w:start w:val="1"/>
      <w:numFmt w:val="bullet"/>
      <w:lvlText w:val="▪"/>
      <w:lvlJc w:val="left"/>
      <w:pPr>
        <w:ind w:left="396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6" w:tplc="C1AC751E">
      <w:start w:val="1"/>
      <w:numFmt w:val="bullet"/>
      <w:lvlText w:val="•"/>
      <w:lvlJc w:val="left"/>
      <w:pPr>
        <w:ind w:left="468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7" w:tplc="744AB04E">
      <w:start w:val="1"/>
      <w:numFmt w:val="bullet"/>
      <w:lvlText w:val="o"/>
      <w:lvlJc w:val="left"/>
      <w:pPr>
        <w:ind w:left="540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lvl w:ilvl="8" w:tplc="3C4C793A">
      <w:start w:val="1"/>
      <w:numFmt w:val="bullet"/>
      <w:lvlText w:val="▪"/>
      <w:lvlJc w:val="left"/>
      <w:pPr>
        <w:ind w:left="6120"/>
      </w:pPr>
      <w:rPr>
        <w:rFonts w:ascii="DejaVu Sans" w:eastAsia="DejaVu Sans" w:hAnsi="DejaVu Sans" w:cs="DejaVu Sans"/>
        <w:b w:val="0"/>
        <w:i w:val="0"/>
        <w:strike w:val="0"/>
        <w:dstrike w:val="0"/>
        <w:color w:val="000000"/>
        <w:sz w:val="18"/>
        <w:szCs w:val="18"/>
        <w:u w:val="none" w:color="000000"/>
        <w:bdr w:val="none" w:sz="0" w:space="0" w:color="auto"/>
        <w:shd w:val="clear" w:color="auto" w:fill="auto"/>
        <w:vertAlign w:val="baseline"/>
      </w:rPr>
    </w:lvl>
  </w:abstractNum>
  <w:num w:numId="1" w16cid:durableId="1228305052">
    <w:abstractNumId w:val="1"/>
  </w:num>
  <w:num w:numId="2" w16cid:durableId="1199784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330"/>
    <w:rsid w:val="00092313"/>
    <w:rsid w:val="00190085"/>
    <w:rsid w:val="00235127"/>
    <w:rsid w:val="003D4BBF"/>
    <w:rsid w:val="00460330"/>
    <w:rsid w:val="00494E4C"/>
    <w:rsid w:val="004C149B"/>
    <w:rsid w:val="00544CD0"/>
    <w:rsid w:val="00555991"/>
    <w:rsid w:val="00555E56"/>
    <w:rsid w:val="00570754"/>
    <w:rsid w:val="005D2F27"/>
    <w:rsid w:val="00636B51"/>
    <w:rsid w:val="00676F5E"/>
    <w:rsid w:val="006A4F74"/>
    <w:rsid w:val="007016C0"/>
    <w:rsid w:val="0078649B"/>
    <w:rsid w:val="007C317E"/>
    <w:rsid w:val="00801DE2"/>
    <w:rsid w:val="00854D70"/>
    <w:rsid w:val="008C097E"/>
    <w:rsid w:val="00911322"/>
    <w:rsid w:val="00931C49"/>
    <w:rsid w:val="00962822"/>
    <w:rsid w:val="009E4E47"/>
    <w:rsid w:val="009F3D1C"/>
    <w:rsid w:val="00A33BDA"/>
    <w:rsid w:val="00A7779E"/>
    <w:rsid w:val="00A77B53"/>
    <w:rsid w:val="00A84E58"/>
    <w:rsid w:val="00A914CE"/>
    <w:rsid w:val="00AB378B"/>
    <w:rsid w:val="00AF56FF"/>
    <w:rsid w:val="00B13308"/>
    <w:rsid w:val="00B27C97"/>
    <w:rsid w:val="00BC184F"/>
    <w:rsid w:val="00BD6888"/>
    <w:rsid w:val="00C85577"/>
    <w:rsid w:val="00CA77F4"/>
    <w:rsid w:val="00CD500A"/>
    <w:rsid w:val="00CD6B57"/>
    <w:rsid w:val="00E12406"/>
    <w:rsid w:val="00E91264"/>
    <w:rsid w:val="00EA7506"/>
    <w:rsid w:val="00F81530"/>
    <w:rsid w:val="00FC1240"/>
    <w:rsid w:val="00FF01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5A30"/>
  <w15:docId w15:val="{3BF4FAAB-E8F2-4F47-B82A-12ACEF23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9" w:line="259" w:lineRule="auto"/>
      <w:ind w:left="10" w:right="5564" w:hanging="10"/>
    </w:pPr>
    <w:rPr>
      <w:rFonts w:ascii="DejaVu Sans" w:eastAsia="DejaVu Sans" w:hAnsi="DejaVu Sans" w:cs="DejaVu Sans"/>
      <w:color w:val="000000"/>
      <w:sz w:val="18"/>
    </w:rPr>
  </w:style>
  <w:style w:type="paragraph" w:styleId="Heading1">
    <w:name w:val="heading 1"/>
    <w:next w:val="Normal"/>
    <w:link w:val="Heading1Char"/>
    <w:uiPriority w:val="9"/>
    <w:qFormat/>
    <w:pPr>
      <w:keepNext/>
      <w:keepLines/>
      <w:spacing w:after="0" w:line="259" w:lineRule="auto"/>
      <w:ind w:left="10" w:hanging="10"/>
      <w:outlineLvl w:val="0"/>
    </w:pPr>
    <w:rPr>
      <w:rFonts w:ascii="DejaVu Sans" w:eastAsia="DejaVu Sans" w:hAnsi="DejaVu Sans" w:cs="DejaVu Sans"/>
      <w:color w:val="666666"/>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DejaVu Sans" w:eastAsia="DejaVu Sans" w:hAnsi="DejaVu Sans" w:cs="DejaVu Sans"/>
      <w:b/>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DejaVu Sans" w:eastAsia="DejaVu Sans" w:hAnsi="DejaVu Sans" w:cs="DejaVu Sans"/>
      <w:b/>
      <w:color w:val="000000"/>
      <w:sz w:val="21"/>
    </w:rPr>
  </w:style>
  <w:style w:type="character" w:customStyle="1" w:styleId="Heading1Char">
    <w:name w:val="Heading 1 Char"/>
    <w:link w:val="Heading1"/>
    <w:rPr>
      <w:rFonts w:ascii="DejaVu Sans" w:eastAsia="DejaVu Sans" w:hAnsi="DejaVu Sans" w:cs="DejaVu Sans"/>
      <w:color w:val="666666"/>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3544">
      <w:bodyDiv w:val="1"/>
      <w:marLeft w:val="0"/>
      <w:marRight w:val="0"/>
      <w:marTop w:val="0"/>
      <w:marBottom w:val="0"/>
      <w:divBdr>
        <w:top w:val="none" w:sz="0" w:space="0" w:color="auto"/>
        <w:left w:val="none" w:sz="0" w:space="0" w:color="auto"/>
        <w:bottom w:val="none" w:sz="0" w:space="0" w:color="auto"/>
        <w:right w:val="none" w:sz="0" w:space="0" w:color="auto"/>
      </w:divBdr>
    </w:div>
    <w:div w:id="395781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1334</Words>
  <Characters>7607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subject/>
  <dc:creator>Indeed</dc:creator>
  <cp:keywords>Indeed Resume</cp:keywords>
  <cp:lastModifiedBy>Jordan McTaggart</cp:lastModifiedBy>
  <cp:revision>2</cp:revision>
  <dcterms:created xsi:type="dcterms:W3CDTF">2025-03-29T16:29:00Z</dcterms:created>
  <dcterms:modified xsi:type="dcterms:W3CDTF">2025-03-29T16:29:00Z</dcterms:modified>
</cp:coreProperties>
</file>