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6756D" w14:textId="77777777" w:rsidR="001E24B2" w:rsidRPr="00263BA2" w:rsidRDefault="001E24B2" w:rsidP="001E24B2">
      <w:pPr>
        <w:pStyle w:val="Title"/>
        <w:rPr>
          <w:rFonts w:ascii="Calibri" w:hAnsi="Calibri" w:cs="Calibri"/>
        </w:rPr>
      </w:pPr>
      <w:r w:rsidRPr="00263BA2">
        <w:rPr>
          <w:rFonts w:ascii="Calibri" w:hAnsi="Calibri" w:cs="Calibri"/>
        </w:rPr>
        <w:t>Project Report: Level 4 Software Developer EPA</w:t>
      </w:r>
    </w:p>
    <w:p w14:paraId="20D6B93A" w14:textId="77777777" w:rsidR="001E24B2" w:rsidRPr="00263BA2" w:rsidRDefault="001E24B2" w:rsidP="001E24B2">
      <w:pPr>
        <w:pStyle w:val="Subtitle"/>
        <w:rPr>
          <w:rFonts w:ascii="Calibri" w:hAnsi="Calibri" w:cs="Calibri"/>
        </w:rPr>
      </w:pPr>
      <w:r w:rsidRPr="00263BA2">
        <w:rPr>
          <w:rFonts w:ascii="Calibri" w:hAnsi="Calibri" w:cs="Calibri"/>
        </w:rPr>
        <w:t>Jordan McTaggart</w:t>
      </w:r>
    </w:p>
    <w:sdt>
      <w:sdtPr>
        <w:rPr>
          <w:rFonts w:ascii="Calibri" w:hAnsi="Calibri" w:cs="Calibri"/>
        </w:rPr>
        <w:id w:val="243452714"/>
        <w:docPartObj>
          <w:docPartGallery w:val="Table of Contents"/>
          <w:docPartUnique/>
        </w:docPartObj>
      </w:sdtPr>
      <w:sdtEndPr>
        <w:rPr>
          <w:rFonts w:eastAsiaTheme="minorHAnsi"/>
          <w:b/>
          <w:bCs/>
          <w:color w:val="auto"/>
          <w:kern w:val="2"/>
          <w:sz w:val="24"/>
          <w:szCs w:val="24"/>
          <w:lang w:eastAsia="en-US"/>
          <w14:ligatures w14:val="standardContextual"/>
        </w:rPr>
      </w:sdtEndPr>
      <w:sdtContent>
        <w:p w14:paraId="41992DC5" w14:textId="65B86436" w:rsidR="00A35BBF" w:rsidRPr="00263BA2" w:rsidRDefault="00A35BBF" w:rsidP="006726F6">
          <w:pPr>
            <w:pStyle w:val="TOCHeading"/>
            <w:tabs>
              <w:tab w:val="left" w:pos="2184"/>
            </w:tabs>
            <w:rPr>
              <w:rFonts w:ascii="Calibri" w:hAnsi="Calibri" w:cs="Calibri"/>
            </w:rPr>
          </w:pPr>
          <w:r w:rsidRPr="00263BA2">
            <w:rPr>
              <w:rFonts w:ascii="Calibri" w:hAnsi="Calibri" w:cs="Calibri"/>
            </w:rPr>
            <w:t>Contents</w:t>
          </w:r>
          <w:r w:rsidR="006726F6">
            <w:rPr>
              <w:rFonts w:ascii="Calibri" w:hAnsi="Calibri" w:cs="Calibri"/>
            </w:rPr>
            <w:tab/>
          </w:r>
        </w:p>
        <w:p w14:paraId="3A11EB76" w14:textId="677C0BEB" w:rsidR="00AA4BCB" w:rsidRDefault="00A35BBF">
          <w:pPr>
            <w:pStyle w:val="TOC1"/>
            <w:tabs>
              <w:tab w:val="right" w:leader="dot" w:pos="9016"/>
            </w:tabs>
            <w:rPr>
              <w:rFonts w:eastAsiaTheme="minorEastAsia"/>
              <w:noProof/>
              <w:lang w:eastAsia="en-GB"/>
            </w:rPr>
          </w:pPr>
          <w:r w:rsidRPr="00263BA2">
            <w:rPr>
              <w:rFonts w:ascii="Calibri" w:hAnsi="Calibri" w:cs="Calibri"/>
            </w:rPr>
            <w:fldChar w:fldCharType="begin"/>
          </w:r>
          <w:r w:rsidRPr="00263BA2">
            <w:rPr>
              <w:rFonts w:ascii="Calibri" w:hAnsi="Calibri" w:cs="Calibri"/>
            </w:rPr>
            <w:instrText xml:space="preserve"> TOC \o "1-3" \h \z \u </w:instrText>
          </w:r>
          <w:r w:rsidRPr="00263BA2">
            <w:rPr>
              <w:rFonts w:ascii="Calibri" w:hAnsi="Calibri" w:cs="Calibri"/>
            </w:rPr>
            <w:fldChar w:fldCharType="separate"/>
          </w:r>
          <w:hyperlink w:anchor="_Toc202172207" w:history="1">
            <w:r w:rsidR="00AA4BCB" w:rsidRPr="003824F2">
              <w:rPr>
                <w:rStyle w:val="Hyperlink"/>
                <w:rFonts w:ascii="Calibri" w:hAnsi="Calibri" w:cs="Calibri"/>
                <w:noProof/>
              </w:rPr>
              <w:t>Introduction</w:t>
            </w:r>
            <w:r w:rsidR="00AA4BCB">
              <w:rPr>
                <w:noProof/>
                <w:webHidden/>
              </w:rPr>
              <w:tab/>
            </w:r>
            <w:r w:rsidR="00AA4BCB">
              <w:rPr>
                <w:noProof/>
                <w:webHidden/>
              </w:rPr>
              <w:fldChar w:fldCharType="begin"/>
            </w:r>
            <w:r w:rsidR="00AA4BCB">
              <w:rPr>
                <w:noProof/>
                <w:webHidden/>
              </w:rPr>
              <w:instrText xml:space="preserve"> PAGEREF _Toc202172207 \h </w:instrText>
            </w:r>
            <w:r w:rsidR="00AA4BCB">
              <w:rPr>
                <w:noProof/>
                <w:webHidden/>
              </w:rPr>
            </w:r>
            <w:r w:rsidR="00AA4BCB">
              <w:rPr>
                <w:noProof/>
                <w:webHidden/>
              </w:rPr>
              <w:fldChar w:fldCharType="separate"/>
            </w:r>
            <w:r w:rsidR="00AA4BCB">
              <w:rPr>
                <w:noProof/>
                <w:webHidden/>
              </w:rPr>
              <w:t>2</w:t>
            </w:r>
            <w:r w:rsidR="00AA4BCB">
              <w:rPr>
                <w:noProof/>
                <w:webHidden/>
              </w:rPr>
              <w:fldChar w:fldCharType="end"/>
            </w:r>
          </w:hyperlink>
        </w:p>
        <w:p w14:paraId="5C82E3F5" w14:textId="297A836F" w:rsidR="00AA4BCB" w:rsidRDefault="00AA4BCB">
          <w:pPr>
            <w:pStyle w:val="TOC1"/>
            <w:tabs>
              <w:tab w:val="right" w:leader="dot" w:pos="9016"/>
            </w:tabs>
            <w:rPr>
              <w:rFonts w:eastAsiaTheme="minorEastAsia"/>
              <w:noProof/>
              <w:lang w:eastAsia="en-GB"/>
            </w:rPr>
          </w:pPr>
          <w:hyperlink w:anchor="_Toc202172208" w:history="1">
            <w:r w:rsidRPr="003824F2">
              <w:rPr>
                <w:rStyle w:val="Hyperlink"/>
                <w:rFonts w:ascii="Calibri" w:hAnsi="Calibri" w:cs="Calibri"/>
                <w:noProof/>
              </w:rPr>
              <w:t>Planning/ Scope/Feasibility Analysis</w:t>
            </w:r>
            <w:r>
              <w:rPr>
                <w:noProof/>
                <w:webHidden/>
              </w:rPr>
              <w:tab/>
            </w:r>
            <w:r>
              <w:rPr>
                <w:noProof/>
                <w:webHidden/>
              </w:rPr>
              <w:fldChar w:fldCharType="begin"/>
            </w:r>
            <w:r>
              <w:rPr>
                <w:noProof/>
                <w:webHidden/>
              </w:rPr>
              <w:instrText xml:space="preserve"> PAGEREF _Toc202172208 \h </w:instrText>
            </w:r>
            <w:r>
              <w:rPr>
                <w:noProof/>
                <w:webHidden/>
              </w:rPr>
            </w:r>
            <w:r>
              <w:rPr>
                <w:noProof/>
                <w:webHidden/>
              </w:rPr>
              <w:fldChar w:fldCharType="separate"/>
            </w:r>
            <w:r>
              <w:rPr>
                <w:noProof/>
                <w:webHidden/>
              </w:rPr>
              <w:t>3</w:t>
            </w:r>
            <w:r>
              <w:rPr>
                <w:noProof/>
                <w:webHidden/>
              </w:rPr>
              <w:fldChar w:fldCharType="end"/>
            </w:r>
          </w:hyperlink>
        </w:p>
        <w:p w14:paraId="247022E5" w14:textId="1524AEED" w:rsidR="00AA4BCB" w:rsidRDefault="00AA4BCB">
          <w:pPr>
            <w:pStyle w:val="TOC2"/>
            <w:tabs>
              <w:tab w:val="right" w:leader="dot" w:pos="9016"/>
            </w:tabs>
            <w:rPr>
              <w:rFonts w:eastAsiaTheme="minorEastAsia"/>
              <w:noProof/>
              <w:lang w:eastAsia="en-GB"/>
            </w:rPr>
          </w:pPr>
          <w:hyperlink w:anchor="_Toc202172209" w:history="1">
            <w:r w:rsidRPr="003824F2">
              <w:rPr>
                <w:rStyle w:val="Hyperlink"/>
                <w:rFonts w:ascii="Calibri" w:hAnsi="Calibri" w:cs="Calibri"/>
                <w:noProof/>
              </w:rPr>
              <w:t>Aims and Objectives</w:t>
            </w:r>
            <w:r>
              <w:rPr>
                <w:noProof/>
                <w:webHidden/>
              </w:rPr>
              <w:tab/>
            </w:r>
            <w:r>
              <w:rPr>
                <w:noProof/>
                <w:webHidden/>
              </w:rPr>
              <w:fldChar w:fldCharType="begin"/>
            </w:r>
            <w:r>
              <w:rPr>
                <w:noProof/>
                <w:webHidden/>
              </w:rPr>
              <w:instrText xml:space="preserve"> PAGEREF _Toc202172209 \h </w:instrText>
            </w:r>
            <w:r>
              <w:rPr>
                <w:noProof/>
                <w:webHidden/>
              </w:rPr>
            </w:r>
            <w:r>
              <w:rPr>
                <w:noProof/>
                <w:webHidden/>
              </w:rPr>
              <w:fldChar w:fldCharType="separate"/>
            </w:r>
            <w:r>
              <w:rPr>
                <w:noProof/>
                <w:webHidden/>
              </w:rPr>
              <w:t>3</w:t>
            </w:r>
            <w:r>
              <w:rPr>
                <w:noProof/>
                <w:webHidden/>
              </w:rPr>
              <w:fldChar w:fldCharType="end"/>
            </w:r>
          </w:hyperlink>
        </w:p>
        <w:p w14:paraId="7CF76C73" w14:textId="24C2CA30" w:rsidR="00AA4BCB" w:rsidRDefault="00AA4BCB">
          <w:pPr>
            <w:pStyle w:val="TOC2"/>
            <w:tabs>
              <w:tab w:val="right" w:leader="dot" w:pos="9016"/>
            </w:tabs>
            <w:rPr>
              <w:rFonts w:eastAsiaTheme="minorEastAsia"/>
              <w:noProof/>
              <w:lang w:eastAsia="en-GB"/>
            </w:rPr>
          </w:pPr>
          <w:hyperlink w:anchor="_Toc202172210" w:history="1">
            <w:r w:rsidRPr="003824F2">
              <w:rPr>
                <w:rStyle w:val="Hyperlink"/>
                <w:rFonts w:ascii="Calibri" w:hAnsi="Calibri" w:cs="Calibri"/>
                <w:noProof/>
              </w:rPr>
              <w:t>Scope/Key Performance Indicators (KPIs) and functional specifications</w:t>
            </w:r>
            <w:r>
              <w:rPr>
                <w:noProof/>
                <w:webHidden/>
              </w:rPr>
              <w:tab/>
            </w:r>
            <w:r>
              <w:rPr>
                <w:noProof/>
                <w:webHidden/>
              </w:rPr>
              <w:fldChar w:fldCharType="begin"/>
            </w:r>
            <w:r>
              <w:rPr>
                <w:noProof/>
                <w:webHidden/>
              </w:rPr>
              <w:instrText xml:space="preserve"> PAGEREF _Toc202172210 \h </w:instrText>
            </w:r>
            <w:r>
              <w:rPr>
                <w:noProof/>
                <w:webHidden/>
              </w:rPr>
            </w:r>
            <w:r>
              <w:rPr>
                <w:noProof/>
                <w:webHidden/>
              </w:rPr>
              <w:fldChar w:fldCharType="separate"/>
            </w:r>
            <w:r>
              <w:rPr>
                <w:noProof/>
                <w:webHidden/>
              </w:rPr>
              <w:t>3</w:t>
            </w:r>
            <w:r>
              <w:rPr>
                <w:noProof/>
                <w:webHidden/>
              </w:rPr>
              <w:fldChar w:fldCharType="end"/>
            </w:r>
          </w:hyperlink>
        </w:p>
        <w:p w14:paraId="3B087FFF" w14:textId="49D553D7" w:rsidR="00AA4BCB" w:rsidRDefault="00AA4BCB">
          <w:pPr>
            <w:pStyle w:val="TOC2"/>
            <w:tabs>
              <w:tab w:val="right" w:leader="dot" w:pos="9016"/>
            </w:tabs>
            <w:rPr>
              <w:rFonts w:eastAsiaTheme="minorEastAsia"/>
              <w:noProof/>
              <w:lang w:eastAsia="en-GB"/>
            </w:rPr>
          </w:pPr>
          <w:hyperlink w:anchor="_Toc202172211" w:history="1">
            <w:r w:rsidRPr="003824F2">
              <w:rPr>
                <w:rStyle w:val="Hyperlink"/>
                <w:noProof/>
              </w:rPr>
              <w:t>User Stories</w:t>
            </w:r>
            <w:r>
              <w:rPr>
                <w:noProof/>
                <w:webHidden/>
              </w:rPr>
              <w:tab/>
            </w:r>
            <w:r>
              <w:rPr>
                <w:noProof/>
                <w:webHidden/>
              </w:rPr>
              <w:fldChar w:fldCharType="begin"/>
            </w:r>
            <w:r>
              <w:rPr>
                <w:noProof/>
                <w:webHidden/>
              </w:rPr>
              <w:instrText xml:space="preserve"> PAGEREF _Toc202172211 \h </w:instrText>
            </w:r>
            <w:r>
              <w:rPr>
                <w:noProof/>
                <w:webHidden/>
              </w:rPr>
            </w:r>
            <w:r>
              <w:rPr>
                <w:noProof/>
                <w:webHidden/>
              </w:rPr>
              <w:fldChar w:fldCharType="separate"/>
            </w:r>
            <w:r>
              <w:rPr>
                <w:noProof/>
                <w:webHidden/>
              </w:rPr>
              <w:t>3</w:t>
            </w:r>
            <w:r>
              <w:rPr>
                <w:noProof/>
                <w:webHidden/>
              </w:rPr>
              <w:fldChar w:fldCharType="end"/>
            </w:r>
          </w:hyperlink>
        </w:p>
        <w:p w14:paraId="50233C2B" w14:textId="0F0C4B64" w:rsidR="00AA4BCB" w:rsidRDefault="00AA4BCB">
          <w:pPr>
            <w:pStyle w:val="TOC2"/>
            <w:tabs>
              <w:tab w:val="right" w:leader="dot" w:pos="9016"/>
            </w:tabs>
            <w:rPr>
              <w:rFonts w:eastAsiaTheme="minorEastAsia"/>
              <w:noProof/>
              <w:lang w:eastAsia="en-GB"/>
            </w:rPr>
          </w:pPr>
          <w:hyperlink w:anchor="_Toc202172212" w:history="1">
            <w:r w:rsidRPr="003824F2">
              <w:rPr>
                <w:rStyle w:val="Hyperlink"/>
                <w:rFonts w:ascii="Calibri" w:hAnsi="Calibri" w:cs="Calibri"/>
                <w:noProof/>
              </w:rPr>
              <w:t>Feasibility analysis</w:t>
            </w:r>
            <w:r>
              <w:rPr>
                <w:noProof/>
                <w:webHidden/>
              </w:rPr>
              <w:tab/>
            </w:r>
            <w:r>
              <w:rPr>
                <w:noProof/>
                <w:webHidden/>
              </w:rPr>
              <w:fldChar w:fldCharType="begin"/>
            </w:r>
            <w:r>
              <w:rPr>
                <w:noProof/>
                <w:webHidden/>
              </w:rPr>
              <w:instrText xml:space="preserve"> PAGEREF _Toc202172212 \h </w:instrText>
            </w:r>
            <w:r>
              <w:rPr>
                <w:noProof/>
                <w:webHidden/>
              </w:rPr>
            </w:r>
            <w:r>
              <w:rPr>
                <w:noProof/>
                <w:webHidden/>
              </w:rPr>
              <w:fldChar w:fldCharType="separate"/>
            </w:r>
            <w:r>
              <w:rPr>
                <w:noProof/>
                <w:webHidden/>
              </w:rPr>
              <w:t>3</w:t>
            </w:r>
            <w:r>
              <w:rPr>
                <w:noProof/>
                <w:webHidden/>
              </w:rPr>
              <w:fldChar w:fldCharType="end"/>
            </w:r>
          </w:hyperlink>
        </w:p>
        <w:p w14:paraId="72C811FD" w14:textId="6A28BBC5" w:rsidR="00AA4BCB" w:rsidRDefault="00AA4BCB">
          <w:pPr>
            <w:pStyle w:val="TOC2"/>
            <w:tabs>
              <w:tab w:val="right" w:leader="dot" w:pos="9016"/>
            </w:tabs>
            <w:rPr>
              <w:rFonts w:eastAsiaTheme="minorEastAsia"/>
              <w:noProof/>
              <w:lang w:eastAsia="en-GB"/>
            </w:rPr>
          </w:pPr>
          <w:hyperlink w:anchor="_Toc202172213" w:history="1">
            <w:r w:rsidRPr="003824F2">
              <w:rPr>
                <w:rStyle w:val="Hyperlink"/>
                <w:rFonts w:ascii="Calibri" w:hAnsi="Calibri" w:cs="Calibri"/>
                <w:noProof/>
              </w:rPr>
              <w:t>Consideration of Legislation, Regulation, and Policies</w:t>
            </w:r>
            <w:r>
              <w:rPr>
                <w:noProof/>
                <w:webHidden/>
              </w:rPr>
              <w:tab/>
            </w:r>
            <w:r>
              <w:rPr>
                <w:noProof/>
                <w:webHidden/>
              </w:rPr>
              <w:fldChar w:fldCharType="begin"/>
            </w:r>
            <w:r>
              <w:rPr>
                <w:noProof/>
                <w:webHidden/>
              </w:rPr>
              <w:instrText xml:space="preserve"> PAGEREF _Toc202172213 \h </w:instrText>
            </w:r>
            <w:r>
              <w:rPr>
                <w:noProof/>
                <w:webHidden/>
              </w:rPr>
            </w:r>
            <w:r>
              <w:rPr>
                <w:noProof/>
                <w:webHidden/>
              </w:rPr>
              <w:fldChar w:fldCharType="separate"/>
            </w:r>
            <w:r>
              <w:rPr>
                <w:noProof/>
                <w:webHidden/>
              </w:rPr>
              <w:t>3</w:t>
            </w:r>
            <w:r>
              <w:rPr>
                <w:noProof/>
                <w:webHidden/>
              </w:rPr>
              <w:fldChar w:fldCharType="end"/>
            </w:r>
          </w:hyperlink>
        </w:p>
        <w:p w14:paraId="006704FC" w14:textId="3ACED674" w:rsidR="00AA4BCB" w:rsidRDefault="00AA4BCB">
          <w:pPr>
            <w:pStyle w:val="TOC2"/>
            <w:tabs>
              <w:tab w:val="right" w:leader="dot" w:pos="9016"/>
            </w:tabs>
            <w:rPr>
              <w:rFonts w:eastAsiaTheme="minorEastAsia"/>
              <w:noProof/>
              <w:lang w:eastAsia="en-GB"/>
            </w:rPr>
          </w:pPr>
          <w:hyperlink w:anchor="_Toc202172214" w:history="1">
            <w:r w:rsidRPr="003824F2">
              <w:rPr>
                <w:rStyle w:val="Hyperlink"/>
                <w:noProof/>
              </w:rPr>
              <w:t>Maintaining a secure productive and professional Work Environment</w:t>
            </w:r>
            <w:r>
              <w:rPr>
                <w:noProof/>
                <w:webHidden/>
              </w:rPr>
              <w:tab/>
            </w:r>
            <w:r>
              <w:rPr>
                <w:noProof/>
                <w:webHidden/>
              </w:rPr>
              <w:fldChar w:fldCharType="begin"/>
            </w:r>
            <w:r>
              <w:rPr>
                <w:noProof/>
                <w:webHidden/>
              </w:rPr>
              <w:instrText xml:space="preserve"> PAGEREF _Toc202172214 \h </w:instrText>
            </w:r>
            <w:r>
              <w:rPr>
                <w:noProof/>
                <w:webHidden/>
              </w:rPr>
            </w:r>
            <w:r>
              <w:rPr>
                <w:noProof/>
                <w:webHidden/>
              </w:rPr>
              <w:fldChar w:fldCharType="separate"/>
            </w:r>
            <w:r>
              <w:rPr>
                <w:noProof/>
                <w:webHidden/>
              </w:rPr>
              <w:t>4</w:t>
            </w:r>
            <w:r>
              <w:rPr>
                <w:noProof/>
                <w:webHidden/>
              </w:rPr>
              <w:fldChar w:fldCharType="end"/>
            </w:r>
          </w:hyperlink>
        </w:p>
        <w:p w14:paraId="0B36E495" w14:textId="7C6802F2" w:rsidR="00AA4BCB" w:rsidRDefault="00AA4BCB">
          <w:pPr>
            <w:pStyle w:val="TOC2"/>
            <w:tabs>
              <w:tab w:val="right" w:leader="dot" w:pos="9016"/>
            </w:tabs>
            <w:rPr>
              <w:rFonts w:eastAsiaTheme="minorEastAsia"/>
              <w:noProof/>
              <w:lang w:eastAsia="en-GB"/>
            </w:rPr>
          </w:pPr>
          <w:hyperlink w:anchor="_Toc202172215" w:history="1">
            <w:r w:rsidRPr="003824F2">
              <w:rPr>
                <w:rStyle w:val="Hyperlink"/>
                <w:rFonts w:ascii="Calibri" w:hAnsi="Calibri" w:cs="Calibri"/>
                <w:noProof/>
              </w:rPr>
              <w:t>Constraints and Stakeholders</w:t>
            </w:r>
            <w:r>
              <w:rPr>
                <w:noProof/>
                <w:webHidden/>
              </w:rPr>
              <w:tab/>
            </w:r>
            <w:r>
              <w:rPr>
                <w:noProof/>
                <w:webHidden/>
              </w:rPr>
              <w:fldChar w:fldCharType="begin"/>
            </w:r>
            <w:r>
              <w:rPr>
                <w:noProof/>
                <w:webHidden/>
              </w:rPr>
              <w:instrText xml:space="preserve"> PAGEREF _Toc202172215 \h </w:instrText>
            </w:r>
            <w:r>
              <w:rPr>
                <w:noProof/>
                <w:webHidden/>
              </w:rPr>
            </w:r>
            <w:r>
              <w:rPr>
                <w:noProof/>
                <w:webHidden/>
              </w:rPr>
              <w:fldChar w:fldCharType="separate"/>
            </w:r>
            <w:r>
              <w:rPr>
                <w:noProof/>
                <w:webHidden/>
              </w:rPr>
              <w:t>4</w:t>
            </w:r>
            <w:r>
              <w:rPr>
                <w:noProof/>
                <w:webHidden/>
              </w:rPr>
              <w:fldChar w:fldCharType="end"/>
            </w:r>
          </w:hyperlink>
        </w:p>
        <w:p w14:paraId="53EBE1F9" w14:textId="428E66EC" w:rsidR="00AA4BCB" w:rsidRDefault="00AA4BCB">
          <w:pPr>
            <w:pStyle w:val="TOC2"/>
            <w:tabs>
              <w:tab w:val="right" w:leader="dot" w:pos="9016"/>
            </w:tabs>
            <w:rPr>
              <w:rFonts w:eastAsiaTheme="minorEastAsia"/>
              <w:noProof/>
              <w:lang w:eastAsia="en-GB"/>
            </w:rPr>
          </w:pPr>
          <w:hyperlink w:anchor="_Toc202172216" w:history="1">
            <w:r w:rsidRPr="003824F2">
              <w:rPr>
                <w:rStyle w:val="Hyperlink"/>
                <w:rFonts w:ascii="Calibri" w:hAnsi="Calibri" w:cs="Calibri"/>
                <w:noProof/>
              </w:rPr>
              <w:t>Functional Requirements:</w:t>
            </w:r>
            <w:r>
              <w:rPr>
                <w:noProof/>
                <w:webHidden/>
              </w:rPr>
              <w:tab/>
            </w:r>
            <w:r>
              <w:rPr>
                <w:noProof/>
                <w:webHidden/>
              </w:rPr>
              <w:fldChar w:fldCharType="begin"/>
            </w:r>
            <w:r>
              <w:rPr>
                <w:noProof/>
                <w:webHidden/>
              </w:rPr>
              <w:instrText xml:space="preserve"> PAGEREF _Toc202172216 \h </w:instrText>
            </w:r>
            <w:r>
              <w:rPr>
                <w:noProof/>
                <w:webHidden/>
              </w:rPr>
            </w:r>
            <w:r>
              <w:rPr>
                <w:noProof/>
                <w:webHidden/>
              </w:rPr>
              <w:fldChar w:fldCharType="separate"/>
            </w:r>
            <w:r>
              <w:rPr>
                <w:noProof/>
                <w:webHidden/>
              </w:rPr>
              <w:t>4</w:t>
            </w:r>
            <w:r>
              <w:rPr>
                <w:noProof/>
                <w:webHidden/>
              </w:rPr>
              <w:fldChar w:fldCharType="end"/>
            </w:r>
          </w:hyperlink>
        </w:p>
        <w:p w14:paraId="1B48FE5E" w14:textId="20DE8AB9" w:rsidR="00AA4BCB" w:rsidRDefault="00AA4BCB">
          <w:pPr>
            <w:pStyle w:val="TOC2"/>
            <w:tabs>
              <w:tab w:val="right" w:leader="dot" w:pos="9016"/>
            </w:tabs>
            <w:rPr>
              <w:rFonts w:eastAsiaTheme="minorEastAsia"/>
              <w:noProof/>
              <w:lang w:eastAsia="en-GB"/>
            </w:rPr>
          </w:pPr>
          <w:hyperlink w:anchor="_Toc202172217" w:history="1">
            <w:r w:rsidRPr="003824F2">
              <w:rPr>
                <w:rStyle w:val="Hyperlink"/>
                <w:rFonts w:ascii="Calibri" w:hAnsi="Calibri" w:cs="Calibri"/>
                <w:noProof/>
              </w:rPr>
              <w:t>Non-Functional Requirements:</w:t>
            </w:r>
            <w:r>
              <w:rPr>
                <w:noProof/>
                <w:webHidden/>
              </w:rPr>
              <w:tab/>
            </w:r>
            <w:r>
              <w:rPr>
                <w:noProof/>
                <w:webHidden/>
              </w:rPr>
              <w:fldChar w:fldCharType="begin"/>
            </w:r>
            <w:r>
              <w:rPr>
                <w:noProof/>
                <w:webHidden/>
              </w:rPr>
              <w:instrText xml:space="preserve"> PAGEREF _Toc202172217 \h </w:instrText>
            </w:r>
            <w:r>
              <w:rPr>
                <w:noProof/>
                <w:webHidden/>
              </w:rPr>
            </w:r>
            <w:r>
              <w:rPr>
                <w:noProof/>
                <w:webHidden/>
              </w:rPr>
              <w:fldChar w:fldCharType="separate"/>
            </w:r>
            <w:r>
              <w:rPr>
                <w:noProof/>
                <w:webHidden/>
              </w:rPr>
              <w:t>5</w:t>
            </w:r>
            <w:r>
              <w:rPr>
                <w:noProof/>
                <w:webHidden/>
              </w:rPr>
              <w:fldChar w:fldCharType="end"/>
            </w:r>
          </w:hyperlink>
        </w:p>
        <w:p w14:paraId="5A531C70" w14:textId="0C82BE55" w:rsidR="00AA4BCB" w:rsidRDefault="00AA4BCB">
          <w:pPr>
            <w:pStyle w:val="TOC2"/>
            <w:tabs>
              <w:tab w:val="right" w:leader="dot" w:pos="9016"/>
            </w:tabs>
            <w:rPr>
              <w:rFonts w:eastAsiaTheme="minorEastAsia"/>
              <w:noProof/>
              <w:lang w:eastAsia="en-GB"/>
            </w:rPr>
          </w:pPr>
          <w:hyperlink w:anchor="_Toc202172218" w:history="1">
            <w:r w:rsidRPr="003824F2">
              <w:rPr>
                <w:rStyle w:val="Hyperlink"/>
                <w:rFonts w:ascii="Calibri" w:hAnsi="Calibri" w:cs="Calibri"/>
                <w:noProof/>
              </w:rPr>
              <w:t>Research and Findings</w:t>
            </w:r>
            <w:r>
              <w:rPr>
                <w:noProof/>
                <w:webHidden/>
              </w:rPr>
              <w:tab/>
            </w:r>
            <w:r>
              <w:rPr>
                <w:noProof/>
                <w:webHidden/>
              </w:rPr>
              <w:fldChar w:fldCharType="begin"/>
            </w:r>
            <w:r>
              <w:rPr>
                <w:noProof/>
                <w:webHidden/>
              </w:rPr>
              <w:instrText xml:space="preserve"> PAGEREF _Toc202172218 \h </w:instrText>
            </w:r>
            <w:r>
              <w:rPr>
                <w:noProof/>
                <w:webHidden/>
              </w:rPr>
            </w:r>
            <w:r>
              <w:rPr>
                <w:noProof/>
                <w:webHidden/>
              </w:rPr>
              <w:fldChar w:fldCharType="separate"/>
            </w:r>
            <w:r>
              <w:rPr>
                <w:noProof/>
                <w:webHidden/>
              </w:rPr>
              <w:t>5</w:t>
            </w:r>
            <w:r>
              <w:rPr>
                <w:noProof/>
                <w:webHidden/>
              </w:rPr>
              <w:fldChar w:fldCharType="end"/>
            </w:r>
          </w:hyperlink>
        </w:p>
        <w:p w14:paraId="4176C8AF" w14:textId="54CE53C4" w:rsidR="00AA4BCB" w:rsidRDefault="00AA4BCB">
          <w:pPr>
            <w:pStyle w:val="TOC1"/>
            <w:tabs>
              <w:tab w:val="right" w:leader="dot" w:pos="9016"/>
            </w:tabs>
            <w:rPr>
              <w:rFonts w:eastAsiaTheme="minorEastAsia"/>
              <w:noProof/>
              <w:lang w:eastAsia="en-GB"/>
            </w:rPr>
          </w:pPr>
          <w:hyperlink w:anchor="_Toc202172219" w:history="1">
            <w:r w:rsidRPr="003824F2">
              <w:rPr>
                <w:rStyle w:val="Hyperlink"/>
                <w:rFonts w:ascii="Calibri" w:hAnsi="Calibri" w:cs="Calibri"/>
                <w:noProof/>
              </w:rPr>
              <w:t>Design</w:t>
            </w:r>
            <w:r>
              <w:rPr>
                <w:noProof/>
                <w:webHidden/>
              </w:rPr>
              <w:tab/>
            </w:r>
            <w:r>
              <w:rPr>
                <w:noProof/>
                <w:webHidden/>
              </w:rPr>
              <w:fldChar w:fldCharType="begin"/>
            </w:r>
            <w:r>
              <w:rPr>
                <w:noProof/>
                <w:webHidden/>
              </w:rPr>
              <w:instrText xml:space="preserve"> PAGEREF _Toc202172219 \h </w:instrText>
            </w:r>
            <w:r>
              <w:rPr>
                <w:noProof/>
                <w:webHidden/>
              </w:rPr>
            </w:r>
            <w:r>
              <w:rPr>
                <w:noProof/>
                <w:webHidden/>
              </w:rPr>
              <w:fldChar w:fldCharType="separate"/>
            </w:r>
            <w:r>
              <w:rPr>
                <w:noProof/>
                <w:webHidden/>
              </w:rPr>
              <w:t>6</w:t>
            </w:r>
            <w:r>
              <w:rPr>
                <w:noProof/>
                <w:webHidden/>
              </w:rPr>
              <w:fldChar w:fldCharType="end"/>
            </w:r>
          </w:hyperlink>
        </w:p>
        <w:p w14:paraId="04FDACCE" w14:textId="134121C2" w:rsidR="00AA4BCB" w:rsidRDefault="00AA4BCB">
          <w:pPr>
            <w:pStyle w:val="TOC1"/>
            <w:tabs>
              <w:tab w:val="right" w:leader="dot" w:pos="9016"/>
            </w:tabs>
            <w:rPr>
              <w:rFonts w:eastAsiaTheme="minorEastAsia"/>
              <w:noProof/>
              <w:lang w:eastAsia="en-GB"/>
            </w:rPr>
          </w:pPr>
          <w:hyperlink w:anchor="_Toc202172220" w:history="1">
            <w:r w:rsidRPr="003824F2">
              <w:rPr>
                <w:rStyle w:val="Hyperlink"/>
                <w:rFonts w:ascii="Calibri" w:hAnsi="Calibri" w:cs="Calibri"/>
                <w:noProof/>
              </w:rPr>
              <w:t>Development</w:t>
            </w:r>
            <w:r>
              <w:rPr>
                <w:noProof/>
                <w:webHidden/>
              </w:rPr>
              <w:tab/>
            </w:r>
            <w:r>
              <w:rPr>
                <w:noProof/>
                <w:webHidden/>
              </w:rPr>
              <w:fldChar w:fldCharType="begin"/>
            </w:r>
            <w:r>
              <w:rPr>
                <w:noProof/>
                <w:webHidden/>
              </w:rPr>
              <w:instrText xml:space="preserve"> PAGEREF _Toc202172220 \h </w:instrText>
            </w:r>
            <w:r>
              <w:rPr>
                <w:noProof/>
                <w:webHidden/>
              </w:rPr>
            </w:r>
            <w:r>
              <w:rPr>
                <w:noProof/>
                <w:webHidden/>
              </w:rPr>
              <w:fldChar w:fldCharType="separate"/>
            </w:r>
            <w:r>
              <w:rPr>
                <w:noProof/>
                <w:webHidden/>
              </w:rPr>
              <w:t>6</w:t>
            </w:r>
            <w:r>
              <w:rPr>
                <w:noProof/>
                <w:webHidden/>
              </w:rPr>
              <w:fldChar w:fldCharType="end"/>
            </w:r>
          </w:hyperlink>
        </w:p>
        <w:p w14:paraId="12DB1C67" w14:textId="01384401" w:rsidR="00AA4BCB" w:rsidRDefault="00AA4BCB">
          <w:pPr>
            <w:pStyle w:val="TOC1"/>
            <w:tabs>
              <w:tab w:val="right" w:leader="dot" w:pos="9016"/>
            </w:tabs>
            <w:rPr>
              <w:rFonts w:eastAsiaTheme="minorEastAsia"/>
              <w:noProof/>
              <w:lang w:eastAsia="en-GB"/>
            </w:rPr>
          </w:pPr>
          <w:hyperlink w:anchor="_Toc202172221" w:history="1">
            <w:r w:rsidRPr="003824F2">
              <w:rPr>
                <w:rStyle w:val="Hyperlink"/>
                <w:rFonts w:ascii="Calibri" w:hAnsi="Calibri" w:cs="Calibri"/>
                <w:noProof/>
              </w:rPr>
              <w:t>Testing</w:t>
            </w:r>
            <w:r>
              <w:rPr>
                <w:noProof/>
                <w:webHidden/>
              </w:rPr>
              <w:tab/>
            </w:r>
            <w:r>
              <w:rPr>
                <w:noProof/>
                <w:webHidden/>
              </w:rPr>
              <w:fldChar w:fldCharType="begin"/>
            </w:r>
            <w:r>
              <w:rPr>
                <w:noProof/>
                <w:webHidden/>
              </w:rPr>
              <w:instrText xml:space="preserve"> PAGEREF _Toc202172221 \h </w:instrText>
            </w:r>
            <w:r>
              <w:rPr>
                <w:noProof/>
                <w:webHidden/>
              </w:rPr>
            </w:r>
            <w:r>
              <w:rPr>
                <w:noProof/>
                <w:webHidden/>
              </w:rPr>
              <w:fldChar w:fldCharType="separate"/>
            </w:r>
            <w:r>
              <w:rPr>
                <w:noProof/>
                <w:webHidden/>
              </w:rPr>
              <w:t>8</w:t>
            </w:r>
            <w:r>
              <w:rPr>
                <w:noProof/>
                <w:webHidden/>
              </w:rPr>
              <w:fldChar w:fldCharType="end"/>
            </w:r>
          </w:hyperlink>
        </w:p>
        <w:p w14:paraId="7ADD4C6B" w14:textId="113E907D" w:rsidR="00AA4BCB" w:rsidRDefault="00AA4BCB">
          <w:pPr>
            <w:pStyle w:val="TOC1"/>
            <w:tabs>
              <w:tab w:val="right" w:leader="dot" w:pos="9016"/>
            </w:tabs>
            <w:rPr>
              <w:rFonts w:eastAsiaTheme="minorEastAsia"/>
              <w:noProof/>
              <w:lang w:eastAsia="en-GB"/>
            </w:rPr>
          </w:pPr>
          <w:hyperlink w:anchor="_Toc202172222" w:history="1">
            <w:r w:rsidRPr="003824F2">
              <w:rPr>
                <w:rStyle w:val="Hyperlink"/>
                <w:rFonts w:ascii="Calibri" w:hAnsi="Calibri" w:cs="Calibri"/>
                <w:noProof/>
              </w:rPr>
              <w:t>Deployment</w:t>
            </w:r>
            <w:r>
              <w:rPr>
                <w:noProof/>
                <w:webHidden/>
              </w:rPr>
              <w:tab/>
            </w:r>
            <w:r>
              <w:rPr>
                <w:noProof/>
                <w:webHidden/>
              </w:rPr>
              <w:fldChar w:fldCharType="begin"/>
            </w:r>
            <w:r>
              <w:rPr>
                <w:noProof/>
                <w:webHidden/>
              </w:rPr>
              <w:instrText xml:space="preserve"> PAGEREF _Toc202172222 \h </w:instrText>
            </w:r>
            <w:r>
              <w:rPr>
                <w:noProof/>
                <w:webHidden/>
              </w:rPr>
            </w:r>
            <w:r>
              <w:rPr>
                <w:noProof/>
                <w:webHidden/>
              </w:rPr>
              <w:fldChar w:fldCharType="separate"/>
            </w:r>
            <w:r>
              <w:rPr>
                <w:noProof/>
                <w:webHidden/>
              </w:rPr>
              <w:t>9</w:t>
            </w:r>
            <w:r>
              <w:rPr>
                <w:noProof/>
                <w:webHidden/>
              </w:rPr>
              <w:fldChar w:fldCharType="end"/>
            </w:r>
          </w:hyperlink>
        </w:p>
        <w:p w14:paraId="16C99D22" w14:textId="4E3C8F85" w:rsidR="00AA4BCB" w:rsidRDefault="00AA4BCB">
          <w:pPr>
            <w:pStyle w:val="TOC1"/>
            <w:tabs>
              <w:tab w:val="right" w:leader="dot" w:pos="9016"/>
            </w:tabs>
            <w:rPr>
              <w:rFonts w:eastAsiaTheme="minorEastAsia"/>
              <w:noProof/>
              <w:lang w:eastAsia="en-GB"/>
            </w:rPr>
          </w:pPr>
          <w:hyperlink w:anchor="_Toc202172223" w:history="1">
            <w:r w:rsidRPr="003824F2">
              <w:rPr>
                <w:rStyle w:val="Hyperlink"/>
                <w:rFonts w:ascii="Calibri" w:hAnsi="Calibri" w:cs="Calibri"/>
                <w:noProof/>
              </w:rPr>
              <w:t>Maintenance</w:t>
            </w:r>
            <w:r>
              <w:rPr>
                <w:noProof/>
                <w:webHidden/>
              </w:rPr>
              <w:tab/>
            </w:r>
            <w:r>
              <w:rPr>
                <w:noProof/>
                <w:webHidden/>
              </w:rPr>
              <w:fldChar w:fldCharType="begin"/>
            </w:r>
            <w:r>
              <w:rPr>
                <w:noProof/>
                <w:webHidden/>
              </w:rPr>
              <w:instrText xml:space="preserve"> PAGEREF _Toc202172223 \h </w:instrText>
            </w:r>
            <w:r>
              <w:rPr>
                <w:noProof/>
                <w:webHidden/>
              </w:rPr>
            </w:r>
            <w:r>
              <w:rPr>
                <w:noProof/>
                <w:webHidden/>
              </w:rPr>
              <w:fldChar w:fldCharType="separate"/>
            </w:r>
            <w:r>
              <w:rPr>
                <w:noProof/>
                <w:webHidden/>
              </w:rPr>
              <w:t>10</w:t>
            </w:r>
            <w:r>
              <w:rPr>
                <w:noProof/>
                <w:webHidden/>
              </w:rPr>
              <w:fldChar w:fldCharType="end"/>
            </w:r>
          </w:hyperlink>
        </w:p>
        <w:p w14:paraId="4F9DE95B" w14:textId="276063FD" w:rsidR="00AA4BCB" w:rsidRDefault="00AA4BCB">
          <w:pPr>
            <w:pStyle w:val="TOC2"/>
            <w:tabs>
              <w:tab w:val="right" w:leader="dot" w:pos="9016"/>
            </w:tabs>
            <w:rPr>
              <w:rFonts w:eastAsiaTheme="minorEastAsia"/>
              <w:noProof/>
              <w:lang w:eastAsia="en-GB"/>
            </w:rPr>
          </w:pPr>
          <w:hyperlink w:anchor="_Toc202172224" w:history="1">
            <w:r w:rsidRPr="003824F2">
              <w:rPr>
                <w:rStyle w:val="Hyperlink"/>
                <w:rFonts w:ascii="Calibri" w:hAnsi="Calibri" w:cs="Calibri"/>
                <w:noProof/>
              </w:rPr>
              <w:t>Technical Challenges &amp; Solutions</w:t>
            </w:r>
            <w:r>
              <w:rPr>
                <w:noProof/>
                <w:webHidden/>
              </w:rPr>
              <w:tab/>
            </w:r>
            <w:r>
              <w:rPr>
                <w:noProof/>
                <w:webHidden/>
              </w:rPr>
              <w:fldChar w:fldCharType="begin"/>
            </w:r>
            <w:r>
              <w:rPr>
                <w:noProof/>
                <w:webHidden/>
              </w:rPr>
              <w:instrText xml:space="preserve"> PAGEREF _Toc202172224 \h </w:instrText>
            </w:r>
            <w:r>
              <w:rPr>
                <w:noProof/>
                <w:webHidden/>
              </w:rPr>
            </w:r>
            <w:r>
              <w:rPr>
                <w:noProof/>
                <w:webHidden/>
              </w:rPr>
              <w:fldChar w:fldCharType="separate"/>
            </w:r>
            <w:r>
              <w:rPr>
                <w:noProof/>
                <w:webHidden/>
              </w:rPr>
              <w:t>10</w:t>
            </w:r>
            <w:r>
              <w:rPr>
                <w:noProof/>
                <w:webHidden/>
              </w:rPr>
              <w:fldChar w:fldCharType="end"/>
            </w:r>
          </w:hyperlink>
        </w:p>
        <w:p w14:paraId="780E3740" w14:textId="761A8BE0" w:rsidR="00AA4BCB" w:rsidRDefault="00AA4BCB">
          <w:pPr>
            <w:pStyle w:val="TOC1"/>
            <w:tabs>
              <w:tab w:val="right" w:leader="dot" w:pos="9016"/>
            </w:tabs>
            <w:rPr>
              <w:rFonts w:eastAsiaTheme="minorEastAsia"/>
              <w:noProof/>
              <w:lang w:eastAsia="en-GB"/>
            </w:rPr>
          </w:pPr>
          <w:hyperlink w:anchor="_Toc202172225" w:history="1">
            <w:r w:rsidRPr="003824F2">
              <w:rPr>
                <w:rStyle w:val="Hyperlink"/>
                <w:rFonts w:ascii="Calibri" w:hAnsi="Calibri" w:cs="Calibri"/>
                <w:noProof/>
              </w:rPr>
              <w:t>Project Outcome/Conclusion and Artefact Explanation</w:t>
            </w:r>
            <w:r>
              <w:rPr>
                <w:noProof/>
                <w:webHidden/>
              </w:rPr>
              <w:tab/>
            </w:r>
            <w:r>
              <w:rPr>
                <w:noProof/>
                <w:webHidden/>
              </w:rPr>
              <w:fldChar w:fldCharType="begin"/>
            </w:r>
            <w:r>
              <w:rPr>
                <w:noProof/>
                <w:webHidden/>
              </w:rPr>
              <w:instrText xml:space="preserve"> PAGEREF _Toc202172225 \h </w:instrText>
            </w:r>
            <w:r>
              <w:rPr>
                <w:noProof/>
                <w:webHidden/>
              </w:rPr>
            </w:r>
            <w:r>
              <w:rPr>
                <w:noProof/>
                <w:webHidden/>
              </w:rPr>
              <w:fldChar w:fldCharType="separate"/>
            </w:r>
            <w:r>
              <w:rPr>
                <w:noProof/>
                <w:webHidden/>
              </w:rPr>
              <w:t>12</w:t>
            </w:r>
            <w:r>
              <w:rPr>
                <w:noProof/>
                <w:webHidden/>
              </w:rPr>
              <w:fldChar w:fldCharType="end"/>
            </w:r>
          </w:hyperlink>
        </w:p>
        <w:p w14:paraId="546A815E" w14:textId="6D34EDA5" w:rsidR="00AA4BCB" w:rsidRDefault="00AA4BCB">
          <w:pPr>
            <w:pStyle w:val="TOC2"/>
            <w:tabs>
              <w:tab w:val="right" w:leader="dot" w:pos="9016"/>
            </w:tabs>
            <w:rPr>
              <w:rFonts w:eastAsiaTheme="minorEastAsia"/>
              <w:noProof/>
              <w:lang w:eastAsia="en-GB"/>
            </w:rPr>
          </w:pPr>
          <w:hyperlink w:anchor="_Toc202172226" w:history="1">
            <w:r w:rsidRPr="003824F2">
              <w:rPr>
                <w:rStyle w:val="Hyperlink"/>
                <w:rFonts w:ascii="Calibri" w:hAnsi="Calibri" w:cs="Calibri"/>
                <w:noProof/>
              </w:rPr>
              <w:t>Artefact Explanation</w:t>
            </w:r>
            <w:r>
              <w:rPr>
                <w:noProof/>
                <w:webHidden/>
              </w:rPr>
              <w:tab/>
            </w:r>
            <w:r>
              <w:rPr>
                <w:noProof/>
                <w:webHidden/>
              </w:rPr>
              <w:fldChar w:fldCharType="begin"/>
            </w:r>
            <w:r>
              <w:rPr>
                <w:noProof/>
                <w:webHidden/>
              </w:rPr>
              <w:instrText xml:space="preserve"> PAGEREF _Toc202172226 \h </w:instrText>
            </w:r>
            <w:r>
              <w:rPr>
                <w:noProof/>
                <w:webHidden/>
              </w:rPr>
            </w:r>
            <w:r>
              <w:rPr>
                <w:noProof/>
                <w:webHidden/>
              </w:rPr>
              <w:fldChar w:fldCharType="separate"/>
            </w:r>
            <w:r>
              <w:rPr>
                <w:noProof/>
                <w:webHidden/>
              </w:rPr>
              <w:t>12</w:t>
            </w:r>
            <w:r>
              <w:rPr>
                <w:noProof/>
                <w:webHidden/>
              </w:rPr>
              <w:fldChar w:fldCharType="end"/>
            </w:r>
          </w:hyperlink>
        </w:p>
        <w:p w14:paraId="14F1DB60" w14:textId="346E9543" w:rsidR="00AA4BCB" w:rsidRDefault="00AA4BCB">
          <w:pPr>
            <w:pStyle w:val="TOC2"/>
            <w:tabs>
              <w:tab w:val="right" w:leader="dot" w:pos="9016"/>
            </w:tabs>
            <w:rPr>
              <w:rFonts w:eastAsiaTheme="minorEastAsia"/>
              <w:noProof/>
              <w:lang w:eastAsia="en-GB"/>
            </w:rPr>
          </w:pPr>
          <w:hyperlink w:anchor="_Toc202172227" w:history="1">
            <w:r w:rsidRPr="003824F2">
              <w:rPr>
                <w:rStyle w:val="Hyperlink"/>
                <w:noProof/>
              </w:rPr>
              <w:t>Conclusion:</w:t>
            </w:r>
            <w:r>
              <w:rPr>
                <w:noProof/>
                <w:webHidden/>
              </w:rPr>
              <w:tab/>
            </w:r>
            <w:r>
              <w:rPr>
                <w:noProof/>
                <w:webHidden/>
              </w:rPr>
              <w:fldChar w:fldCharType="begin"/>
            </w:r>
            <w:r>
              <w:rPr>
                <w:noProof/>
                <w:webHidden/>
              </w:rPr>
              <w:instrText xml:space="preserve"> PAGEREF _Toc202172227 \h </w:instrText>
            </w:r>
            <w:r>
              <w:rPr>
                <w:noProof/>
                <w:webHidden/>
              </w:rPr>
            </w:r>
            <w:r>
              <w:rPr>
                <w:noProof/>
                <w:webHidden/>
              </w:rPr>
              <w:fldChar w:fldCharType="separate"/>
            </w:r>
            <w:r>
              <w:rPr>
                <w:noProof/>
                <w:webHidden/>
              </w:rPr>
              <w:t>13</w:t>
            </w:r>
            <w:r>
              <w:rPr>
                <w:noProof/>
                <w:webHidden/>
              </w:rPr>
              <w:fldChar w:fldCharType="end"/>
            </w:r>
          </w:hyperlink>
        </w:p>
        <w:p w14:paraId="1D79BEC1" w14:textId="4E535273" w:rsidR="00AA4BCB" w:rsidRDefault="00AA4BCB">
          <w:pPr>
            <w:pStyle w:val="TOC2"/>
            <w:tabs>
              <w:tab w:val="right" w:leader="dot" w:pos="9016"/>
            </w:tabs>
            <w:rPr>
              <w:rFonts w:eastAsiaTheme="minorEastAsia"/>
              <w:noProof/>
              <w:lang w:eastAsia="en-GB"/>
            </w:rPr>
          </w:pPr>
          <w:hyperlink w:anchor="_Toc202172228" w:history="1">
            <w:r w:rsidRPr="003824F2">
              <w:rPr>
                <w:rStyle w:val="Hyperlink"/>
                <w:noProof/>
              </w:rPr>
              <w:t>What Went Well:</w:t>
            </w:r>
            <w:r>
              <w:rPr>
                <w:noProof/>
                <w:webHidden/>
              </w:rPr>
              <w:tab/>
            </w:r>
            <w:r>
              <w:rPr>
                <w:noProof/>
                <w:webHidden/>
              </w:rPr>
              <w:fldChar w:fldCharType="begin"/>
            </w:r>
            <w:r>
              <w:rPr>
                <w:noProof/>
                <w:webHidden/>
              </w:rPr>
              <w:instrText xml:space="preserve"> PAGEREF _Toc202172228 \h </w:instrText>
            </w:r>
            <w:r>
              <w:rPr>
                <w:noProof/>
                <w:webHidden/>
              </w:rPr>
            </w:r>
            <w:r>
              <w:rPr>
                <w:noProof/>
                <w:webHidden/>
              </w:rPr>
              <w:fldChar w:fldCharType="separate"/>
            </w:r>
            <w:r>
              <w:rPr>
                <w:noProof/>
                <w:webHidden/>
              </w:rPr>
              <w:t>13</w:t>
            </w:r>
            <w:r>
              <w:rPr>
                <w:noProof/>
                <w:webHidden/>
              </w:rPr>
              <w:fldChar w:fldCharType="end"/>
            </w:r>
          </w:hyperlink>
        </w:p>
        <w:p w14:paraId="6297B386" w14:textId="1BC3F1FB" w:rsidR="00AA4BCB" w:rsidRDefault="00AA4BCB">
          <w:pPr>
            <w:pStyle w:val="TOC2"/>
            <w:tabs>
              <w:tab w:val="right" w:leader="dot" w:pos="9016"/>
            </w:tabs>
            <w:rPr>
              <w:rFonts w:eastAsiaTheme="minorEastAsia"/>
              <w:noProof/>
              <w:lang w:eastAsia="en-GB"/>
            </w:rPr>
          </w:pPr>
          <w:hyperlink w:anchor="_Toc202172229" w:history="1">
            <w:r w:rsidRPr="003824F2">
              <w:rPr>
                <w:rStyle w:val="Hyperlink"/>
                <w:noProof/>
              </w:rPr>
              <w:t>Areas for Improvement:</w:t>
            </w:r>
            <w:r>
              <w:rPr>
                <w:noProof/>
                <w:webHidden/>
              </w:rPr>
              <w:tab/>
            </w:r>
            <w:r>
              <w:rPr>
                <w:noProof/>
                <w:webHidden/>
              </w:rPr>
              <w:fldChar w:fldCharType="begin"/>
            </w:r>
            <w:r>
              <w:rPr>
                <w:noProof/>
                <w:webHidden/>
              </w:rPr>
              <w:instrText xml:space="preserve"> PAGEREF _Toc202172229 \h </w:instrText>
            </w:r>
            <w:r>
              <w:rPr>
                <w:noProof/>
                <w:webHidden/>
              </w:rPr>
            </w:r>
            <w:r>
              <w:rPr>
                <w:noProof/>
                <w:webHidden/>
              </w:rPr>
              <w:fldChar w:fldCharType="separate"/>
            </w:r>
            <w:r>
              <w:rPr>
                <w:noProof/>
                <w:webHidden/>
              </w:rPr>
              <w:t>13</w:t>
            </w:r>
            <w:r>
              <w:rPr>
                <w:noProof/>
                <w:webHidden/>
              </w:rPr>
              <w:fldChar w:fldCharType="end"/>
            </w:r>
          </w:hyperlink>
        </w:p>
        <w:p w14:paraId="70CF0B78" w14:textId="3A3D609E" w:rsidR="00AA4BCB" w:rsidRDefault="00AA4BCB">
          <w:pPr>
            <w:pStyle w:val="TOC1"/>
            <w:tabs>
              <w:tab w:val="right" w:leader="dot" w:pos="9016"/>
            </w:tabs>
            <w:rPr>
              <w:rFonts w:eastAsiaTheme="minorEastAsia"/>
              <w:noProof/>
              <w:lang w:eastAsia="en-GB"/>
            </w:rPr>
          </w:pPr>
          <w:hyperlink w:anchor="_Toc202172230" w:history="1">
            <w:r w:rsidRPr="003824F2">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_Toc202172230 \h </w:instrText>
            </w:r>
            <w:r>
              <w:rPr>
                <w:noProof/>
                <w:webHidden/>
              </w:rPr>
            </w:r>
            <w:r>
              <w:rPr>
                <w:noProof/>
                <w:webHidden/>
              </w:rPr>
              <w:fldChar w:fldCharType="separate"/>
            </w:r>
            <w:r>
              <w:rPr>
                <w:noProof/>
                <w:webHidden/>
              </w:rPr>
              <w:t>14</w:t>
            </w:r>
            <w:r>
              <w:rPr>
                <w:noProof/>
                <w:webHidden/>
              </w:rPr>
              <w:fldChar w:fldCharType="end"/>
            </w:r>
          </w:hyperlink>
        </w:p>
        <w:p w14:paraId="51F7FB18" w14:textId="0C672CFE" w:rsidR="00AA4BCB" w:rsidRDefault="00AA4BCB">
          <w:pPr>
            <w:pStyle w:val="TOC1"/>
            <w:tabs>
              <w:tab w:val="right" w:leader="dot" w:pos="9016"/>
            </w:tabs>
            <w:rPr>
              <w:rFonts w:eastAsiaTheme="minorEastAsia"/>
              <w:noProof/>
              <w:lang w:eastAsia="en-GB"/>
            </w:rPr>
          </w:pPr>
          <w:hyperlink w:anchor="_Toc202172231" w:history="1">
            <w:r w:rsidRPr="003824F2">
              <w:rPr>
                <w:rStyle w:val="Hyperlink"/>
                <w:rFonts w:ascii="Calibri" w:hAnsi="Calibri" w:cs="Calibri"/>
                <w:noProof/>
              </w:rPr>
              <w:t>Appendix</w:t>
            </w:r>
            <w:r>
              <w:rPr>
                <w:noProof/>
                <w:webHidden/>
              </w:rPr>
              <w:tab/>
            </w:r>
            <w:r>
              <w:rPr>
                <w:noProof/>
                <w:webHidden/>
              </w:rPr>
              <w:fldChar w:fldCharType="begin"/>
            </w:r>
            <w:r>
              <w:rPr>
                <w:noProof/>
                <w:webHidden/>
              </w:rPr>
              <w:instrText xml:space="preserve"> PAGEREF _Toc202172231 \h </w:instrText>
            </w:r>
            <w:r>
              <w:rPr>
                <w:noProof/>
                <w:webHidden/>
              </w:rPr>
            </w:r>
            <w:r>
              <w:rPr>
                <w:noProof/>
                <w:webHidden/>
              </w:rPr>
              <w:fldChar w:fldCharType="separate"/>
            </w:r>
            <w:r>
              <w:rPr>
                <w:noProof/>
                <w:webHidden/>
              </w:rPr>
              <w:t>14</w:t>
            </w:r>
            <w:r>
              <w:rPr>
                <w:noProof/>
                <w:webHidden/>
              </w:rPr>
              <w:fldChar w:fldCharType="end"/>
            </w:r>
          </w:hyperlink>
        </w:p>
        <w:p w14:paraId="01FAF0FB" w14:textId="3168B557" w:rsidR="00A35BBF" w:rsidRPr="00263BA2" w:rsidRDefault="00A35BBF" w:rsidP="00A35BBF">
          <w:pPr>
            <w:rPr>
              <w:rFonts w:ascii="Calibri" w:hAnsi="Calibri" w:cs="Calibri"/>
            </w:rPr>
          </w:pPr>
          <w:r w:rsidRPr="00263BA2">
            <w:rPr>
              <w:rFonts w:ascii="Calibri" w:hAnsi="Calibri" w:cs="Calibri"/>
              <w:b/>
              <w:bCs/>
            </w:rPr>
            <w:fldChar w:fldCharType="end"/>
          </w:r>
        </w:p>
      </w:sdtContent>
    </w:sdt>
    <w:p w14:paraId="5FA4C611" w14:textId="64B7DB94" w:rsidR="001E24B2" w:rsidRPr="00263BA2" w:rsidRDefault="001E24B2" w:rsidP="001E24B2">
      <w:pPr>
        <w:pStyle w:val="Heading1"/>
        <w:rPr>
          <w:rFonts w:ascii="Calibri" w:hAnsi="Calibri" w:cs="Calibri"/>
        </w:rPr>
      </w:pPr>
      <w:bookmarkStart w:id="0" w:name="_Toc202172207"/>
      <w:r w:rsidRPr="00263BA2">
        <w:rPr>
          <w:rFonts w:ascii="Calibri" w:hAnsi="Calibri" w:cs="Calibri"/>
        </w:rPr>
        <w:lastRenderedPageBreak/>
        <w:t>Introduction</w:t>
      </w:r>
      <w:bookmarkEnd w:id="0"/>
    </w:p>
    <w:p w14:paraId="45A848AD" w14:textId="42209917" w:rsidR="00D44001" w:rsidRPr="00263BA2" w:rsidRDefault="00D44001" w:rsidP="00D44001">
      <w:pPr>
        <w:rPr>
          <w:rFonts w:ascii="Calibri" w:hAnsi="Calibri" w:cs="Calibri"/>
        </w:rPr>
      </w:pPr>
      <w:r w:rsidRPr="00263BA2">
        <w:rPr>
          <w:rFonts w:ascii="Calibri" w:hAnsi="Calibri" w:cs="Calibri"/>
        </w:rPr>
        <w:t xml:space="preserve">This report documents the development and implementation of a stock market </w:t>
      </w:r>
      <w:r w:rsidR="00C548B9" w:rsidRPr="00263BA2">
        <w:rPr>
          <w:rFonts w:ascii="Calibri" w:hAnsi="Calibri" w:cs="Calibri"/>
        </w:rPr>
        <w:t xml:space="preserve">‘mock’ </w:t>
      </w:r>
      <w:r w:rsidRPr="00263BA2">
        <w:rPr>
          <w:rFonts w:ascii="Calibri" w:hAnsi="Calibri" w:cs="Calibri"/>
        </w:rPr>
        <w:t xml:space="preserve">simulation dashboard designed and built as part of my Level 4 Software Developer apprenticeship. The project was delivered under simulated conditions, due to redundancy from my previous workplace. </w:t>
      </w:r>
      <w:r w:rsidR="00CF6700" w:rsidRPr="00263BA2">
        <w:rPr>
          <w:rFonts w:ascii="Calibri" w:hAnsi="Calibri" w:cs="Calibri"/>
        </w:rPr>
        <w:t xml:space="preserve">This project has used each stage of the software development life cycle and has been done end-to-end. I chose software’s, languages, libraries and </w:t>
      </w:r>
      <w:r w:rsidRPr="00263BA2">
        <w:rPr>
          <w:rFonts w:ascii="Calibri" w:hAnsi="Calibri" w:cs="Calibri"/>
        </w:rPr>
        <w:t xml:space="preserve">frameworks </w:t>
      </w:r>
      <w:r w:rsidR="00CF6700" w:rsidRPr="00263BA2">
        <w:rPr>
          <w:rFonts w:ascii="Calibri" w:hAnsi="Calibri" w:cs="Calibri"/>
        </w:rPr>
        <w:t xml:space="preserve">that are commercially used to create as professional a project as possible. </w:t>
      </w:r>
    </w:p>
    <w:p w14:paraId="1FE8EDB5" w14:textId="708666BD" w:rsidR="0073105D" w:rsidRPr="00263BA2" w:rsidRDefault="00D44001" w:rsidP="00D44001">
      <w:pPr>
        <w:rPr>
          <w:rFonts w:ascii="Calibri" w:hAnsi="Calibri" w:cs="Calibri"/>
        </w:rPr>
      </w:pPr>
      <w:r w:rsidRPr="00263BA2">
        <w:rPr>
          <w:rFonts w:ascii="Calibri" w:hAnsi="Calibri" w:cs="Calibri"/>
        </w:rPr>
        <w:t xml:space="preserve">The </w:t>
      </w:r>
      <w:r w:rsidR="00CF6700" w:rsidRPr="00263BA2">
        <w:rPr>
          <w:rFonts w:ascii="Calibri" w:hAnsi="Calibri" w:cs="Calibri"/>
        </w:rPr>
        <w:t>main</w:t>
      </w:r>
      <w:r w:rsidRPr="00263BA2">
        <w:rPr>
          <w:rFonts w:ascii="Calibri" w:hAnsi="Calibri" w:cs="Calibri"/>
        </w:rPr>
        <w:t xml:space="preserve"> goal of the project was to enable users to simulate stock market investments using virtual currency, thereby helping them understand trading dynamics in a low-risk educational setting. The dashboard integrates with real-time market data</w:t>
      </w:r>
      <w:r w:rsidR="00CF6700" w:rsidRPr="00263BA2">
        <w:rPr>
          <w:rFonts w:ascii="Calibri" w:hAnsi="Calibri" w:cs="Calibri"/>
        </w:rPr>
        <w:t xml:space="preserve"> (</w:t>
      </w:r>
      <w:r w:rsidR="006904BD" w:rsidRPr="00263BA2">
        <w:rPr>
          <w:rFonts w:ascii="Calibri" w:hAnsi="Calibri" w:cs="Calibri"/>
        </w:rPr>
        <w:t>using</w:t>
      </w:r>
      <w:r w:rsidR="00CF6700" w:rsidRPr="00263BA2">
        <w:rPr>
          <w:rFonts w:ascii="Calibri" w:hAnsi="Calibri" w:cs="Calibri"/>
        </w:rPr>
        <w:t xml:space="preserve"> finnhub</w:t>
      </w:r>
      <w:r w:rsidR="006904BD" w:rsidRPr="00263BA2">
        <w:rPr>
          <w:rFonts w:ascii="Calibri" w:hAnsi="Calibri" w:cs="Calibri"/>
        </w:rPr>
        <w:t>’s API</w:t>
      </w:r>
      <w:r w:rsidR="00CF6700" w:rsidRPr="00263BA2">
        <w:rPr>
          <w:rFonts w:ascii="Calibri" w:hAnsi="Calibri" w:cs="Calibri"/>
        </w:rPr>
        <w:t>)</w:t>
      </w:r>
      <w:r w:rsidRPr="00263BA2">
        <w:rPr>
          <w:rFonts w:ascii="Calibri" w:hAnsi="Calibri" w:cs="Calibri"/>
        </w:rPr>
        <w:t>, supports secure user authentication, and enables mock trading, portfolio tracking, and data visualisation.</w:t>
      </w:r>
      <w:r w:rsidR="00E82D0C" w:rsidRPr="00263BA2">
        <w:rPr>
          <w:rFonts w:ascii="Calibri" w:hAnsi="Calibri" w:cs="Calibri"/>
        </w:rPr>
        <w:t xml:space="preserve"> It can be accessed here: </w:t>
      </w:r>
      <w:hyperlink r:id="rId8" w:history="1">
        <w:r w:rsidR="0073105D" w:rsidRPr="00841396">
          <w:rPr>
            <w:rStyle w:val="Hyperlink"/>
            <w:rFonts w:ascii="Calibri" w:hAnsi="Calibri" w:cs="Calibri"/>
          </w:rPr>
          <w:t>https://stock-dashboard-drab.vercel.app/register</w:t>
        </w:r>
      </w:hyperlink>
      <w:r w:rsidR="0073105D">
        <w:rPr>
          <w:rFonts w:ascii="Calibri" w:hAnsi="Calibri" w:cs="Calibri"/>
        </w:rPr>
        <w:t xml:space="preserve"> , and the code can be accessed here: </w:t>
      </w:r>
      <w:hyperlink r:id="rId9" w:history="1">
        <w:r w:rsidR="0073105D" w:rsidRPr="00841396">
          <w:rPr>
            <w:rStyle w:val="Hyperlink"/>
            <w:rFonts w:ascii="Calibri" w:hAnsi="Calibri" w:cs="Calibri"/>
          </w:rPr>
          <w:t>https://github.com/Jordan73737/Stock-Dashboard</w:t>
        </w:r>
      </w:hyperlink>
      <w:r w:rsidR="0073105D">
        <w:rPr>
          <w:rFonts w:ascii="Calibri" w:hAnsi="Calibri" w:cs="Calibri"/>
        </w:rPr>
        <w:t xml:space="preserve"> </w:t>
      </w:r>
    </w:p>
    <w:p w14:paraId="5DE44A5A" w14:textId="7B48668F" w:rsidR="00D44001" w:rsidRPr="00263BA2" w:rsidRDefault="00D44001" w:rsidP="00D44001">
      <w:pPr>
        <w:rPr>
          <w:rFonts w:ascii="Calibri" w:hAnsi="Calibri" w:cs="Calibri"/>
          <w:b/>
          <w:bCs/>
        </w:rPr>
      </w:pPr>
      <w:r w:rsidRPr="00263BA2">
        <w:rPr>
          <w:rFonts w:ascii="Calibri" w:hAnsi="Calibri" w:cs="Calibri"/>
          <w:b/>
          <w:bCs/>
        </w:rPr>
        <w:t>Technologies</w:t>
      </w:r>
      <w:r w:rsidR="00A17A0B" w:rsidRPr="00263BA2">
        <w:rPr>
          <w:rFonts w:ascii="Calibri" w:hAnsi="Calibri" w:cs="Calibri"/>
          <w:b/>
          <w:bCs/>
        </w:rPr>
        <w:t xml:space="preserve"> used</w:t>
      </w:r>
      <w:r w:rsidRPr="00263BA2">
        <w:rPr>
          <w:rFonts w:ascii="Calibri" w:hAnsi="Calibri" w:cs="Calibri"/>
          <w:b/>
          <w:bCs/>
        </w:rPr>
        <w:t>:</w:t>
      </w:r>
    </w:p>
    <w:p w14:paraId="4CC04588" w14:textId="79E5017D" w:rsidR="005F7EA0" w:rsidRPr="001517D5" w:rsidRDefault="005F7EA0" w:rsidP="00D44001">
      <w:pPr>
        <w:rPr>
          <w:rFonts w:ascii="Calibri" w:hAnsi="Calibri" w:cs="Calibri"/>
        </w:rPr>
      </w:pPr>
      <w:r w:rsidRPr="001517D5">
        <w:rPr>
          <w:rFonts w:ascii="Calibri" w:hAnsi="Calibri" w:cs="Calibri"/>
        </w:rPr>
        <w:t>Planning</w:t>
      </w:r>
      <w:r w:rsidR="00ED00AF" w:rsidRPr="001517D5">
        <w:rPr>
          <w:rFonts w:ascii="Calibri" w:hAnsi="Calibri" w:cs="Calibri"/>
        </w:rPr>
        <w:t>/Ticketing</w:t>
      </w:r>
      <w:r w:rsidRPr="001517D5">
        <w:rPr>
          <w:rFonts w:ascii="Calibri" w:hAnsi="Calibri" w:cs="Calibri"/>
        </w:rPr>
        <w:t>: ClickUp</w:t>
      </w:r>
      <w:r w:rsidR="004266C9" w:rsidRPr="001517D5">
        <w:rPr>
          <w:rFonts w:ascii="Calibri" w:hAnsi="Calibri" w:cs="Calibri"/>
        </w:rPr>
        <w:t xml:space="preserve"> (Agile methodology for incremental/iterative development)</w:t>
      </w:r>
    </w:p>
    <w:p w14:paraId="7EBA5CA5" w14:textId="4D5EB738" w:rsidR="005F7EA0" w:rsidRPr="001517D5" w:rsidRDefault="005F7EA0" w:rsidP="00D44001">
      <w:pPr>
        <w:rPr>
          <w:rFonts w:ascii="Calibri" w:hAnsi="Calibri" w:cs="Calibri"/>
        </w:rPr>
      </w:pPr>
      <w:r w:rsidRPr="001517D5">
        <w:rPr>
          <w:rFonts w:ascii="Calibri" w:hAnsi="Calibri" w:cs="Calibri"/>
        </w:rPr>
        <w:t xml:space="preserve">Design: Figma, </w:t>
      </w:r>
      <w:proofErr w:type="spellStart"/>
      <w:r w:rsidRPr="001517D5">
        <w:rPr>
          <w:rFonts w:ascii="Calibri" w:hAnsi="Calibri" w:cs="Calibri"/>
        </w:rPr>
        <w:t>LucidChart</w:t>
      </w:r>
      <w:proofErr w:type="spellEnd"/>
    </w:p>
    <w:p w14:paraId="1A053CF5" w14:textId="2423A845" w:rsidR="00D44001" w:rsidRPr="001517D5" w:rsidRDefault="00D44001" w:rsidP="00D44001">
      <w:pPr>
        <w:rPr>
          <w:rFonts w:ascii="Calibri" w:hAnsi="Calibri" w:cs="Calibri"/>
        </w:rPr>
      </w:pPr>
      <w:r w:rsidRPr="001517D5">
        <w:rPr>
          <w:rFonts w:ascii="Calibri" w:hAnsi="Calibri" w:cs="Calibri"/>
        </w:rPr>
        <w:t>Frontend: React</w:t>
      </w:r>
      <w:r w:rsidR="00EF30F3" w:rsidRPr="001517D5">
        <w:rPr>
          <w:rFonts w:ascii="Calibri" w:hAnsi="Calibri" w:cs="Calibri"/>
        </w:rPr>
        <w:t xml:space="preserve"> </w:t>
      </w:r>
      <w:r w:rsidR="00B47FF9" w:rsidRPr="001517D5">
        <w:rPr>
          <w:rFonts w:ascii="Calibri" w:hAnsi="Calibri" w:cs="Calibri"/>
        </w:rPr>
        <w:t xml:space="preserve">with </w:t>
      </w:r>
      <w:r w:rsidR="00EF30F3" w:rsidRPr="001517D5">
        <w:rPr>
          <w:rFonts w:ascii="Calibri" w:hAnsi="Calibri" w:cs="Calibri"/>
        </w:rPr>
        <w:t>Vite build tool</w:t>
      </w:r>
      <w:r w:rsidRPr="001517D5">
        <w:rPr>
          <w:rFonts w:ascii="Calibri" w:hAnsi="Calibri" w:cs="Calibri"/>
        </w:rPr>
        <w:t>, Tailwind CSS, Redux Toolkit</w:t>
      </w:r>
      <w:r w:rsidR="00B063D5" w:rsidRPr="001517D5">
        <w:rPr>
          <w:rFonts w:ascii="Calibri" w:hAnsi="Calibri" w:cs="Calibri"/>
        </w:rPr>
        <w:t xml:space="preserve">, </w:t>
      </w:r>
      <w:r w:rsidR="00B063D5" w:rsidRPr="001517D5">
        <w:rPr>
          <w:rFonts w:ascii="Calibri" w:hAnsi="Calibri" w:cs="Calibri"/>
        </w:rPr>
        <w:t>react-router-</w:t>
      </w:r>
      <w:proofErr w:type="spellStart"/>
      <w:r w:rsidR="00B063D5" w:rsidRPr="001517D5">
        <w:rPr>
          <w:rFonts w:ascii="Calibri" w:hAnsi="Calibri" w:cs="Calibri"/>
        </w:rPr>
        <w:t>dom</w:t>
      </w:r>
      <w:proofErr w:type="spellEnd"/>
    </w:p>
    <w:p w14:paraId="560049CF" w14:textId="5D2B5765" w:rsidR="00D44001" w:rsidRPr="001517D5" w:rsidRDefault="00D44001" w:rsidP="00D44001">
      <w:pPr>
        <w:rPr>
          <w:rFonts w:ascii="Calibri" w:hAnsi="Calibri" w:cs="Calibri"/>
        </w:rPr>
      </w:pPr>
      <w:r w:rsidRPr="001517D5">
        <w:rPr>
          <w:rFonts w:ascii="Calibri" w:hAnsi="Calibri" w:cs="Calibri"/>
        </w:rPr>
        <w:t>Backend: Node.js, Express.js, PostgreSQL</w:t>
      </w:r>
      <w:r w:rsidR="0032349D" w:rsidRPr="001517D5">
        <w:rPr>
          <w:rFonts w:ascii="Calibri" w:hAnsi="Calibri" w:cs="Calibri"/>
        </w:rPr>
        <w:t xml:space="preserve">, </w:t>
      </w:r>
      <w:proofErr w:type="spellStart"/>
      <w:r w:rsidR="0032349D" w:rsidRPr="001517D5">
        <w:rPr>
          <w:rFonts w:ascii="Calibri" w:hAnsi="Calibri" w:cs="Calibri"/>
        </w:rPr>
        <w:t>axios</w:t>
      </w:r>
      <w:proofErr w:type="spellEnd"/>
      <w:r w:rsidR="0032349D" w:rsidRPr="001517D5">
        <w:rPr>
          <w:rFonts w:ascii="Calibri" w:hAnsi="Calibri" w:cs="Calibri"/>
        </w:rPr>
        <w:t xml:space="preserve">, pg, cors, bcrypt, </w:t>
      </w:r>
      <w:proofErr w:type="spellStart"/>
      <w:r w:rsidR="0032349D" w:rsidRPr="001517D5">
        <w:rPr>
          <w:rFonts w:ascii="Calibri" w:hAnsi="Calibri" w:cs="Calibri"/>
        </w:rPr>
        <w:t>jsonwebtoken</w:t>
      </w:r>
      <w:proofErr w:type="spellEnd"/>
    </w:p>
    <w:p w14:paraId="641C7CFD" w14:textId="350F35AF" w:rsidR="00D44001" w:rsidRPr="001517D5" w:rsidRDefault="00D44001" w:rsidP="00D44001">
      <w:pPr>
        <w:rPr>
          <w:rFonts w:ascii="Calibri" w:hAnsi="Calibri" w:cs="Calibri"/>
        </w:rPr>
      </w:pPr>
      <w:r w:rsidRPr="001517D5">
        <w:rPr>
          <w:rFonts w:ascii="Calibri" w:hAnsi="Calibri" w:cs="Calibri"/>
        </w:rPr>
        <w:t xml:space="preserve">APIs and Tools: Finnhub (stock data), SendGrid (email), Docker, GitHub, Vercel, </w:t>
      </w:r>
      <w:r w:rsidR="00E82DA9" w:rsidRPr="001517D5">
        <w:rPr>
          <w:rFonts w:ascii="Calibri" w:hAnsi="Calibri" w:cs="Calibri"/>
        </w:rPr>
        <w:t xml:space="preserve">and </w:t>
      </w:r>
      <w:r w:rsidRPr="001517D5">
        <w:rPr>
          <w:rFonts w:ascii="Calibri" w:hAnsi="Calibri" w:cs="Calibri"/>
        </w:rPr>
        <w:t>Render</w:t>
      </w:r>
    </w:p>
    <w:p w14:paraId="33F3DA3D" w14:textId="6701A1B3" w:rsidR="00D44001" w:rsidRPr="001517D5" w:rsidRDefault="00D44001" w:rsidP="00D44001">
      <w:pPr>
        <w:rPr>
          <w:rFonts w:ascii="Calibri" w:hAnsi="Calibri" w:cs="Calibri"/>
        </w:rPr>
      </w:pPr>
      <w:r w:rsidRPr="001517D5">
        <w:rPr>
          <w:rFonts w:ascii="Calibri" w:hAnsi="Calibri" w:cs="Calibri"/>
        </w:rPr>
        <w:t>Testing: Jest, Postman</w:t>
      </w:r>
    </w:p>
    <w:p w14:paraId="2D083851" w14:textId="3435A805" w:rsidR="00D44001" w:rsidRPr="00263BA2" w:rsidRDefault="00D44001" w:rsidP="00D44001">
      <w:pPr>
        <w:rPr>
          <w:rFonts w:ascii="Calibri" w:hAnsi="Calibri" w:cs="Calibri"/>
        </w:rPr>
      </w:pPr>
      <w:r w:rsidRPr="00263BA2">
        <w:rPr>
          <w:rFonts w:ascii="Calibri" w:hAnsi="Calibri" w:cs="Calibri"/>
        </w:rPr>
        <w:t>Throughout this project, I was solely responsible for requirements gathering, design, development, testing, deployment, and maintenance. This allowed me to apply a wide range of skills mapped to the Software Developer standard.</w:t>
      </w:r>
      <w:r w:rsidR="004F5522" w:rsidRPr="00263BA2">
        <w:rPr>
          <w:rFonts w:ascii="Calibri" w:hAnsi="Calibri" w:cs="Calibri"/>
        </w:rPr>
        <w:t xml:space="preserve"> However, in</w:t>
      </w:r>
      <w:r w:rsidR="004F5522" w:rsidRPr="00263BA2">
        <w:rPr>
          <w:rFonts w:ascii="Calibri" w:hAnsi="Calibri" w:cs="Calibri"/>
        </w:rPr>
        <w:t xml:space="preserve"> a typical </w:t>
      </w:r>
      <w:r w:rsidR="004F5522" w:rsidRPr="00263BA2">
        <w:rPr>
          <w:rFonts w:ascii="Calibri" w:hAnsi="Calibri" w:cs="Calibri"/>
        </w:rPr>
        <w:t>s</w:t>
      </w:r>
      <w:r w:rsidR="004F5522" w:rsidRPr="00263BA2">
        <w:rPr>
          <w:rFonts w:ascii="Calibri" w:hAnsi="Calibri" w:cs="Calibri"/>
        </w:rPr>
        <w:t xml:space="preserve">oftware </w:t>
      </w:r>
      <w:r w:rsidR="004F5522" w:rsidRPr="00263BA2">
        <w:rPr>
          <w:rFonts w:ascii="Calibri" w:hAnsi="Calibri" w:cs="Calibri"/>
        </w:rPr>
        <w:t>d</w:t>
      </w:r>
      <w:r w:rsidR="004F5522" w:rsidRPr="00263BA2">
        <w:rPr>
          <w:rFonts w:ascii="Calibri" w:hAnsi="Calibri" w:cs="Calibri"/>
        </w:rPr>
        <w:t xml:space="preserve">evelopment </w:t>
      </w:r>
      <w:r w:rsidR="004F5522" w:rsidRPr="00263BA2">
        <w:rPr>
          <w:rFonts w:ascii="Calibri" w:hAnsi="Calibri" w:cs="Calibri"/>
        </w:rPr>
        <w:t>l</w:t>
      </w:r>
      <w:r w:rsidR="004F5522" w:rsidRPr="00263BA2">
        <w:rPr>
          <w:rFonts w:ascii="Calibri" w:hAnsi="Calibri" w:cs="Calibri"/>
        </w:rPr>
        <w:t xml:space="preserve">ifecycle (SDLC), different roles collaborate </w:t>
      </w:r>
      <w:r w:rsidR="004F5522" w:rsidRPr="00263BA2">
        <w:rPr>
          <w:rFonts w:ascii="Calibri" w:hAnsi="Calibri" w:cs="Calibri"/>
        </w:rPr>
        <w:t>complete tasks</w:t>
      </w:r>
      <w:r w:rsidR="004F5522" w:rsidRPr="00263BA2">
        <w:rPr>
          <w:rFonts w:ascii="Calibri" w:hAnsi="Calibri" w:cs="Calibri"/>
        </w:rPr>
        <w:t xml:space="preserve">. For example, </w:t>
      </w:r>
      <w:r w:rsidR="005128C0" w:rsidRPr="00263BA2">
        <w:rPr>
          <w:rFonts w:ascii="Calibri" w:hAnsi="Calibri" w:cs="Calibri"/>
        </w:rPr>
        <w:t xml:space="preserve">upper management, stakeholders, and business analysts might carry out the planning, scope and some parts of the feasibility analysis. And you might have </w:t>
      </w:r>
      <w:r w:rsidR="0051242F" w:rsidRPr="00263BA2">
        <w:rPr>
          <w:rFonts w:ascii="Calibri" w:hAnsi="Calibri" w:cs="Calibri"/>
        </w:rPr>
        <w:t>designers</w:t>
      </w:r>
      <w:r w:rsidR="004F5522" w:rsidRPr="00263BA2">
        <w:rPr>
          <w:rFonts w:ascii="Calibri" w:hAnsi="Calibri" w:cs="Calibri"/>
        </w:rPr>
        <w:t xml:space="preserve"> create wireframes and user journeys</w:t>
      </w:r>
      <w:r w:rsidR="0051242F" w:rsidRPr="00263BA2">
        <w:rPr>
          <w:rFonts w:ascii="Calibri" w:hAnsi="Calibri" w:cs="Calibri"/>
        </w:rPr>
        <w:t xml:space="preserve">. </w:t>
      </w:r>
      <w:r w:rsidR="004F5522" w:rsidRPr="00263BA2">
        <w:rPr>
          <w:rFonts w:ascii="Calibri" w:hAnsi="Calibri" w:cs="Calibri"/>
        </w:rPr>
        <w:t>Testers verify that the system meets expectations.</w:t>
      </w:r>
      <w:r w:rsidR="0051242F" w:rsidRPr="00263BA2">
        <w:rPr>
          <w:rFonts w:ascii="Calibri" w:hAnsi="Calibri" w:cs="Calibri"/>
        </w:rPr>
        <w:t xml:space="preserve"> </w:t>
      </w:r>
      <w:r w:rsidR="0051242F" w:rsidRPr="00263BA2">
        <w:rPr>
          <w:rFonts w:ascii="Calibri" w:hAnsi="Calibri" w:cs="Calibri"/>
        </w:rPr>
        <w:t>Developers</w:t>
      </w:r>
      <w:r w:rsidR="00AF3931" w:rsidRPr="00263BA2">
        <w:rPr>
          <w:rFonts w:ascii="Calibri" w:hAnsi="Calibri" w:cs="Calibri"/>
        </w:rPr>
        <w:t xml:space="preserve"> </w:t>
      </w:r>
      <w:r w:rsidR="0051242F" w:rsidRPr="00263BA2">
        <w:rPr>
          <w:rFonts w:ascii="Calibri" w:hAnsi="Calibri" w:cs="Calibri"/>
        </w:rPr>
        <w:t xml:space="preserve">can sometimes end up having a hand in </w:t>
      </w:r>
      <w:r w:rsidR="001C30CA" w:rsidRPr="00263BA2">
        <w:rPr>
          <w:rFonts w:ascii="Calibri" w:hAnsi="Calibri" w:cs="Calibri"/>
        </w:rPr>
        <w:t>feasibility</w:t>
      </w:r>
      <w:r w:rsidR="0051242F" w:rsidRPr="00263BA2">
        <w:rPr>
          <w:rFonts w:ascii="Calibri" w:hAnsi="Calibri" w:cs="Calibri"/>
        </w:rPr>
        <w:t xml:space="preserve"> analyses, </w:t>
      </w:r>
      <w:r w:rsidR="00456F8A" w:rsidRPr="00263BA2">
        <w:rPr>
          <w:rFonts w:ascii="Calibri" w:hAnsi="Calibri" w:cs="Calibri"/>
        </w:rPr>
        <w:t xml:space="preserve">parts of the </w:t>
      </w:r>
      <w:r w:rsidR="0051242F" w:rsidRPr="00263BA2">
        <w:rPr>
          <w:rFonts w:ascii="Calibri" w:hAnsi="Calibri" w:cs="Calibri"/>
        </w:rPr>
        <w:t xml:space="preserve">design </w:t>
      </w:r>
      <w:r w:rsidR="00456F8A" w:rsidRPr="00263BA2">
        <w:rPr>
          <w:rFonts w:ascii="Calibri" w:hAnsi="Calibri" w:cs="Calibri"/>
        </w:rPr>
        <w:t xml:space="preserve">process </w:t>
      </w:r>
      <w:r w:rsidR="0051242F" w:rsidRPr="00263BA2">
        <w:rPr>
          <w:rFonts w:ascii="Calibri" w:hAnsi="Calibri" w:cs="Calibri"/>
        </w:rPr>
        <w:t xml:space="preserve">(like class diagrams, </w:t>
      </w:r>
      <w:r w:rsidR="000A658B" w:rsidRPr="00263BA2">
        <w:rPr>
          <w:rFonts w:ascii="Calibri" w:hAnsi="Calibri" w:cs="Calibri"/>
        </w:rPr>
        <w:t xml:space="preserve">design </w:t>
      </w:r>
      <w:r w:rsidR="0051242F" w:rsidRPr="00263BA2">
        <w:rPr>
          <w:rFonts w:ascii="Calibri" w:hAnsi="Calibri" w:cs="Calibri"/>
        </w:rPr>
        <w:t>patterns, and ERD’s)</w:t>
      </w:r>
      <w:r w:rsidR="005A7981" w:rsidRPr="00263BA2">
        <w:rPr>
          <w:rFonts w:ascii="Calibri" w:hAnsi="Calibri" w:cs="Calibri"/>
        </w:rPr>
        <w:t>,</w:t>
      </w:r>
      <w:r w:rsidR="0051242F" w:rsidRPr="00263BA2">
        <w:rPr>
          <w:rFonts w:ascii="Calibri" w:hAnsi="Calibri" w:cs="Calibri"/>
        </w:rPr>
        <w:t xml:space="preserve"> development, testing, deployment, and maintenance.</w:t>
      </w:r>
      <w:r w:rsidR="004F5522" w:rsidRPr="00263BA2">
        <w:rPr>
          <w:rFonts w:ascii="Calibri" w:hAnsi="Calibri" w:cs="Calibri"/>
        </w:rPr>
        <w:t xml:space="preserve"> </w:t>
      </w:r>
      <w:r w:rsidR="00630440" w:rsidRPr="00263BA2">
        <w:rPr>
          <w:rFonts w:ascii="Calibri" w:hAnsi="Calibri" w:cs="Calibri"/>
        </w:rPr>
        <w:t>For</w:t>
      </w:r>
      <w:r w:rsidR="004F5522" w:rsidRPr="00263BA2">
        <w:rPr>
          <w:rFonts w:ascii="Calibri" w:hAnsi="Calibri" w:cs="Calibri"/>
        </w:rPr>
        <w:t xml:space="preserve"> this project, I took on </w:t>
      </w:r>
      <w:r w:rsidR="00927957" w:rsidRPr="00263BA2">
        <w:rPr>
          <w:rFonts w:ascii="Calibri" w:hAnsi="Calibri" w:cs="Calibri"/>
        </w:rPr>
        <w:t>each role as a full stack developer, with the idea of keeping good commercial protocols like ticketing, version control, security standards etc.</w:t>
      </w:r>
    </w:p>
    <w:p w14:paraId="5F23C71A" w14:textId="405D282F" w:rsidR="00FB5C73" w:rsidRPr="00263BA2" w:rsidRDefault="00A4312E" w:rsidP="00D44001">
      <w:pPr>
        <w:rPr>
          <w:rFonts w:ascii="Calibri" w:hAnsi="Calibri" w:cs="Calibri"/>
        </w:rPr>
      </w:pPr>
      <w:r w:rsidRPr="00263BA2">
        <w:rPr>
          <w:rFonts w:ascii="Calibri" w:hAnsi="Calibri" w:cs="Calibri"/>
        </w:rPr>
        <w:t>Furthermore, I</w:t>
      </w:r>
      <w:r w:rsidR="00FB5C73" w:rsidRPr="00263BA2">
        <w:rPr>
          <w:rFonts w:ascii="Calibri" w:hAnsi="Calibri" w:cs="Calibri"/>
        </w:rPr>
        <w:t xml:space="preserve"> made sure I had </w:t>
      </w:r>
      <w:r w:rsidR="00FB5C73" w:rsidRPr="00263BA2">
        <w:rPr>
          <w:rFonts w:ascii="Calibri" w:hAnsi="Calibri" w:cs="Calibri"/>
        </w:rPr>
        <w:t>access to tools such as GitHub, Docker, and deployment platforms like Vercel and Render. Externally, I made use of open-source libraries like React</w:t>
      </w:r>
      <w:r w:rsidR="0045599C" w:rsidRPr="00263BA2">
        <w:rPr>
          <w:rFonts w:ascii="Calibri" w:hAnsi="Calibri" w:cs="Calibri"/>
        </w:rPr>
        <w:t xml:space="preserve"> and Redux, as well as </w:t>
      </w:r>
      <w:r w:rsidR="00FB5C73" w:rsidRPr="00263BA2">
        <w:rPr>
          <w:rFonts w:ascii="Calibri" w:hAnsi="Calibri" w:cs="Calibri"/>
        </w:rPr>
        <w:t xml:space="preserve">public APIs </w:t>
      </w:r>
      <w:r w:rsidR="001E48B2" w:rsidRPr="00263BA2">
        <w:rPr>
          <w:rFonts w:ascii="Calibri" w:hAnsi="Calibri" w:cs="Calibri"/>
        </w:rPr>
        <w:t xml:space="preserve">like </w:t>
      </w:r>
      <w:proofErr w:type="spellStart"/>
      <w:r w:rsidR="001E48B2" w:rsidRPr="00263BA2">
        <w:rPr>
          <w:rFonts w:ascii="Calibri" w:hAnsi="Calibri" w:cs="Calibri"/>
        </w:rPr>
        <w:t>Finnhub</w:t>
      </w:r>
      <w:proofErr w:type="spellEnd"/>
      <w:r w:rsidR="00EF2522" w:rsidRPr="00263BA2">
        <w:rPr>
          <w:rFonts w:ascii="Calibri" w:hAnsi="Calibri" w:cs="Calibri"/>
        </w:rPr>
        <w:t xml:space="preserve">. </w:t>
      </w:r>
      <w:r w:rsidR="00FB5C73" w:rsidRPr="00263BA2">
        <w:rPr>
          <w:rFonts w:ascii="Calibri" w:hAnsi="Calibri" w:cs="Calibri"/>
        </w:rPr>
        <w:t xml:space="preserve">I regularly </w:t>
      </w:r>
      <w:r w:rsidR="002608F8" w:rsidRPr="00263BA2">
        <w:rPr>
          <w:rFonts w:ascii="Calibri" w:hAnsi="Calibri" w:cs="Calibri"/>
        </w:rPr>
        <w:t>looked</w:t>
      </w:r>
      <w:r w:rsidR="00FB5C73" w:rsidRPr="00263BA2">
        <w:rPr>
          <w:rFonts w:ascii="Calibri" w:hAnsi="Calibri" w:cs="Calibri"/>
        </w:rPr>
        <w:t xml:space="preserve"> </w:t>
      </w:r>
      <w:r w:rsidR="002608F8" w:rsidRPr="00263BA2">
        <w:rPr>
          <w:rFonts w:ascii="Calibri" w:hAnsi="Calibri" w:cs="Calibri"/>
        </w:rPr>
        <w:t>at</w:t>
      </w:r>
      <w:r w:rsidR="00FB5C73" w:rsidRPr="00263BA2">
        <w:rPr>
          <w:rFonts w:ascii="Calibri" w:hAnsi="Calibri" w:cs="Calibri"/>
        </w:rPr>
        <w:t xml:space="preserve"> the apprenticeship KSBs </w:t>
      </w:r>
      <w:r w:rsidR="002608F8" w:rsidRPr="00263BA2">
        <w:rPr>
          <w:rFonts w:ascii="Calibri" w:hAnsi="Calibri" w:cs="Calibri"/>
        </w:rPr>
        <w:t xml:space="preserve">make sure I had a project plan that would cover those off. </w:t>
      </w:r>
    </w:p>
    <w:p w14:paraId="0840FBF1" w14:textId="1A91C178" w:rsidR="00896FF3" w:rsidRPr="00263BA2" w:rsidRDefault="00896FF3" w:rsidP="00896FF3">
      <w:pPr>
        <w:pStyle w:val="Heading1"/>
        <w:rPr>
          <w:rFonts w:ascii="Calibri" w:hAnsi="Calibri" w:cs="Calibri"/>
        </w:rPr>
      </w:pPr>
      <w:bookmarkStart w:id="1" w:name="_Toc202172208"/>
      <w:r w:rsidRPr="00263BA2">
        <w:rPr>
          <w:rFonts w:ascii="Calibri" w:hAnsi="Calibri" w:cs="Calibri"/>
        </w:rPr>
        <w:lastRenderedPageBreak/>
        <w:t>Planning/</w:t>
      </w:r>
      <w:r w:rsidR="002F0309" w:rsidRPr="00263BA2">
        <w:rPr>
          <w:rFonts w:ascii="Calibri" w:hAnsi="Calibri" w:cs="Calibri"/>
        </w:rPr>
        <w:t xml:space="preserve"> </w:t>
      </w:r>
      <w:r w:rsidR="002F0309" w:rsidRPr="00263BA2">
        <w:rPr>
          <w:rFonts w:ascii="Calibri" w:hAnsi="Calibri" w:cs="Calibri"/>
        </w:rPr>
        <w:t>Scope</w:t>
      </w:r>
      <w:r w:rsidR="002D6C10" w:rsidRPr="00263BA2">
        <w:rPr>
          <w:rFonts w:ascii="Calibri" w:hAnsi="Calibri" w:cs="Calibri"/>
        </w:rPr>
        <w:t>/</w:t>
      </w:r>
      <w:r w:rsidR="002D6C10" w:rsidRPr="00263BA2">
        <w:rPr>
          <w:rFonts w:ascii="Calibri" w:hAnsi="Calibri" w:cs="Calibri"/>
        </w:rPr>
        <w:t>Feasibility Analysis</w:t>
      </w:r>
      <w:bookmarkEnd w:id="1"/>
    </w:p>
    <w:p w14:paraId="43CAC3C1" w14:textId="77777777" w:rsidR="00D44001" w:rsidRPr="00263BA2" w:rsidRDefault="00D44001" w:rsidP="000B12F3">
      <w:pPr>
        <w:pStyle w:val="Heading2"/>
        <w:rPr>
          <w:rFonts w:ascii="Calibri" w:hAnsi="Calibri" w:cs="Calibri"/>
        </w:rPr>
      </w:pPr>
      <w:bookmarkStart w:id="2" w:name="_Toc202172209"/>
      <w:r w:rsidRPr="00263BA2">
        <w:rPr>
          <w:rFonts w:ascii="Calibri" w:hAnsi="Calibri" w:cs="Calibri"/>
        </w:rPr>
        <w:t>Aims and Objectives</w:t>
      </w:r>
      <w:bookmarkEnd w:id="2"/>
    </w:p>
    <w:p w14:paraId="54C49229" w14:textId="44A330F5" w:rsidR="00D44001" w:rsidRPr="00263BA2" w:rsidRDefault="00D44001" w:rsidP="00D44001">
      <w:pPr>
        <w:rPr>
          <w:rFonts w:ascii="Calibri" w:hAnsi="Calibri" w:cs="Calibri"/>
        </w:rPr>
      </w:pPr>
      <w:r w:rsidRPr="00263BA2">
        <w:rPr>
          <w:rFonts w:ascii="Calibri" w:hAnsi="Calibri" w:cs="Calibri"/>
        </w:rPr>
        <w:t xml:space="preserve">The aim was to develop a secure, interactive, and responsive stock </w:t>
      </w:r>
      <w:r w:rsidR="00E110CD" w:rsidRPr="00263BA2">
        <w:rPr>
          <w:rFonts w:ascii="Calibri" w:hAnsi="Calibri" w:cs="Calibri"/>
        </w:rPr>
        <w:t xml:space="preserve">investment </w:t>
      </w:r>
      <w:r w:rsidRPr="00263BA2">
        <w:rPr>
          <w:rFonts w:ascii="Calibri" w:hAnsi="Calibri" w:cs="Calibri"/>
        </w:rPr>
        <w:t>simulation platfor</w:t>
      </w:r>
      <w:r w:rsidR="00E372E7" w:rsidRPr="00263BA2">
        <w:rPr>
          <w:rFonts w:ascii="Calibri" w:hAnsi="Calibri" w:cs="Calibri"/>
        </w:rPr>
        <w:t>m</w:t>
      </w:r>
      <w:r w:rsidRPr="00263BA2">
        <w:rPr>
          <w:rFonts w:ascii="Calibri" w:hAnsi="Calibri" w:cs="Calibri"/>
        </w:rPr>
        <w:t>. It</w:t>
      </w:r>
      <w:r w:rsidR="002B308A" w:rsidRPr="00263BA2">
        <w:rPr>
          <w:rFonts w:ascii="Calibri" w:hAnsi="Calibri" w:cs="Calibri"/>
        </w:rPr>
        <w:t>’s</w:t>
      </w:r>
      <w:r w:rsidRPr="00263BA2">
        <w:rPr>
          <w:rFonts w:ascii="Calibri" w:hAnsi="Calibri" w:cs="Calibri"/>
        </w:rPr>
        <w:t xml:space="preserve"> intended to help users learn how trading works without using real money.</w:t>
      </w:r>
      <w:r w:rsidR="005C2CE0" w:rsidRPr="00263BA2">
        <w:rPr>
          <w:rFonts w:ascii="Calibri" w:hAnsi="Calibri" w:cs="Calibri"/>
        </w:rPr>
        <w:t xml:space="preserve"> </w:t>
      </w:r>
    </w:p>
    <w:p w14:paraId="1BC29501" w14:textId="0ED6C48E" w:rsidR="00B1145C" w:rsidRPr="00263BA2" w:rsidRDefault="00B1145C" w:rsidP="00B1145C">
      <w:pPr>
        <w:pStyle w:val="Heading2"/>
        <w:rPr>
          <w:rFonts w:ascii="Calibri" w:hAnsi="Calibri" w:cs="Calibri"/>
        </w:rPr>
      </w:pPr>
      <w:bookmarkStart w:id="3" w:name="_Toc202172210"/>
      <w:r w:rsidRPr="00263BA2">
        <w:rPr>
          <w:rFonts w:ascii="Calibri" w:hAnsi="Calibri" w:cs="Calibri"/>
        </w:rPr>
        <w:t>S</w:t>
      </w:r>
      <w:r w:rsidR="002262A2" w:rsidRPr="00263BA2">
        <w:rPr>
          <w:rFonts w:ascii="Calibri" w:hAnsi="Calibri" w:cs="Calibri"/>
        </w:rPr>
        <w:t>cope/</w:t>
      </w:r>
      <w:r w:rsidRPr="00263BA2">
        <w:rPr>
          <w:rFonts w:ascii="Calibri" w:hAnsi="Calibri" w:cs="Calibri"/>
        </w:rPr>
        <w:t>Key Performance Indicators (KPIs)</w:t>
      </w:r>
      <w:r w:rsidR="00370202">
        <w:rPr>
          <w:rFonts w:ascii="Calibri" w:hAnsi="Calibri" w:cs="Calibri"/>
        </w:rPr>
        <w:t xml:space="preserve"> and functional specifications</w:t>
      </w:r>
      <w:bookmarkEnd w:id="3"/>
    </w:p>
    <w:p w14:paraId="0B6E29D3"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Register/Login/Logout using secure authentication</w:t>
      </w:r>
    </w:p>
    <w:p w14:paraId="1C474B83"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Access protected dashboard content when authenticated</w:t>
      </w:r>
    </w:p>
    <w:p w14:paraId="76289B7B" w14:textId="5445D56D"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Save, view and remove their favourite stock</w:t>
      </w:r>
      <w:r w:rsidR="006B58B9">
        <w:rPr>
          <w:rFonts w:ascii="Calibri" w:hAnsi="Calibri" w:cs="Calibri"/>
        </w:rPr>
        <w:t>s from dashboard table</w:t>
      </w:r>
    </w:p>
    <w:p w14:paraId="0EE1B50C"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Reset their passwords securely using verification email</w:t>
      </w:r>
    </w:p>
    <w:p w14:paraId="03EB4E7A"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Track mock investment value over time via interactive charts and statistics</w:t>
      </w:r>
    </w:p>
    <w:p w14:paraId="752E4BE0"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Real-time stock search functionality</w:t>
      </w:r>
    </w:p>
    <w:p w14:paraId="0C21BB00"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State persists and restores after login/logout</w:t>
      </w:r>
    </w:p>
    <w:p w14:paraId="050FB4C3" w14:textId="77777777" w:rsidR="00B97F4C" w:rsidRPr="00263BA2" w:rsidRDefault="00B97F4C" w:rsidP="00B97F4C">
      <w:pPr>
        <w:pStyle w:val="ListParagraph"/>
        <w:numPr>
          <w:ilvl w:val="0"/>
          <w:numId w:val="15"/>
        </w:numPr>
        <w:rPr>
          <w:rFonts w:ascii="Calibri" w:hAnsi="Calibri" w:cs="Calibri"/>
        </w:rPr>
      </w:pPr>
      <w:r w:rsidRPr="00263BA2">
        <w:rPr>
          <w:rFonts w:ascii="Calibri" w:hAnsi="Calibri" w:cs="Calibri"/>
        </w:rPr>
        <w:t>Investment logic works with mock user inputted balance</w:t>
      </w:r>
    </w:p>
    <w:p w14:paraId="00E2438B" w14:textId="7E4571C1" w:rsidR="002D7FC2" w:rsidRPr="00263BA2" w:rsidRDefault="002D7FC2" w:rsidP="00840746">
      <w:pPr>
        <w:pStyle w:val="Heading2"/>
      </w:pPr>
      <w:bookmarkStart w:id="4" w:name="_Toc202172211"/>
      <w:r w:rsidRPr="00263BA2">
        <w:t>User Stories</w:t>
      </w:r>
      <w:bookmarkEnd w:id="4"/>
    </w:p>
    <w:p w14:paraId="1A24E5F9" w14:textId="6DD4C986" w:rsidR="004B0544" w:rsidRPr="00263BA2" w:rsidRDefault="002D7FC2" w:rsidP="00F0553B">
      <w:pPr>
        <w:rPr>
          <w:rFonts w:ascii="Calibri" w:hAnsi="Calibri" w:cs="Calibri"/>
        </w:rPr>
      </w:pPr>
      <w:r w:rsidRPr="00263BA2">
        <w:rPr>
          <w:rFonts w:ascii="Calibri" w:hAnsi="Calibri" w:cs="Calibri"/>
        </w:rPr>
        <w:t xml:space="preserve">I </w:t>
      </w:r>
      <w:r w:rsidRPr="00263BA2">
        <w:rPr>
          <w:rFonts w:ascii="Calibri" w:hAnsi="Calibri" w:cs="Calibri"/>
        </w:rPr>
        <w:t>gave a questionnaire</w:t>
      </w:r>
      <w:r w:rsidR="004D580D" w:rsidRPr="00263BA2">
        <w:rPr>
          <w:rFonts w:ascii="Calibri" w:hAnsi="Calibri" w:cs="Calibri"/>
        </w:rPr>
        <w:t xml:space="preserve"> </w:t>
      </w:r>
      <w:r w:rsidR="002E1D80" w:rsidRPr="00263BA2">
        <w:rPr>
          <w:rFonts w:ascii="Calibri" w:hAnsi="Calibri" w:cs="Calibri"/>
        </w:rPr>
        <w:t>(</w:t>
      </w:r>
      <w:r w:rsidR="00C450CC" w:rsidRPr="00C450CC">
        <w:rPr>
          <w:rFonts w:ascii="Calibri" w:hAnsi="Calibri" w:cs="Calibri"/>
        </w:rPr>
        <w:t>S</w:t>
      </w:r>
      <w:r w:rsidR="002E1D80" w:rsidRPr="00C450CC">
        <w:rPr>
          <w:rFonts w:ascii="Calibri" w:hAnsi="Calibri" w:cs="Calibri"/>
        </w:rPr>
        <w:t>ee fig</w:t>
      </w:r>
      <w:r w:rsidR="002E1D80" w:rsidRPr="00C450CC">
        <w:rPr>
          <w:rFonts w:ascii="Calibri" w:hAnsi="Calibri" w:cs="Calibri"/>
        </w:rPr>
        <w:t>u</w:t>
      </w:r>
      <w:r w:rsidR="002E1D80" w:rsidRPr="00C450CC">
        <w:rPr>
          <w:rFonts w:ascii="Calibri" w:hAnsi="Calibri" w:cs="Calibri"/>
        </w:rPr>
        <w:t>r</w:t>
      </w:r>
      <w:r w:rsidR="002E1D80" w:rsidRPr="00C450CC">
        <w:rPr>
          <w:rFonts w:ascii="Calibri" w:hAnsi="Calibri" w:cs="Calibri"/>
        </w:rPr>
        <w:t>e 1</w:t>
      </w:r>
      <w:r w:rsidR="002E1D80" w:rsidRPr="00263BA2">
        <w:rPr>
          <w:rFonts w:ascii="Calibri" w:hAnsi="Calibri" w:cs="Calibri"/>
        </w:rPr>
        <w:t>)</w:t>
      </w:r>
      <w:r w:rsidRPr="00263BA2">
        <w:rPr>
          <w:rFonts w:ascii="Calibri" w:hAnsi="Calibri" w:cs="Calibri"/>
        </w:rPr>
        <w:t xml:space="preserve"> to people I knew who were into trading/investing as they are my target audience to gather feedback on what features they would find useful.</w:t>
      </w:r>
      <w:r w:rsidRPr="00263BA2">
        <w:rPr>
          <w:rFonts w:ascii="Calibri" w:hAnsi="Calibri" w:cs="Calibri"/>
        </w:rPr>
        <w:t xml:space="preserve"> </w:t>
      </w:r>
      <w:r w:rsidRPr="00263BA2">
        <w:rPr>
          <w:rFonts w:ascii="Calibri" w:hAnsi="Calibri" w:cs="Calibri"/>
        </w:rPr>
        <w:t>Like</w:t>
      </w:r>
      <w:r w:rsidRPr="00263BA2">
        <w:rPr>
          <w:rFonts w:ascii="Calibri" w:hAnsi="Calibri" w:cs="Calibri"/>
        </w:rPr>
        <w:t xml:space="preserve"> tracking investments, viewing </w:t>
      </w:r>
      <w:r w:rsidR="006C2DF2" w:rsidRPr="00263BA2">
        <w:rPr>
          <w:rFonts w:ascii="Calibri" w:hAnsi="Calibri" w:cs="Calibri"/>
        </w:rPr>
        <w:t>live</w:t>
      </w:r>
      <w:r w:rsidRPr="00263BA2">
        <w:rPr>
          <w:rFonts w:ascii="Calibri" w:hAnsi="Calibri" w:cs="Calibri"/>
        </w:rPr>
        <w:t xml:space="preserve"> data, and being able to simulate trades. After building the platform, I gathered feedback from them to improve usability and ensure it met their expectations.</w:t>
      </w:r>
    </w:p>
    <w:p w14:paraId="72C5209D" w14:textId="3ACB08FF" w:rsidR="00F0553B" w:rsidRPr="00263BA2" w:rsidRDefault="00F0553B" w:rsidP="004B0544">
      <w:pPr>
        <w:pStyle w:val="Heading2"/>
        <w:rPr>
          <w:rFonts w:ascii="Calibri" w:hAnsi="Calibri" w:cs="Calibri"/>
        </w:rPr>
      </w:pPr>
      <w:bookmarkStart w:id="5" w:name="_Toc202172212"/>
      <w:r w:rsidRPr="00263BA2">
        <w:rPr>
          <w:rFonts w:ascii="Calibri" w:hAnsi="Calibri" w:cs="Calibri"/>
        </w:rPr>
        <w:t>Feasibility analysis</w:t>
      </w:r>
      <w:bookmarkEnd w:id="5"/>
    </w:p>
    <w:p w14:paraId="7245E8AF" w14:textId="5AEF0B97" w:rsidR="00F0553B" w:rsidRPr="00263BA2" w:rsidRDefault="00F0553B" w:rsidP="00D44001">
      <w:pPr>
        <w:rPr>
          <w:rFonts w:ascii="Calibri" w:hAnsi="Calibri" w:cs="Calibri"/>
          <w:b/>
          <w:bCs/>
        </w:rPr>
      </w:pPr>
      <w:r w:rsidRPr="00263BA2">
        <w:rPr>
          <w:rFonts w:ascii="Calibri" w:hAnsi="Calibri" w:cs="Calibri"/>
        </w:rPr>
        <w:t xml:space="preserve">The project is technically feasible </w:t>
      </w:r>
      <w:r w:rsidR="00A376DC" w:rsidRPr="00263BA2">
        <w:rPr>
          <w:rFonts w:ascii="Calibri" w:hAnsi="Calibri" w:cs="Calibri"/>
        </w:rPr>
        <w:t>with the tech stack being t</w:t>
      </w:r>
      <w:r w:rsidRPr="00263BA2">
        <w:rPr>
          <w:rFonts w:ascii="Calibri" w:hAnsi="Calibri" w:cs="Calibri"/>
        </w:rPr>
        <w:t xml:space="preserve">he frontend </w:t>
      </w:r>
      <w:r w:rsidR="00A376DC" w:rsidRPr="00263BA2">
        <w:rPr>
          <w:rFonts w:ascii="Calibri" w:hAnsi="Calibri" w:cs="Calibri"/>
        </w:rPr>
        <w:t>in</w:t>
      </w:r>
      <w:r w:rsidRPr="00263BA2">
        <w:rPr>
          <w:rFonts w:ascii="Calibri" w:hAnsi="Calibri" w:cs="Calibri"/>
        </w:rPr>
        <w:t xml:space="preserve"> React and hosted on Vercel, while the backend is developed using Node.js and Express</w:t>
      </w:r>
      <w:r w:rsidR="007D48F7" w:rsidRPr="00263BA2">
        <w:rPr>
          <w:rFonts w:ascii="Calibri" w:hAnsi="Calibri" w:cs="Calibri"/>
        </w:rPr>
        <w:t>.js</w:t>
      </w:r>
      <w:r w:rsidRPr="00263BA2">
        <w:rPr>
          <w:rFonts w:ascii="Calibri" w:hAnsi="Calibri" w:cs="Calibri"/>
        </w:rPr>
        <w:t xml:space="preserve">, hosted on Render. PostgreSQL </w:t>
      </w:r>
      <w:r w:rsidR="007D48F7" w:rsidRPr="00263BA2">
        <w:rPr>
          <w:rFonts w:ascii="Calibri" w:hAnsi="Calibri" w:cs="Calibri"/>
        </w:rPr>
        <w:t>will be</w:t>
      </w:r>
      <w:r w:rsidRPr="00263BA2">
        <w:rPr>
          <w:rFonts w:ascii="Calibri" w:hAnsi="Calibri" w:cs="Calibri"/>
        </w:rPr>
        <w:t xml:space="preserve"> used as the relational database</w:t>
      </w:r>
      <w:r w:rsidR="00610A43" w:rsidRPr="00263BA2">
        <w:rPr>
          <w:rFonts w:ascii="Calibri" w:hAnsi="Calibri" w:cs="Calibri"/>
        </w:rPr>
        <w:t xml:space="preserve"> and hosted on Render</w:t>
      </w:r>
      <w:r w:rsidRPr="00263BA2">
        <w:rPr>
          <w:rFonts w:ascii="Calibri" w:hAnsi="Calibri" w:cs="Calibri"/>
        </w:rPr>
        <w:t xml:space="preserve">. </w:t>
      </w:r>
      <w:r w:rsidR="00B03130" w:rsidRPr="00263BA2">
        <w:rPr>
          <w:rFonts w:ascii="Calibri" w:hAnsi="Calibri" w:cs="Calibri"/>
        </w:rPr>
        <w:t>Using</w:t>
      </w:r>
      <w:r w:rsidRPr="00263BA2">
        <w:rPr>
          <w:rFonts w:ascii="Calibri" w:hAnsi="Calibri" w:cs="Calibri"/>
        </w:rPr>
        <w:t xml:space="preserve"> Finnhub API enables real-time stock data access. These tools are well-documented</w:t>
      </w:r>
      <w:r w:rsidR="00741ADE" w:rsidRPr="00263BA2">
        <w:rPr>
          <w:rFonts w:ascii="Calibri" w:hAnsi="Calibri" w:cs="Calibri"/>
        </w:rPr>
        <w:t>, supported</w:t>
      </w:r>
      <w:r w:rsidRPr="00263BA2">
        <w:rPr>
          <w:rFonts w:ascii="Calibri" w:hAnsi="Calibri" w:cs="Calibri"/>
        </w:rPr>
        <w:t xml:space="preserve"> and within the scope of my technical skillset. </w:t>
      </w:r>
      <w:r w:rsidR="00741ADE" w:rsidRPr="00263BA2">
        <w:rPr>
          <w:rFonts w:ascii="Calibri" w:hAnsi="Calibri" w:cs="Calibri"/>
        </w:rPr>
        <w:t>The project is also economically viable with my current situation and can be done in the timeframe given.</w:t>
      </w:r>
      <w:r w:rsidR="00741ADE" w:rsidRPr="00263BA2">
        <w:rPr>
          <w:rFonts w:ascii="Calibri" w:hAnsi="Calibri" w:cs="Calibri"/>
          <w:b/>
          <w:bCs/>
        </w:rPr>
        <w:t xml:space="preserve"> </w:t>
      </w:r>
    </w:p>
    <w:p w14:paraId="50055E42" w14:textId="2732CFA4" w:rsidR="005B55E4" w:rsidRPr="00263BA2" w:rsidRDefault="005B55E4" w:rsidP="005B55E4">
      <w:pPr>
        <w:pStyle w:val="Heading2"/>
        <w:rPr>
          <w:rFonts w:ascii="Calibri" w:hAnsi="Calibri" w:cs="Calibri"/>
        </w:rPr>
      </w:pPr>
      <w:bookmarkStart w:id="6" w:name="_Toc202172213"/>
      <w:r w:rsidRPr="00263BA2">
        <w:rPr>
          <w:rFonts w:ascii="Calibri" w:hAnsi="Calibri" w:cs="Calibri"/>
        </w:rPr>
        <w:t>Consideration of Legislation, Regulation, and Policies</w:t>
      </w:r>
      <w:bookmarkEnd w:id="6"/>
    </w:p>
    <w:p w14:paraId="4297A03D" w14:textId="77777777" w:rsidR="005B55E4" w:rsidRPr="00263BA2" w:rsidRDefault="005B55E4" w:rsidP="005B55E4">
      <w:pPr>
        <w:rPr>
          <w:rFonts w:ascii="Calibri" w:hAnsi="Calibri" w:cs="Calibri"/>
        </w:rPr>
      </w:pPr>
      <w:r w:rsidRPr="00263BA2">
        <w:rPr>
          <w:rFonts w:ascii="Calibri" w:hAnsi="Calibri" w:cs="Calibri"/>
          <w:b/>
          <w:bCs/>
        </w:rPr>
        <w:t>GDPR Compliance</w:t>
      </w:r>
      <w:r w:rsidRPr="00263BA2">
        <w:rPr>
          <w:rFonts w:ascii="Calibri" w:hAnsi="Calibri" w:cs="Calibri"/>
        </w:rPr>
        <w:t xml:space="preserve">: No personal sensitive/financial data was collected. Passwords were encrypted with bcrypt, and user tokens stored in </w:t>
      </w:r>
      <w:proofErr w:type="spellStart"/>
      <w:r w:rsidRPr="00263BA2">
        <w:rPr>
          <w:rFonts w:ascii="Calibri" w:hAnsi="Calibri" w:cs="Calibri"/>
        </w:rPr>
        <w:t>localStorage</w:t>
      </w:r>
      <w:proofErr w:type="spellEnd"/>
      <w:r w:rsidRPr="00263BA2">
        <w:rPr>
          <w:rFonts w:ascii="Calibri" w:hAnsi="Calibri" w:cs="Calibri"/>
        </w:rPr>
        <w:t xml:space="preserve"> with expiration logic.</w:t>
      </w:r>
    </w:p>
    <w:p w14:paraId="4DEB2531" w14:textId="77777777" w:rsidR="005B55E4" w:rsidRPr="00263BA2" w:rsidRDefault="005B55E4" w:rsidP="005B55E4">
      <w:pPr>
        <w:rPr>
          <w:rFonts w:ascii="Calibri" w:hAnsi="Calibri" w:cs="Calibri"/>
        </w:rPr>
      </w:pPr>
      <w:r w:rsidRPr="00263BA2">
        <w:rPr>
          <w:rFonts w:ascii="Calibri" w:hAnsi="Calibri" w:cs="Calibri"/>
          <w:b/>
          <w:bCs/>
        </w:rPr>
        <w:t>Data Protection Act 2018</w:t>
      </w:r>
      <w:r w:rsidRPr="00263BA2">
        <w:rPr>
          <w:rFonts w:ascii="Calibri" w:hAnsi="Calibri" w:cs="Calibri"/>
        </w:rPr>
        <w:t>: Email addresses and passwords were never exposed in plaintext. All secrets were managed using .env files and excluded from version control.</w:t>
      </w:r>
    </w:p>
    <w:p w14:paraId="50FEAB41" w14:textId="77777777" w:rsidR="005B55E4" w:rsidRPr="00263BA2" w:rsidRDefault="005B55E4" w:rsidP="005B55E4">
      <w:pPr>
        <w:rPr>
          <w:rFonts w:ascii="Calibri" w:hAnsi="Calibri" w:cs="Calibri"/>
        </w:rPr>
      </w:pPr>
      <w:r w:rsidRPr="00263BA2">
        <w:rPr>
          <w:rFonts w:ascii="Calibri" w:hAnsi="Calibri" w:cs="Calibri"/>
          <w:b/>
          <w:bCs/>
        </w:rPr>
        <w:lastRenderedPageBreak/>
        <w:t>Computer Misuse Act 1990</w:t>
      </w:r>
      <w:r w:rsidRPr="00263BA2">
        <w:rPr>
          <w:rFonts w:ascii="Calibri" w:hAnsi="Calibri" w:cs="Calibri"/>
        </w:rPr>
        <w:t>: Only authenticated users can access investment-related routes. API endpoints were secured using middleware and token validation.</w:t>
      </w:r>
    </w:p>
    <w:p w14:paraId="123CBAE1" w14:textId="064689B6" w:rsidR="005B55E4" w:rsidRDefault="005B55E4" w:rsidP="00D44001">
      <w:pPr>
        <w:rPr>
          <w:rFonts w:ascii="Calibri" w:hAnsi="Calibri" w:cs="Calibri"/>
        </w:rPr>
      </w:pPr>
      <w:r w:rsidRPr="00263BA2">
        <w:rPr>
          <w:rFonts w:ascii="Calibri" w:hAnsi="Calibri" w:cs="Calibri"/>
          <w:b/>
          <w:bCs/>
        </w:rPr>
        <w:t>Security Best Practices</w:t>
      </w:r>
      <w:r w:rsidRPr="00263BA2">
        <w:rPr>
          <w:rFonts w:ascii="Calibri" w:hAnsi="Calibri" w:cs="Calibri"/>
        </w:rPr>
        <w:t>: I have used HTTPS enforced production environments with JWTs signed and verified on every request. I have also got rate limiting and validation implemented on APIs. As well as following commercial best practices such as Git version control, secure API key management, and use of Docker containers for consistent environments.</w:t>
      </w:r>
    </w:p>
    <w:p w14:paraId="1D14D582" w14:textId="5C4821F4" w:rsidR="000C3F9B" w:rsidRPr="000C3F9B" w:rsidRDefault="000C3F9B" w:rsidP="000C3F9B">
      <w:pPr>
        <w:pStyle w:val="Heading2"/>
      </w:pPr>
      <w:bookmarkStart w:id="7" w:name="_Toc202172214"/>
      <w:r w:rsidRPr="000C3F9B">
        <w:t>Maintaining a secure productive and professional Work Environment</w:t>
      </w:r>
      <w:bookmarkEnd w:id="7"/>
      <w:r w:rsidRPr="000C3F9B">
        <w:t xml:space="preserve"> </w:t>
      </w:r>
    </w:p>
    <w:p w14:paraId="123151AF" w14:textId="7C2F4EA8" w:rsidR="000C3F9B" w:rsidRPr="00263BA2" w:rsidRDefault="000C3F9B" w:rsidP="00D44001">
      <w:pPr>
        <w:rPr>
          <w:rFonts w:ascii="Calibri" w:hAnsi="Calibri" w:cs="Calibri"/>
        </w:rPr>
      </w:pPr>
      <w:r w:rsidRPr="000C3F9B">
        <w:rPr>
          <w:rFonts w:ascii="Calibri" w:hAnsi="Calibri" w:cs="Calibri"/>
        </w:rPr>
        <w:t xml:space="preserve">I maintained consistent development progress </w:t>
      </w:r>
      <w:r w:rsidR="00183272" w:rsidRPr="000C3F9B">
        <w:rPr>
          <w:rFonts w:ascii="Calibri" w:hAnsi="Calibri" w:cs="Calibri"/>
        </w:rPr>
        <w:t>by</w:t>
      </w:r>
      <w:r w:rsidRPr="000C3F9B">
        <w:rPr>
          <w:rFonts w:ascii="Calibri" w:hAnsi="Calibri" w:cs="Calibri"/>
        </w:rPr>
        <w:t xml:space="preserve"> </w:t>
      </w:r>
      <w:r w:rsidR="00183272">
        <w:rPr>
          <w:rFonts w:ascii="Calibri" w:hAnsi="Calibri" w:cs="Calibri"/>
        </w:rPr>
        <w:t>using ClickUp ticketing to track workload.</w:t>
      </w:r>
      <w:r w:rsidRPr="000C3F9B">
        <w:rPr>
          <w:rFonts w:ascii="Calibri" w:hAnsi="Calibri" w:cs="Calibri"/>
        </w:rPr>
        <w:t xml:space="preserve"> I followed a structured plan and committed code in meaningful increments with descriptive Git messages.</w:t>
      </w:r>
      <w:r w:rsidR="00183272">
        <w:rPr>
          <w:rFonts w:ascii="Calibri" w:hAnsi="Calibri" w:cs="Calibri"/>
        </w:rPr>
        <w:t xml:space="preserve"> Making sure to abide by coding standard, comments, neat file structure. As well as using security best practice like .</w:t>
      </w:r>
      <w:proofErr w:type="spellStart"/>
      <w:r w:rsidR="00183272">
        <w:rPr>
          <w:rFonts w:ascii="Calibri" w:hAnsi="Calibri" w:cs="Calibri"/>
        </w:rPr>
        <w:t>gitignore</w:t>
      </w:r>
      <w:proofErr w:type="spellEnd"/>
      <w:r w:rsidR="00331504">
        <w:rPr>
          <w:rFonts w:ascii="Calibri" w:hAnsi="Calibri" w:cs="Calibri"/>
        </w:rPr>
        <w:t xml:space="preserve"> (See Figure 35)</w:t>
      </w:r>
      <w:r w:rsidR="00183272">
        <w:rPr>
          <w:rFonts w:ascii="Calibri" w:hAnsi="Calibri" w:cs="Calibri"/>
        </w:rPr>
        <w:t xml:space="preserve">, </w:t>
      </w:r>
      <w:r w:rsidRPr="000C3F9B">
        <w:rPr>
          <w:rFonts w:ascii="Calibri" w:hAnsi="Calibri" w:cs="Calibri"/>
        </w:rPr>
        <w:t xml:space="preserve">.env files, bcrypt password hashing, </w:t>
      </w:r>
      <w:r w:rsidR="00584DAA" w:rsidRPr="000C3F9B">
        <w:rPr>
          <w:rFonts w:ascii="Calibri" w:hAnsi="Calibri" w:cs="Calibri"/>
        </w:rPr>
        <w:t xml:space="preserve">JWT-based </w:t>
      </w:r>
      <w:r w:rsidR="00584DAA">
        <w:rPr>
          <w:rFonts w:ascii="Calibri" w:hAnsi="Calibri" w:cs="Calibri"/>
        </w:rPr>
        <w:t>auth</w:t>
      </w:r>
      <w:r w:rsidR="00584DAA">
        <w:rPr>
          <w:rFonts w:ascii="Calibri" w:hAnsi="Calibri" w:cs="Calibri"/>
        </w:rPr>
        <w:t>, parametized</w:t>
      </w:r>
      <w:r w:rsidR="00A500A2">
        <w:rPr>
          <w:rFonts w:ascii="Calibri" w:hAnsi="Calibri" w:cs="Calibri"/>
        </w:rPr>
        <w:t xml:space="preserve"> queries, secure SSL</w:t>
      </w:r>
      <w:r w:rsidR="00C5395B">
        <w:rPr>
          <w:rFonts w:ascii="Calibri" w:hAnsi="Calibri" w:cs="Calibri"/>
        </w:rPr>
        <w:t xml:space="preserve"> secured</w:t>
      </w:r>
      <w:r w:rsidR="00A500A2">
        <w:rPr>
          <w:rFonts w:ascii="Calibri" w:hAnsi="Calibri" w:cs="Calibri"/>
        </w:rPr>
        <w:t xml:space="preserve"> endpoints</w:t>
      </w:r>
      <w:r w:rsidR="00584DAA">
        <w:rPr>
          <w:rFonts w:ascii="Calibri" w:hAnsi="Calibri" w:cs="Calibri"/>
        </w:rPr>
        <w:t>, cors,</w:t>
      </w:r>
      <w:r w:rsidR="00EF7EDF">
        <w:rPr>
          <w:rFonts w:ascii="Calibri" w:hAnsi="Calibri" w:cs="Calibri"/>
        </w:rPr>
        <w:t xml:space="preserve"> </w:t>
      </w:r>
      <w:proofErr w:type="spellStart"/>
      <w:r w:rsidR="00EF7EDF">
        <w:rPr>
          <w:rFonts w:ascii="Calibri" w:hAnsi="Calibri" w:cs="Calibri"/>
        </w:rPr>
        <w:t>csrf</w:t>
      </w:r>
      <w:proofErr w:type="spellEnd"/>
      <w:r w:rsidR="00EF7EDF">
        <w:rPr>
          <w:rFonts w:ascii="Calibri" w:hAnsi="Calibri" w:cs="Calibri"/>
        </w:rPr>
        <w:t>,</w:t>
      </w:r>
      <w:r w:rsidR="00584DAA">
        <w:rPr>
          <w:rFonts w:ascii="Calibri" w:hAnsi="Calibri" w:cs="Calibri"/>
        </w:rPr>
        <w:t xml:space="preserve"> token expiration, and only HTTPs connections</w:t>
      </w:r>
      <w:r w:rsidRPr="000C3F9B">
        <w:rPr>
          <w:rFonts w:ascii="Calibri" w:hAnsi="Calibri" w:cs="Calibri"/>
        </w:rPr>
        <w:t xml:space="preserve">. </w:t>
      </w:r>
    </w:p>
    <w:p w14:paraId="413C9169" w14:textId="44E47434" w:rsidR="00896FF3" w:rsidRPr="00263BA2" w:rsidRDefault="001A3EAE" w:rsidP="000B12F3">
      <w:pPr>
        <w:pStyle w:val="Heading2"/>
        <w:rPr>
          <w:rFonts w:ascii="Calibri" w:hAnsi="Calibri" w:cs="Calibri"/>
        </w:rPr>
      </w:pPr>
      <w:bookmarkStart w:id="8" w:name="_Toc202172215"/>
      <w:r w:rsidRPr="00263BA2">
        <w:rPr>
          <w:rFonts w:ascii="Calibri" w:hAnsi="Calibri" w:cs="Calibri"/>
        </w:rPr>
        <w:t>Constraints and Stakeholders</w:t>
      </w:r>
      <w:bookmarkEnd w:id="8"/>
    </w:p>
    <w:p w14:paraId="5FBF1AC0" w14:textId="57079691" w:rsidR="00896FF3" w:rsidRPr="00263BA2" w:rsidRDefault="00896FF3" w:rsidP="00D44001">
      <w:pPr>
        <w:rPr>
          <w:rFonts w:ascii="Calibri" w:hAnsi="Calibri" w:cs="Calibri"/>
        </w:rPr>
      </w:pPr>
      <w:r w:rsidRPr="00263BA2">
        <w:rPr>
          <w:rFonts w:ascii="Calibri" w:hAnsi="Calibri" w:cs="Calibri"/>
        </w:rPr>
        <w:t xml:space="preserve">This is a solo project so not much in the way of stakeholders but there are constraints regarding the collection of stock data from an API. Some are paid for services whilst some are free. I </w:t>
      </w:r>
      <w:r w:rsidR="00F7515C">
        <w:rPr>
          <w:rFonts w:ascii="Calibri" w:hAnsi="Calibri" w:cs="Calibri"/>
        </w:rPr>
        <w:t>was</w:t>
      </w:r>
      <w:r w:rsidRPr="00263BA2">
        <w:rPr>
          <w:rFonts w:ascii="Calibri" w:hAnsi="Calibri" w:cs="Calibri"/>
        </w:rPr>
        <w:t xml:space="preserve"> limited to how much I am willing or able to pay for Finnhubs (in this case) API services/upgrades. </w:t>
      </w:r>
      <w:r w:rsidR="004D4060">
        <w:rPr>
          <w:rFonts w:ascii="Calibri" w:hAnsi="Calibri" w:cs="Calibri"/>
        </w:rPr>
        <w:t>I was</w:t>
      </w:r>
      <w:r w:rsidRPr="00263BA2">
        <w:rPr>
          <w:rFonts w:ascii="Calibri" w:hAnsi="Calibri" w:cs="Calibri"/>
        </w:rPr>
        <w:t xml:space="preserve"> limited to using the free or low paid tier API rate limits. With Render and Vercel (my choice of hosting platforms), I us</w:t>
      </w:r>
      <w:r w:rsidR="009E5DC7">
        <w:rPr>
          <w:rFonts w:ascii="Calibri" w:hAnsi="Calibri" w:cs="Calibri"/>
        </w:rPr>
        <w:t>ed</w:t>
      </w:r>
      <w:r w:rsidRPr="00263BA2">
        <w:rPr>
          <w:rFonts w:ascii="Calibri" w:hAnsi="Calibri" w:cs="Calibri"/>
        </w:rPr>
        <w:t xml:space="preserve"> the same tiers for </w:t>
      </w:r>
      <w:r w:rsidR="00511FFE" w:rsidRPr="00263BA2">
        <w:rPr>
          <w:rFonts w:ascii="Calibri" w:hAnsi="Calibri" w:cs="Calibri"/>
        </w:rPr>
        <w:t>services,</w:t>
      </w:r>
      <w:r w:rsidRPr="00263BA2">
        <w:rPr>
          <w:rFonts w:ascii="Calibri" w:hAnsi="Calibri" w:cs="Calibri"/>
        </w:rPr>
        <w:t xml:space="preserve"> so I </w:t>
      </w:r>
      <w:r w:rsidR="00FA15CB">
        <w:rPr>
          <w:rFonts w:ascii="Calibri" w:hAnsi="Calibri" w:cs="Calibri"/>
        </w:rPr>
        <w:t xml:space="preserve">ended up receiving the </w:t>
      </w:r>
      <w:r w:rsidRPr="00263BA2">
        <w:rPr>
          <w:rFonts w:ascii="Calibri" w:hAnsi="Calibri" w:cs="Calibri"/>
        </w:rPr>
        <w:t xml:space="preserve">lower end hosting limits like bandwidth, build time, memory limits. There is </w:t>
      </w:r>
      <w:r w:rsidR="009A28EA">
        <w:rPr>
          <w:rFonts w:ascii="Calibri" w:hAnsi="Calibri" w:cs="Calibri"/>
        </w:rPr>
        <w:t xml:space="preserve">also </w:t>
      </w:r>
      <w:r w:rsidRPr="00263BA2">
        <w:rPr>
          <w:rFonts w:ascii="Calibri" w:hAnsi="Calibri" w:cs="Calibri"/>
        </w:rPr>
        <w:t xml:space="preserve">the time constraint of the deadline itself, and of course the resources I </w:t>
      </w:r>
      <w:r w:rsidR="007600F2">
        <w:rPr>
          <w:rFonts w:ascii="Calibri" w:hAnsi="Calibri" w:cs="Calibri"/>
        </w:rPr>
        <w:t>could</w:t>
      </w:r>
      <w:r w:rsidRPr="00263BA2">
        <w:rPr>
          <w:rFonts w:ascii="Calibri" w:hAnsi="Calibri" w:cs="Calibri"/>
        </w:rPr>
        <w:t xml:space="preserve"> use and expertise/manpower available. </w:t>
      </w:r>
    </w:p>
    <w:p w14:paraId="4EE0E056" w14:textId="13E86449" w:rsidR="00896FF3" w:rsidRPr="00263BA2" w:rsidRDefault="00896FF3" w:rsidP="00D44001">
      <w:pPr>
        <w:rPr>
          <w:rFonts w:ascii="Calibri" w:hAnsi="Calibri" w:cs="Calibri"/>
        </w:rPr>
      </w:pPr>
      <w:r w:rsidRPr="00263BA2">
        <w:rPr>
          <w:rFonts w:ascii="Calibri" w:hAnsi="Calibri" w:cs="Calibri"/>
        </w:rPr>
        <w:t xml:space="preserve">Security and compliance restraints mean that the site must be HTTPS as to not allow for interception and tampering of the un-encrypted data by people. </w:t>
      </w:r>
      <w:r w:rsidR="00615B92" w:rsidRPr="00263BA2">
        <w:rPr>
          <w:rFonts w:ascii="Calibri" w:hAnsi="Calibri" w:cs="Calibri"/>
        </w:rPr>
        <w:t xml:space="preserve">Use of hashing and salting user passwords and other sensitive data, and upon login there should be a JWT token generated. User data like holdings, balance etc must be stored in a secure database endpoint (using authentication, SSL, role-based access, password encryption, </w:t>
      </w:r>
      <w:r w:rsidR="000D21F8" w:rsidRPr="00263BA2">
        <w:rPr>
          <w:rFonts w:ascii="Calibri" w:hAnsi="Calibri" w:cs="Calibri"/>
        </w:rPr>
        <w:t>Secrets, parametized</w:t>
      </w:r>
      <w:r w:rsidR="00615B92" w:rsidRPr="00263BA2">
        <w:rPr>
          <w:rFonts w:ascii="Calibri" w:hAnsi="Calibri" w:cs="Calibri"/>
        </w:rPr>
        <w:t xml:space="preserve"> queries, and firewall rules).  </w:t>
      </w:r>
    </w:p>
    <w:p w14:paraId="06F080E6" w14:textId="764A8411" w:rsidR="009C709A" w:rsidRPr="00263BA2" w:rsidRDefault="009C709A" w:rsidP="009C709A">
      <w:pPr>
        <w:rPr>
          <w:rFonts w:ascii="Calibri" w:hAnsi="Calibri" w:cs="Calibri"/>
        </w:rPr>
      </w:pPr>
      <w:bookmarkStart w:id="9" w:name="_Toc202172216"/>
      <w:r w:rsidRPr="00263BA2">
        <w:rPr>
          <w:rStyle w:val="Heading2Char"/>
          <w:rFonts w:ascii="Calibri" w:hAnsi="Calibri" w:cs="Calibri"/>
        </w:rPr>
        <w:t>Functional Requirements:</w:t>
      </w:r>
      <w:bookmarkEnd w:id="9"/>
      <w:r w:rsidRPr="00263BA2">
        <w:rPr>
          <w:rFonts w:ascii="Calibri" w:hAnsi="Calibri" w:cs="Calibri"/>
        </w:rPr>
        <w:br/>
        <w:t xml:space="preserve">The stock dashboard must enable users to view real-time stock data, search for specific stocks, and monitor changes in price, percentage change, and buy/sell options. Authenticated users should be able to manage </w:t>
      </w:r>
      <w:r w:rsidR="001F2DE4" w:rsidRPr="00263BA2">
        <w:rPr>
          <w:rFonts w:ascii="Calibri" w:hAnsi="Calibri" w:cs="Calibri"/>
        </w:rPr>
        <w:t>their</w:t>
      </w:r>
      <w:r w:rsidRPr="00263BA2">
        <w:rPr>
          <w:rFonts w:ascii="Calibri" w:hAnsi="Calibri" w:cs="Calibri"/>
        </w:rPr>
        <w:t xml:space="preserve"> virtual portfolio by buying</w:t>
      </w:r>
      <w:r w:rsidR="004D4969" w:rsidRPr="00263BA2">
        <w:rPr>
          <w:rFonts w:ascii="Calibri" w:hAnsi="Calibri" w:cs="Calibri"/>
        </w:rPr>
        <w:t>/</w:t>
      </w:r>
      <w:r w:rsidRPr="00263BA2">
        <w:rPr>
          <w:rFonts w:ascii="Calibri" w:hAnsi="Calibri" w:cs="Calibri"/>
        </w:rPr>
        <w:t xml:space="preserve"> selling stocks, which </w:t>
      </w:r>
      <w:r w:rsidR="00850DD0" w:rsidRPr="00263BA2">
        <w:rPr>
          <w:rFonts w:ascii="Calibri" w:hAnsi="Calibri" w:cs="Calibri"/>
        </w:rPr>
        <w:t xml:space="preserve">then will </w:t>
      </w:r>
      <w:r w:rsidR="00BC36E1" w:rsidRPr="00263BA2">
        <w:rPr>
          <w:rFonts w:ascii="Calibri" w:hAnsi="Calibri" w:cs="Calibri"/>
        </w:rPr>
        <w:t>update</w:t>
      </w:r>
      <w:r w:rsidRPr="00263BA2">
        <w:rPr>
          <w:rFonts w:ascii="Calibri" w:hAnsi="Calibri" w:cs="Calibri"/>
        </w:rPr>
        <w:t xml:space="preserve"> their balance and holdings accordingly. The system must track each user’s transactions and display current holdings, including quantity owned and profit/loss per stock. Users should also be able to view a detailed breakdown of their investment value over time through graphs and tables. Additionally, the platform </w:t>
      </w:r>
      <w:r w:rsidR="00640CFE" w:rsidRPr="00263BA2">
        <w:rPr>
          <w:rFonts w:ascii="Calibri" w:hAnsi="Calibri" w:cs="Calibri"/>
        </w:rPr>
        <w:t xml:space="preserve">must </w:t>
      </w:r>
      <w:r w:rsidRPr="00263BA2">
        <w:rPr>
          <w:rFonts w:ascii="Calibri" w:hAnsi="Calibri" w:cs="Calibri"/>
        </w:rPr>
        <w:lastRenderedPageBreak/>
        <w:t xml:space="preserve">support persistent authentication, account registration, and features like profile transaction history, and </w:t>
      </w:r>
      <w:r w:rsidR="00C557FD" w:rsidRPr="00263BA2">
        <w:rPr>
          <w:rFonts w:ascii="Calibri" w:hAnsi="Calibri" w:cs="Calibri"/>
        </w:rPr>
        <w:t>withdraw/</w:t>
      </w:r>
      <w:r w:rsidRPr="00263BA2">
        <w:rPr>
          <w:rFonts w:ascii="Calibri" w:hAnsi="Calibri" w:cs="Calibri"/>
        </w:rPr>
        <w:t>deposit functions.</w:t>
      </w:r>
    </w:p>
    <w:p w14:paraId="538DA8EE" w14:textId="77777777" w:rsidR="009C709A" w:rsidRPr="00263BA2" w:rsidRDefault="009C709A" w:rsidP="009C709A">
      <w:pPr>
        <w:rPr>
          <w:rFonts w:ascii="Calibri" w:hAnsi="Calibri" w:cs="Calibri"/>
        </w:rPr>
      </w:pPr>
      <w:bookmarkStart w:id="10" w:name="_Toc202172217"/>
      <w:r w:rsidRPr="00263BA2">
        <w:rPr>
          <w:rStyle w:val="Heading2Char"/>
          <w:rFonts w:ascii="Calibri" w:hAnsi="Calibri" w:cs="Calibri"/>
        </w:rPr>
        <w:t>Non-Functional Requirements:</w:t>
      </w:r>
      <w:bookmarkEnd w:id="10"/>
      <w:r w:rsidRPr="00263BA2">
        <w:rPr>
          <w:rFonts w:ascii="Calibri" w:hAnsi="Calibri" w:cs="Calibri"/>
        </w:rPr>
        <w:br/>
        <w:t>The application must be responsive and performant, providing a seamless experience across modern browsers and devices. It should maintain high availability and reliability, with the backend hosted on Render and the frontend on Vercel, leveraging appropriate caching and error handling to reduce API rate limits (e.g., from Finnhub). Security is critical; data must be securely transmitted over HTTPS, and user authentication should follow best practices, including token-based login and protected endpoints. The system should scale to handle multiple users concurrently and store historical data efficiently, with regular CRON jobs ensuring scheduled tasks (e.g., calculating daily portfolio value) run reliably. The codebase should be maintainable, well-documented, and follow consistent development practices for ease of future updates.</w:t>
      </w:r>
    </w:p>
    <w:p w14:paraId="11B4A542" w14:textId="77777777" w:rsidR="00711771" w:rsidRPr="00263BA2" w:rsidRDefault="00711771" w:rsidP="00711771">
      <w:pPr>
        <w:pStyle w:val="Heading2"/>
        <w:rPr>
          <w:rFonts w:ascii="Calibri" w:hAnsi="Calibri" w:cs="Calibri"/>
        </w:rPr>
      </w:pPr>
      <w:bookmarkStart w:id="11" w:name="_Toc202172218"/>
      <w:r w:rsidRPr="00263BA2">
        <w:rPr>
          <w:rFonts w:ascii="Calibri" w:hAnsi="Calibri" w:cs="Calibri"/>
        </w:rPr>
        <w:t>Research and Findings</w:t>
      </w:r>
      <w:bookmarkEnd w:id="11"/>
    </w:p>
    <w:p w14:paraId="5A349783" w14:textId="325765BD" w:rsidR="00711771" w:rsidRPr="00263BA2" w:rsidRDefault="00711771" w:rsidP="00711771">
      <w:pPr>
        <w:rPr>
          <w:rFonts w:ascii="Calibri" w:hAnsi="Calibri" w:cs="Calibri"/>
        </w:rPr>
      </w:pPr>
      <w:r w:rsidRPr="00263BA2">
        <w:rPr>
          <w:rFonts w:ascii="Calibri" w:hAnsi="Calibri" w:cs="Calibri"/>
        </w:rPr>
        <w:t>Before developmen</w:t>
      </w:r>
      <w:r w:rsidR="004E7520">
        <w:rPr>
          <w:rFonts w:ascii="Calibri" w:hAnsi="Calibri" w:cs="Calibri"/>
        </w:rPr>
        <w:t>t</w:t>
      </w:r>
      <w:r w:rsidRPr="00263BA2">
        <w:rPr>
          <w:rFonts w:ascii="Calibri" w:hAnsi="Calibri" w:cs="Calibri"/>
        </w:rPr>
        <w:t>, I conducted technical research to inform decisions</w:t>
      </w:r>
      <w:r w:rsidR="00F501A2">
        <w:rPr>
          <w:rFonts w:ascii="Calibri" w:hAnsi="Calibri" w:cs="Calibri"/>
        </w:rPr>
        <w:t xml:space="preserve"> such as </w:t>
      </w:r>
      <w:r w:rsidR="004644E2">
        <w:rPr>
          <w:rFonts w:ascii="Calibri" w:hAnsi="Calibri" w:cs="Calibri"/>
        </w:rPr>
        <w:t>tools</w:t>
      </w:r>
      <w:r w:rsidR="00F501A2">
        <w:rPr>
          <w:rFonts w:ascii="Calibri" w:hAnsi="Calibri" w:cs="Calibri"/>
        </w:rPr>
        <w:t xml:space="preserve"> to use as well as frameworks and libraries.</w:t>
      </w:r>
      <w:r w:rsidR="004644E2">
        <w:rPr>
          <w:rFonts w:ascii="Calibri" w:hAnsi="Calibri" w:cs="Calibri"/>
        </w:rPr>
        <w:t xml:space="preserve"> I also thought about coding paradigms like</w:t>
      </w:r>
      <w:r w:rsidR="004644E2" w:rsidRPr="004644E2">
        <w:rPr>
          <w:rFonts w:ascii="Calibri" w:hAnsi="Calibri" w:cs="Calibri"/>
        </w:rPr>
        <w:t xml:space="preserve"> procedural, event-driven, and object-oriented programming (OOP). For this project</w:t>
      </w:r>
      <w:r w:rsidR="004644E2">
        <w:rPr>
          <w:rFonts w:ascii="Calibri" w:hAnsi="Calibri" w:cs="Calibri"/>
        </w:rPr>
        <w:t xml:space="preserve"> </w:t>
      </w:r>
      <w:r w:rsidR="004644E2" w:rsidRPr="004644E2">
        <w:rPr>
          <w:rFonts w:ascii="Calibri" w:hAnsi="Calibri" w:cs="Calibri"/>
        </w:rPr>
        <w:t xml:space="preserve">I chose </w:t>
      </w:r>
      <w:r w:rsidR="004644E2">
        <w:rPr>
          <w:rFonts w:ascii="Calibri" w:hAnsi="Calibri" w:cs="Calibri"/>
        </w:rPr>
        <w:t xml:space="preserve">OOP </w:t>
      </w:r>
      <w:r w:rsidR="004644E2" w:rsidRPr="004644E2">
        <w:rPr>
          <w:rFonts w:ascii="Calibri" w:hAnsi="Calibri" w:cs="Calibri"/>
        </w:rPr>
        <w:t xml:space="preserve">and component-based structure </w:t>
      </w:r>
      <w:r w:rsidR="000B6FC2">
        <w:rPr>
          <w:rFonts w:ascii="Calibri" w:hAnsi="Calibri" w:cs="Calibri"/>
        </w:rPr>
        <w:t>with</w:t>
      </w:r>
      <w:r w:rsidR="004644E2" w:rsidRPr="004644E2">
        <w:rPr>
          <w:rFonts w:ascii="Calibri" w:hAnsi="Calibri" w:cs="Calibri"/>
        </w:rPr>
        <w:t xml:space="preserve"> React for the frontend and Express for the backend</w:t>
      </w:r>
      <w:r w:rsidR="000B6FC2">
        <w:rPr>
          <w:rFonts w:ascii="Calibri" w:hAnsi="Calibri" w:cs="Calibri"/>
        </w:rPr>
        <w:t xml:space="preserve">. </w:t>
      </w:r>
      <w:r w:rsidR="004644E2" w:rsidRPr="004644E2">
        <w:rPr>
          <w:rFonts w:ascii="Calibri" w:hAnsi="Calibri" w:cs="Calibri"/>
        </w:rPr>
        <w:t>React</w:t>
      </w:r>
      <w:r w:rsidR="000B6FC2">
        <w:rPr>
          <w:rFonts w:ascii="Calibri" w:hAnsi="Calibri" w:cs="Calibri"/>
        </w:rPr>
        <w:t xml:space="preserve"> </w:t>
      </w:r>
      <w:r w:rsidR="004644E2" w:rsidRPr="004644E2">
        <w:rPr>
          <w:rFonts w:ascii="Calibri" w:hAnsi="Calibri" w:cs="Calibri"/>
        </w:rPr>
        <w:t>allowed for reusable</w:t>
      </w:r>
      <w:r w:rsidR="000B6FC2">
        <w:rPr>
          <w:rFonts w:ascii="Calibri" w:hAnsi="Calibri" w:cs="Calibri"/>
        </w:rPr>
        <w:t xml:space="preserve"> UI modules and then</w:t>
      </w:r>
      <w:r w:rsidR="004644E2" w:rsidRPr="004644E2">
        <w:rPr>
          <w:rFonts w:ascii="Calibri" w:hAnsi="Calibri" w:cs="Calibri"/>
        </w:rPr>
        <w:t xml:space="preserve"> Express </w:t>
      </w:r>
      <w:r w:rsidR="000B6FC2">
        <w:rPr>
          <w:rFonts w:ascii="Calibri" w:hAnsi="Calibri" w:cs="Calibri"/>
        </w:rPr>
        <w:t>had</w:t>
      </w:r>
      <w:r w:rsidR="004644E2" w:rsidRPr="004644E2">
        <w:rPr>
          <w:rFonts w:ascii="Calibri" w:hAnsi="Calibri" w:cs="Calibri"/>
        </w:rPr>
        <w:t xml:space="preserve"> a clear routing and middleware pattern for requests. I based my design choices on the functional and technical specifications which required secure authentication, reusable components, API integration, and clear separation of concerns.</w:t>
      </w:r>
    </w:p>
    <w:p w14:paraId="2EA561D2" w14:textId="77777777" w:rsidR="00711771" w:rsidRPr="00263BA2" w:rsidRDefault="00711771" w:rsidP="00711771">
      <w:pPr>
        <w:rPr>
          <w:rFonts w:ascii="Calibri" w:hAnsi="Calibri" w:cs="Calibri"/>
        </w:rPr>
      </w:pPr>
      <w:r w:rsidRPr="00263BA2">
        <w:rPr>
          <w:rFonts w:ascii="Calibri" w:hAnsi="Calibri" w:cs="Calibri"/>
          <w:b/>
          <w:bCs/>
        </w:rPr>
        <w:t>React vs Angular</w:t>
      </w:r>
      <w:r w:rsidRPr="00263BA2">
        <w:rPr>
          <w:rFonts w:ascii="Calibri" w:hAnsi="Calibri" w:cs="Calibri"/>
        </w:rPr>
        <w:t xml:space="preserve">: I chose React as it is easier for junior developers and has a large community and great documentation. </w:t>
      </w:r>
    </w:p>
    <w:p w14:paraId="19A677FA" w14:textId="77777777" w:rsidR="00711771" w:rsidRPr="00263BA2" w:rsidRDefault="00711771" w:rsidP="00711771">
      <w:pPr>
        <w:rPr>
          <w:rFonts w:ascii="Calibri" w:hAnsi="Calibri" w:cs="Calibri"/>
        </w:rPr>
      </w:pPr>
      <w:r w:rsidRPr="00263BA2">
        <w:rPr>
          <w:rFonts w:ascii="Calibri" w:hAnsi="Calibri" w:cs="Calibri"/>
          <w:b/>
          <w:bCs/>
        </w:rPr>
        <w:t>Redux Toolkit vs Context API</w:t>
      </w:r>
      <w:r w:rsidRPr="00263BA2">
        <w:rPr>
          <w:rFonts w:ascii="Calibri" w:hAnsi="Calibri" w:cs="Calibri"/>
        </w:rPr>
        <w:t>: Went with Redux Toolkit as its used for cleaner async logic and simplified state slices</w:t>
      </w:r>
    </w:p>
    <w:p w14:paraId="44E77A92" w14:textId="77777777" w:rsidR="00711771" w:rsidRPr="00263BA2" w:rsidRDefault="00711771" w:rsidP="00711771">
      <w:pPr>
        <w:rPr>
          <w:rFonts w:ascii="Calibri" w:hAnsi="Calibri" w:cs="Calibri"/>
        </w:rPr>
      </w:pPr>
      <w:r w:rsidRPr="00263BA2">
        <w:rPr>
          <w:rFonts w:ascii="Calibri" w:hAnsi="Calibri" w:cs="Calibri"/>
          <w:b/>
          <w:bCs/>
        </w:rPr>
        <w:t>PostgreSQL vs MongoDB</w:t>
      </w:r>
      <w:r w:rsidRPr="00263BA2">
        <w:rPr>
          <w:rFonts w:ascii="Calibri" w:hAnsi="Calibri" w:cs="Calibri"/>
        </w:rPr>
        <w:t>: PostgreSQL selected due to structured data (users, holdings, transactions)</w:t>
      </w:r>
    </w:p>
    <w:p w14:paraId="21617A9F" w14:textId="77777777" w:rsidR="00711771" w:rsidRPr="00263BA2" w:rsidRDefault="00711771" w:rsidP="00711771">
      <w:pPr>
        <w:rPr>
          <w:rFonts w:ascii="Calibri" w:hAnsi="Calibri" w:cs="Calibri"/>
        </w:rPr>
      </w:pPr>
      <w:r w:rsidRPr="00263BA2">
        <w:rPr>
          <w:rFonts w:ascii="Calibri" w:hAnsi="Calibri" w:cs="Calibri"/>
          <w:b/>
          <w:bCs/>
        </w:rPr>
        <w:t>Security Research</w:t>
      </w:r>
      <w:r w:rsidRPr="00263BA2">
        <w:rPr>
          <w:rFonts w:ascii="Calibri" w:hAnsi="Calibri" w:cs="Calibri"/>
        </w:rPr>
        <w:t>:</w:t>
      </w:r>
    </w:p>
    <w:p w14:paraId="33A9F09E" w14:textId="08860510" w:rsidR="00711771" w:rsidRPr="00263BA2" w:rsidRDefault="00711771" w:rsidP="00711771">
      <w:pPr>
        <w:pStyle w:val="ListParagraph"/>
        <w:numPr>
          <w:ilvl w:val="0"/>
          <w:numId w:val="21"/>
        </w:numPr>
        <w:rPr>
          <w:rFonts w:ascii="Calibri" w:hAnsi="Calibri" w:cs="Calibri"/>
        </w:rPr>
      </w:pPr>
      <w:proofErr w:type="spellStart"/>
      <w:r w:rsidRPr="00263BA2">
        <w:rPr>
          <w:rFonts w:ascii="Calibri" w:hAnsi="Calibri" w:cs="Calibri"/>
        </w:rPr>
        <w:t>Bcrypt</w:t>
      </w:r>
      <w:r w:rsidR="00840746">
        <w:rPr>
          <w:rFonts w:ascii="Calibri" w:hAnsi="Calibri" w:cs="Calibri"/>
        </w:rPr>
        <w:t>s</w:t>
      </w:r>
      <w:proofErr w:type="spellEnd"/>
      <w:r w:rsidR="00840746">
        <w:rPr>
          <w:rFonts w:ascii="Calibri" w:hAnsi="Calibri" w:cs="Calibri"/>
        </w:rPr>
        <w:t xml:space="preserve"> blowfish cipher used for</w:t>
      </w:r>
      <w:r w:rsidRPr="00263BA2">
        <w:rPr>
          <w:rFonts w:ascii="Calibri" w:hAnsi="Calibri" w:cs="Calibri"/>
        </w:rPr>
        <w:t xml:space="preserve"> password hashing </w:t>
      </w:r>
      <w:r w:rsidR="00840746">
        <w:rPr>
          <w:rFonts w:ascii="Calibri" w:hAnsi="Calibri" w:cs="Calibri"/>
        </w:rPr>
        <w:t>and salting</w:t>
      </w:r>
      <w:r w:rsidRPr="00263BA2">
        <w:rPr>
          <w:rFonts w:ascii="Calibri" w:hAnsi="Calibri" w:cs="Calibri"/>
        </w:rPr>
        <w:t xml:space="preserve"> </w:t>
      </w:r>
    </w:p>
    <w:p w14:paraId="1980A27C" w14:textId="77777777" w:rsidR="00711771" w:rsidRPr="00263BA2" w:rsidRDefault="00711771" w:rsidP="00711771">
      <w:pPr>
        <w:pStyle w:val="ListParagraph"/>
        <w:numPr>
          <w:ilvl w:val="0"/>
          <w:numId w:val="21"/>
        </w:numPr>
        <w:rPr>
          <w:rFonts w:ascii="Calibri" w:hAnsi="Calibri" w:cs="Calibri"/>
        </w:rPr>
      </w:pPr>
      <w:r w:rsidRPr="00263BA2">
        <w:rPr>
          <w:rFonts w:ascii="Calibri" w:hAnsi="Calibri" w:cs="Calibri"/>
        </w:rPr>
        <w:t>JWTs signed with environment variable secrets</w:t>
      </w:r>
    </w:p>
    <w:p w14:paraId="76E634A7" w14:textId="77777777" w:rsidR="00711771" w:rsidRPr="00263BA2" w:rsidRDefault="00711771" w:rsidP="00711771">
      <w:pPr>
        <w:pStyle w:val="ListParagraph"/>
        <w:numPr>
          <w:ilvl w:val="0"/>
          <w:numId w:val="21"/>
        </w:numPr>
        <w:rPr>
          <w:rFonts w:ascii="Calibri" w:hAnsi="Calibri" w:cs="Calibri"/>
        </w:rPr>
      </w:pPr>
      <w:r w:rsidRPr="00263BA2">
        <w:rPr>
          <w:rFonts w:ascii="Calibri" w:hAnsi="Calibri" w:cs="Calibri"/>
        </w:rPr>
        <w:t>SendGrid templates used for secure, branded email flows</w:t>
      </w:r>
    </w:p>
    <w:p w14:paraId="1A556CF0" w14:textId="781ACB4E" w:rsidR="00711771" w:rsidRPr="00263BA2" w:rsidRDefault="00711771" w:rsidP="009C709A">
      <w:pPr>
        <w:pStyle w:val="ListParagraph"/>
        <w:numPr>
          <w:ilvl w:val="0"/>
          <w:numId w:val="21"/>
        </w:numPr>
        <w:rPr>
          <w:rFonts w:ascii="Calibri" w:hAnsi="Calibri" w:cs="Calibri"/>
        </w:rPr>
      </w:pPr>
      <w:r w:rsidRPr="00263BA2">
        <w:rPr>
          <w:rFonts w:ascii="Calibri" w:hAnsi="Calibri" w:cs="Calibri"/>
        </w:rPr>
        <w:t>This research helped me build a secure, scalable, and user-friendly product.</w:t>
      </w:r>
    </w:p>
    <w:p w14:paraId="44595AB7" w14:textId="218C331E" w:rsidR="0005036B" w:rsidRPr="00263BA2" w:rsidRDefault="0005036B" w:rsidP="0005036B">
      <w:pPr>
        <w:pStyle w:val="Heading1"/>
        <w:rPr>
          <w:rFonts w:ascii="Calibri" w:hAnsi="Calibri" w:cs="Calibri"/>
        </w:rPr>
      </w:pPr>
      <w:bookmarkStart w:id="12" w:name="_Toc202172219"/>
      <w:r w:rsidRPr="00263BA2">
        <w:rPr>
          <w:rFonts w:ascii="Calibri" w:hAnsi="Calibri" w:cs="Calibri"/>
        </w:rPr>
        <w:lastRenderedPageBreak/>
        <w:t>Design</w:t>
      </w:r>
      <w:bookmarkEnd w:id="12"/>
    </w:p>
    <w:p w14:paraId="6CA9DE87" w14:textId="32940150" w:rsidR="00711771" w:rsidRPr="00263BA2" w:rsidRDefault="00FF786B" w:rsidP="00711771">
      <w:pPr>
        <w:rPr>
          <w:rFonts w:ascii="Calibri" w:hAnsi="Calibri" w:cs="Calibri"/>
        </w:rPr>
      </w:pPr>
      <w:r w:rsidRPr="00263BA2">
        <w:rPr>
          <w:rFonts w:ascii="Calibri" w:hAnsi="Calibri" w:cs="Calibri"/>
        </w:rPr>
        <w:t>I started by making wireframes in Figma to</w:t>
      </w:r>
      <w:r w:rsidR="009A38CC" w:rsidRPr="00263BA2">
        <w:rPr>
          <w:rFonts w:ascii="Calibri" w:hAnsi="Calibri" w:cs="Calibri"/>
        </w:rPr>
        <w:t xml:space="preserve"> visualize</w:t>
      </w:r>
      <w:r w:rsidRPr="00263BA2">
        <w:rPr>
          <w:rFonts w:ascii="Calibri" w:hAnsi="Calibri" w:cs="Calibri"/>
        </w:rPr>
        <w:t xml:space="preserve"> what components should go where on each page and how I’d structure them </w:t>
      </w:r>
      <w:r w:rsidR="00B67F04" w:rsidRPr="00B67F04">
        <w:rPr>
          <w:rFonts w:ascii="Calibri" w:hAnsi="Calibri" w:cs="Calibri"/>
        </w:rPr>
        <w:t xml:space="preserve">(See Figures 2, 3 </w:t>
      </w:r>
      <w:r w:rsidR="00885DBD">
        <w:rPr>
          <w:rFonts w:ascii="Calibri" w:hAnsi="Calibri" w:cs="Calibri"/>
        </w:rPr>
        <w:t>&amp; 4</w:t>
      </w:r>
      <w:r w:rsidR="00B67F04" w:rsidRPr="00B67F04">
        <w:rPr>
          <w:rFonts w:ascii="Calibri" w:hAnsi="Calibri" w:cs="Calibri"/>
        </w:rPr>
        <w:t>)</w:t>
      </w:r>
      <w:r w:rsidR="00477F08">
        <w:rPr>
          <w:rFonts w:ascii="Calibri" w:hAnsi="Calibri" w:cs="Calibri"/>
        </w:rPr>
        <w:t>.</w:t>
      </w:r>
      <w:r w:rsidR="00B67F04" w:rsidRPr="00B67F04">
        <w:rPr>
          <w:rFonts w:ascii="Calibri" w:hAnsi="Calibri" w:cs="Calibri"/>
        </w:rPr>
        <w:t xml:space="preserve"> </w:t>
      </w:r>
      <w:r w:rsidRPr="00263BA2">
        <w:rPr>
          <w:rFonts w:ascii="Calibri" w:hAnsi="Calibri" w:cs="Calibri"/>
        </w:rPr>
        <w:t xml:space="preserve">From these I developed my React component hierarchy to break the UI into manageable/reusable parts like the Navbar, </w:t>
      </w:r>
      <w:proofErr w:type="spellStart"/>
      <w:r w:rsidRPr="00263BA2">
        <w:rPr>
          <w:rFonts w:ascii="Calibri" w:hAnsi="Calibri" w:cs="Calibri"/>
        </w:rPr>
        <w:t>TradeSidebar</w:t>
      </w:r>
      <w:proofErr w:type="spellEnd"/>
      <w:r w:rsidRPr="00263BA2">
        <w:rPr>
          <w:rFonts w:ascii="Calibri" w:hAnsi="Calibri" w:cs="Calibri"/>
        </w:rPr>
        <w:t xml:space="preserve">, </w:t>
      </w:r>
      <w:proofErr w:type="spellStart"/>
      <w:r w:rsidRPr="00263BA2">
        <w:rPr>
          <w:rFonts w:ascii="Calibri" w:hAnsi="Calibri" w:cs="Calibri"/>
        </w:rPr>
        <w:t>ValueHistoryChart</w:t>
      </w:r>
      <w:proofErr w:type="spellEnd"/>
      <w:r w:rsidRPr="00263BA2">
        <w:rPr>
          <w:rFonts w:ascii="Calibri" w:hAnsi="Calibri" w:cs="Calibri"/>
        </w:rPr>
        <w:t xml:space="preserve">). Therefore, the design was a component-based architecture and </w:t>
      </w:r>
      <w:r w:rsidR="00F06FFD" w:rsidRPr="00263BA2">
        <w:rPr>
          <w:rFonts w:ascii="Calibri" w:hAnsi="Calibri" w:cs="Calibri"/>
        </w:rPr>
        <w:t>had</w:t>
      </w:r>
      <w:r w:rsidRPr="00263BA2">
        <w:rPr>
          <w:rFonts w:ascii="Calibri" w:hAnsi="Calibri" w:cs="Calibri"/>
        </w:rPr>
        <w:t xml:space="preserve"> separation of concerns. </w:t>
      </w:r>
      <w:r w:rsidR="009A38CC" w:rsidRPr="00263BA2">
        <w:rPr>
          <w:rFonts w:ascii="Calibri" w:hAnsi="Calibri" w:cs="Calibri"/>
        </w:rPr>
        <w:t xml:space="preserve">For the data flow and state management I’ve used Redux. </w:t>
      </w:r>
      <w:r w:rsidR="006D0474" w:rsidRPr="00263BA2">
        <w:rPr>
          <w:rFonts w:ascii="Calibri" w:hAnsi="Calibri" w:cs="Calibri"/>
        </w:rPr>
        <w:t xml:space="preserve">But other than </w:t>
      </w:r>
      <w:proofErr w:type="spellStart"/>
      <w:r w:rsidR="006D0474" w:rsidRPr="00263BA2">
        <w:rPr>
          <w:rFonts w:ascii="Calibri" w:hAnsi="Calibri" w:cs="Calibri"/>
        </w:rPr>
        <w:t>Redux’s</w:t>
      </w:r>
      <w:proofErr w:type="spellEnd"/>
      <w:r w:rsidR="006D0474" w:rsidRPr="00263BA2">
        <w:rPr>
          <w:rFonts w:ascii="Calibri" w:hAnsi="Calibri" w:cs="Calibri"/>
        </w:rPr>
        <w:t xml:space="preserve"> global state management, data should flow only from parent to child through props (with Redux global states preventing prop drilling). </w:t>
      </w:r>
      <w:r w:rsidR="009A38CC" w:rsidRPr="00263BA2">
        <w:rPr>
          <w:rFonts w:ascii="Calibri" w:hAnsi="Calibri" w:cs="Calibri"/>
        </w:rPr>
        <w:t>A</w:t>
      </w:r>
      <w:r w:rsidR="001B5BCC" w:rsidRPr="00263BA2">
        <w:rPr>
          <w:rFonts w:ascii="Calibri" w:hAnsi="Calibri" w:cs="Calibri"/>
        </w:rPr>
        <w:t xml:space="preserve">dditionally, </w:t>
      </w:r>
      <w:r w:rsidRPr="00263BA2">
        <w:rPr>
          <w:rFonts w:ascii="Calibri" w:hAnsi="Calibri" w:cs="Calibri"/>
        </w:rPr>
        <w:t xml:space="preserve">I used react-router </w:t>
      </w:r>
      <w:r w:rsidR="000F5634" w:rsidRPr="00263BA2">
        <w:rPr>
          <w:rFonts w:ascii="Calibri" w:hAnsi="Calibri" w:cs="Calibri"/>
        </w:rPr>
        <w:t>for</w:t>
      </w:r>
      <w:r w:rsidRPr="00263BA2">
        <w:rPr>
          <w:rFonts w:ascii="Calibri" w:hAnsi="Calibri" w:cs="Calibri"/>
        </w:rPr>
        <w:t xml:space="preserve"> rout</w:t>
      </w:r>
      <w:r w:rsidR="000F5634" w:rsidRPr="00263BA2">
        <w:rPr>
          <w:rFonts w:ascii="Calibri" w:hAnsi="Calibri" w:cs="Calibri"/>
        </w:rPr>
        <w:t>ing</w:t>
      </w:r>
      <w:r w:rsidR="00EE6CDD" w:rsidRPr="00263BA2">
        <w:rPr>
          <w:rFonts w:ascii="Calibri" w:hAnsi="Calibri" w:cs="Calibri"/>
        </w:rPr>
        <w:t xml:space="preserve">, </w:t>
      </w:r>
      <w:r w:rsidRPr="00263BA2">
        <w:rPr>
          <w:rFonts w:ascii="Calibri" w:hAnsi="Calibri" w:cs="Calibri"/>
        </w:rPr>
        <w:t>mak</w:t>
      </w:r>
      <w:r w:rsidR="00EE6CDD" w:rsidRPr="00263BA2">
        <w:rPr>
          <w:rFonts w:ascii="Calibri" w:hAnsi="Calibri" w:cs="Calibri"/>
        </w:rPr>
        <w:t>ing</w:t>
      </w:r>
      <w:r w:rsidRPr="00263BA2">
        <w:rPr>
          <w:rFonts w:ascii="Calibri" w:hAnsi="Calibri" w:cs="Calibri"/>
        </w:rPr>
        <w:t xml:space="preserve"> sure only authenticated users could access certain pages</w:t>
      </w:r>
      <w:r w:rsidR="00EE6CDD" w:rsidRPr="00263BA2">
        <w:rPr>
          <w:rFonts w:ascii="Calibri" w:hAnsi="Calibri" w:cs="Calibri"/>
        </w:rPr>
        <w:t xml:space="preserve"> by using JWT tokens and CSRF tokens. </w:t>
      </w:r>
      <w:r w:rsidR="007A1954" w:rsidRPr="00263BA2">
        <w:rPr>
          <w:rFonts w:ascii="Calibri" w:hAnsi="Calibri" w:cs="Calibri"/>
        </w:rPr>
        <w:t>I used Docker to containerize the frontend, backend and database so that development and deployment is more consistent and reliable across different environments. I can also start the entire stack locally or any other machine quickly using docker-compose up</w:t>
      </w:r>
      <w:r w:rsidR="00C747F8" w:rsidRPr="00263BA2">
        <w:rPr>
          <w:rFonts w:ascii="Calibri" w:hAnsi="Calibri" w:cs="Calibri"/>
        </w:rPr>
        <w:t xml:space="preserve"> </w:t>
      </w:r>
      <w:r w:rsidR="00C0225F" w:rsidRPr="00263BA2">
        <w:rPr>
          <w:rFonts w:ascii="Calibri" w:hAnsi="Calibri" w:cs="Calibri"/>
        </w:rPr>
        <w:t>(which reads the docker-</w:t>
      </w:r>
      <w:proofErr w:type="spellStart"/>
      <w:r w:rsidR="00C0225F" w:rsidRPr="00263BA2">
        <w:rPr>
          <w:rFonts w:ascii="Calibri" w:hAnsi="Calibri" w:cs="Calibri"/>
        </w:rPr>
        <w:t>compose.yaml</w:t>
      </w:r>
      <w:proofErr w:type="spellEnd"/>
      <w:r w:rsidR="00C0225F" w:rsidRPr="00263BA2">
        <w:rPr>
          <w:rFonts w:ascii="Calibri" w:hAnsi="Calibri" w:cs="Calibri"/>
        </w:rPr>
        <w:t xml:space="preserve"> file for instructions on how to build each image, network between containers and run them) </w:t>
      </w:r>
      <w:r w:rsidR="00C747F8" w:rsidRPr="00263BA2">
        <w:rPr>
          <w:rFonts w:ascii="Calibri" w:hAnsi="Calibri" w:cs="Calibri"/>
        </w:rPr>
        <w:t>instead of running separate commands for front and backend</w:t>
      </w:r>
      <w:r w:rsidR="007A1954" w:rsidRPr="00263BA2">
        <w:rPr>
          <w:rFonts w:ascii="Calibri" w:hAnsi="Calibri" w:cs="Calibri"/>
        </w:rPr>
        <w:t xml:space="preserve">. </w:t>
      </w:r>
    </w:p>
    <w:p w14:paraId="55B8AD13" w14:textId="63F6DF34" w:rsidR="007333E7" w:rsidRPr="00263BA2" w:rsidRDefault="007333E7" w:rsidP="00711771">
      <w:pPr>
        <w:rPr>
          <w:rFonts w:ascii="Calibri" w:hAnsi="Calibri" w:cs="Calibri"/>
        </w:rPr>
      </w:pPr>
      <w:r w:rsidRPr="00263BA2">
        <w:rPr>
          <w:rFonts w:ascii="Calibri" w:hAnsi="Calibri" w:cs="Calibri"/>
        </w:rPr>
        <w:t>For my Postgres (</w:t>
      </w:r>
      <w:proofErr w:type="spellStart"/>
      <w:r w:rsidRPr="00263BA2">
        <w:rPr>
          <w:rFonts w:ascii="Calibri" w:hAnsi="Calibri" w:cs="Calibri"/>
        </w:rPr>
        <w:t>pgadmin</w:t>
      </w:r>
      <w:proofErr w:type="spellEnd"/>
      <w:r w:rsidRPr="00263BA2">
        <w:rPr>
          <w:rFonts w:ascii="Calibri" w:hAnsi="Calibri" w:cs="Calibri"/>
        </w:rPr>
        <w:t xml:space="preserve"> 4) database I decided to </w:t>
      </w:r>
      <w:r w:rsidR="00433246" w:rsidRPr="00263BA2">
        <w:rPr>
          <w:rFonts w:ascii="Calibri" w:hAnsi="Calibri" w:cs="Calibri"/>
        </w:rPr>
        <w:t>create</w:t>
      </w:r>
      <w:r w:rsidRPr="00263BA2">
        <w:rPr>
          <w:rFonts w:ascii="Calibri" w:hAnsi="Calibri" w:cs="Calibri"/>
        </w:rPr>
        <w:t xml:space="preserve"> an entity relationship diagram </w:t>
      </w:r>
      <w:r w:rsidR="00886638" w:rsidRPr="00263BA2">
        <w:rPr>
          <w:rFonts w:ascii="Calibri" w:hAnsi="Calibri" w:cs="Calibri"/>
        </w:rPr>
        <w:t>using the Barker style relationship notation</w:t>
      </w:r>
      <w:r w:rsidR="00B9609E">
        <w:rPr>
          <w:rFonts w:ascii="Calibri" w:hAnsi="Calibri" w:cs="Calibri"/>
        </w:rPr>
        <w:t xml:space="preserve"> </w:t>
      </w:r>
      <w:r w:rsidRPr="00B9609E">
        <w:rPr>
          <w:rFonts w:ascii="Calibri" w:hAnsi="Calibri" w:cs="Calibri"/>
        </w:rPr>
        <w:t>(</w:t>
      </w:r>
      <w:r w:rsidR="00B9609E">
        <w:rPr>
          <w:rFonts w:ascii="Calibri" w:hAnsi="Calibri" w:cs="Calibri"/>
        </w:rPr>
        <w:t>S</w:t>
      </w:r>
      <w:r w:rsidRPr="00B9609E">
        <w:rPr>
          <w:rFonts w:ascii="Calibri" w:hAnsi="Calibri" w:cs="Calibri"/>
        </w:rPr>
        <w:t xml:space="preserve">ee </w:t>
      </w:r>
      <w:r w:rsidR="00B9609E">
        <w:rPr>
          <w:rFonts w:ascii="Calibri" w:hAnsi="Calibri" w:cs="Calibri"/>
        </w:rPr>
        <w:t>F</w:t>
      </w:r>
      <w:r w:rsidR="00B9609E" w:rsidRPr="00B9609E">
        <w:rPr>
          <w:rFonts w:ascii="Calibri" w:hAnsi="Calibri" w:cs="Calibri"/>
        </w:rPr>
        <w:t>igure 5</w:t>
      </w:r>
      <w:r w:rsidRPr="00B9609E">
        <w:rPr>
          <w:rFonts w:ascii="Calibri" w:hAnsi="Calibri" w:cs="Calibri"/>
        </w:rPr>
        <w:t>)</w:t>
      </w:r>
      <w:r w:rsidR="00B9609E">
        <w:rPr>
          <w:rFonts w:ascii="Calibri" w:hAnsi="Calibri" w:cs="Calibri"/>
        </w:rPr>
        <w:t>.</w:t>
      </w:r>
    </w:p>
    <w:p w14:paraId="3DE01195" w14:textId="7BDB27A1" w:rsidR="0005036B" w:rsidRPr="00263BA2" w:rsidRDefault="0005036B" w:rsidP="00BA5823">
      <w:pPr>
        <w:pStyle w:val="Heading1"/>
        <w:rPr>
          <w:rFonts w:ascii="Calibri" w:hAnsi="Calibri" w:cs="Calibri"/>
        </w:rPr>
      </w:pPr>
      <w:bookmarkStart w:id="13" w:name="_Toc202172220"/>
      <w:r w:rsidRPr="00263BA2">
        <w:rPr>
          <w:rFonts w:ascii="Calibri" w:hAnsi="Calibri" w:cs="Calibri"/>
        </w:rPr>
        <w:t>Development</w:t>
      </w:r>
      <w:bookmarkEnd w:id="13"/>
    </w:p>
    <w:p w14:paraId="7044C012" w14:textId="54FE880E" w:rsidR="008C02C4" w:rsidRPr="00263BA2" w:rsidRDefault="00A5397C" w:rsidP="00A5397C">
      <w:pPr>
        <w:rPr>
          <w:rFonts w:ascii="Calibri" w:hAnsi="Calibri" w:cs="Calibri"/>
        </w:rPr>
      </w:pPr>
      <w:r w:rsidRPr="00263BA2">
        <w:rPr>
          <w:rFonts w:ascii="Calibri" w:hAnsi="Calibri" w:cs="Calibri"/>
        </w:rPr>
        <w:t xml:space="preserve">My code has the </w:t>
      </w:r>
      <w:r w:rsidR="00FA0C2B" w:rsidRPr="00263BA2">
        <w:rPr>
          <w:rFonts w:ascii="Calibri" w:hAnsi="Calibri" w:cs="Calibri"/>
        </w:rPr>
        <w:t xml:space="preserve">following file </w:t>
      </w:r>
      <w:r w:rsidR="00FA0C2B" w:rsidRPr="00497881">
        <w:rPr>
          <w:rFonts w:ascii="Calibri" w:hAnsi="Calibri" w:cs="Calibri"/>
        </w:rPr>
        <w:t>format (</w:t>
      </w:r>
      <w:r w:rsidR="00497881" w:rsidRPr="00497881">
        <w:rPr>
          <w:rFonts w:ascii="Calibri" w:hAnsi="Calibri" w:cs="Calibri"/>
        </w:rPr>
        <w:t>See Figure 6</w:t>
      </w:r>
      <w:r w:rsidR="001049D0" w:rsidRPr="00497881">
        <w:rPr>
          <w:rFonts w:ascii="Calibri" w:hAnsi="Calibri" w:cs="Calibri"/>
        </w:rPr>
        <w:t xml:space="preserve">). </w:t>
      </w:r>
      <w:proofErr w:type="spellStart"/>
      <w:r w:rsidR="004C21A7" w:rsidRPr="00263BA2">
        <w:rPr>
          <w:rFonts w:ascii="Calibri" w:hAnsi="Calibri" w:cs="Calibri"/>
        </w:rPr>
        <w:t>Main.jsx</w:t>
      </w:r>
      <w:proofErr w:type="spellEnd"/>
      <w:r w:rsidR="004C21A7" w:rsidRPr="00263BA2">
        <w:rPr>
          <w:rFonts w:ascii="Calibri" w:hAnsi="Calibri" w:cs="Calibri"/>
        </w:rPr>
        <w:t xml:space="preserve"> is the React starting point as it tells react to look for the html element with the ‘root’ ID from index.html and renders the entire app there. The app is wrapped with &lt;</w:t>
      </w:r>
      <w:proofErr w:type="spellStart"/>
      <w:r w:rsidR="004C21A7" w:rsidRPr="00263BA2">
        <w:rPr>
          <w:rFonts w:ascii="Calibri" w:hAnsi="Calibri" w:cs="Calibri"/>
        </w:rPr>
        <w:t>Provideer</w:t>
      </w:r>
      <w:proofErr w:type="spellEnd"/>
      <w:r w:rsidR="004C21A7" w:rsidRPr="00263BA2">
        <w:rPr>
          <w:rFonts w:ascii="Calibri" w:hAnsi="Calibri" w:cs="Calibri"/>
        </w:rPr>
        <w:t xml:space="preserve"> store={store}</w:t>
      </w:r>
      <w:r w:rsidR="009B23D4" w:rsidRPr="00263BA2">
        <w:rPr>
          <w:rFonts w:ascii="Calibri" w:hAnsi="Calibri" w:cs="Calibri"/>
        </w:rPr>
        <w:t>&gt; tag to connect the entire app to the Redux store. This means any component can now access/update the global state. &lt;</w:t>
      </w:r>
      <w:proofErr w:type="spellStart"/>
      <w:r w:rsidR="009B23D4" w:rsidRPr="00263BA2">
        <w:rPr>
          <w:rFonts w:ascii="Calibri" w:hAnsi="Calibri" w:cs="Calibri"/>
        </w:rPr>
        <w:t>React.StrictMode</w:t>
      </w:r>
      <w:proofErr w:type="spellEnd"/>
      <w:r w:rsidR="009B23D4" w:rsidRPr="00263BA2">
        <w:rPr>
          <w:rFonts w:ascii="Calibri" w:hAnsi="Calibri" w:cs="Calibri"/>
        </w:rPr>
        <w:t xml:space="preserve">&gt; tags were also used to highlight further problems during development. </w:t>
      </w:r>
    </w:p>
    <w:p w14:paraId="214BFE5A" w14:textId="47A97C69" w:rsidR="003E4C52" w:rsidRPr="00263BA2" w:rsidRDefault="003E4C52" w:rsidP="00A5397C">
      <w:pPr>
        <w:rPr>
          <w:rFonts w:ascii="Calibri" w:hAnsi="Calibri" w:cs="Calibri"/>
          <w:color w:val="EE0000"/>
        </w:rPr>
      </w:pPr>
      <w:proofErr w:type="spellStart"/>
      <w:r w:rsidRPr="00263BA2">
        <w:rPr>
          <w:rFonts w:ascii="Calibri" w:hAnsi="Calibri" w:cs="Calibri"/>
        </w:rPr>
        <w:t>App.jsx</w:t>
      </w:r>
      <w:proofErr w:type="spellEnd"/>
      <w:r w:rsidRPr="00263BA2">
        <w:rPr>
          <w:rFonts w:ascii="Calibri" w:hAnsi="Calibri" w:cs="Calibri"/>
        </w:rPr>
        <w:t xml:space="preserve"> </w:t>
      </w:r>
      <w:r w:rsidR="00DF4278" w:rsidRPr="00263BA2">
        <w:rPr>
          <w:rFonts w:ascii="Calibri" w:hAnsi="Calibri" w:cs="Calibri"/>
        </w:rPr>
        <w:t>defines</w:t>
      </w:r>
      <w:r w:rsidRPr="00263BA2">
        <w:rPr>
          <w:rFonts w:ascii="Calibri" w:hAnsi="Calibri" w:cs="Calibri"/>
        </w:rPr>
        <w:t xml:space="preserve"> all the main routes/pages using react-router-dom. Checking if a user is authenticated and decides which pages they can access. </w:t>
      </w:r>
      <w:r w:rsidR="00575C78" w:rsidRPr="00263BA2">
        <w:rPr>
          <w:rFonts w:ascii="Calibri" w:hAnsi="Calibri" w:cs="Calibri"/>
        </w:rPr>
        <w:t>For example</w:t>
      </w:r>
      <w:r w:rsidR="001C1649" w:rsidRPr="00263BA2">
        <w:rPr>
          <w:rFonts w:ascii="Calibri" w:hAnsi="Calibri" w:cs="Calibri"/>
        </w:rPr>
        <w:t>,</w:t>
      </w:r>
      <w:r w:rsidRPr="00263BA2">
        <w:rPr>
          <w:rFonts w:ascii="Calibri" w:hAnsi="Calibri" w:cs="Calibri"/>
        </w:rPr>
        <w:t xml:space="preserve"> if the front endpoint /dashboard is accessed </w:t>
      </w:r>
      <w:r w:rsidR="001C1649" w:rsidRPr="00263BA2">
        <w:rPr>
          <w:rFonts w:ascii="Calibri" w:hAnsi="Calibri" w:cs="Calibri"/>
        </w:rPr>
        <w:t>it</w:t>
      </w:r>
      <w:r w:rsidRPr="00263BA2">
        <w:rPr>
          <w:rFonts w:ascii="Calibri" w:hAnsi="Calibri" w:cs="Calibri"/>
        </w:rPr>
        <w:t xml:space="preserve"> will control the flow to the &lt;Dashboard /&gt; component. </w:t>
      </w:r>
    </w:p>
    <w:p w14:paraId="27FF859D" w14:textId="3070F142" w:rsidR="008C02C4" w:rsidRPr="00263BA2" w:rsidRDefault="008C02C4" w:rsidP="00A5397C">
      <w:pPr>
        <w:rPr>
          <w:rFonts w:ascii="Calibri" w:hAnsi="Calibri" w:cs="Calibri"/>
          <w:b/>
          <w:bCs/>
        </w:rPr>
      </w:pPr>
      <w:r w:rsidRPr="00263BA2">
        <w:rPr>
          <w:rFonts w:ascii="Calibri" w:hAnsi="Calibri" w:cs="Calibri"/>
          <w:b/>
          <w:bCs/>
        </w:rPr>
        <w:t xml:space="preserve">Backend </w:t>
      </w:r>
      <w:r w:rsidR="00437E12" w:rsidRPr="00263BA2">
        <w:rPr>
          <w:rFonts w:ascii="Calibri" w:hAnsi="Calibri" w:cs="Calibri"/>
          <w:b/>
          <w:bCs/>
        </w:rPr>
        <w:t>Node.js</w:t>
      </w:r>
      <w:r w:rsidR="00AA12CF" w:rsidRPr="00263BA2">
        <w:rPr>
          <w:rFonts w:ascii="Calibri" w:hAnsi="Calibri" w:cs="Calibri"/>
          <w:b/>
          <w:bCs/>
        </w:rPr>
        <w:t xml:space="preserve"> and config files</w:t>
      </w:r>
    </w:p>
    <w:p w14:paraId="1AED8F08" w14:textId="212BCA60" w:rsidR="00A5397C" w:rsidRPr="00263BA2" w:rsidRDefault="001049D0" w:rsidP="00A5397C">
      <w:pPr>
        <w:rPr>
          <w:rFonts w:ascii="Calibri" w:hAnsi="Calibri" w:cs="Calibri"/>
        </w:rPr>
      </w:pPr>
      <w:r w:rsidRPr="00263BA2">
        <w:rPr>
          <w:rFonts w:ascii="Calibri" w:hAnsi="Calibri" w:cs="Calibri"/>
        </w:rPr>
        <w:t>Essentially, the backend folder holds its own .env file containing -</w:t>
      </w:r>
      <w:r w:rsidR="003E3F32" w:rsidRPr="00263BA2">
        <w:rPr>
          <w:rFonts w:ascii="Calibri" w:hAnsi="Calibri" w:cs="Calibri"/>
        </w:rPr>
        <w:t xml:space="preserve"> DB</w:t>
      </w:r>
      <w:r w:rsidRPr="00263BA2">
        <w:rPr>
          <w:rFonts w:ascii="Calibri" w:hAnsi="Calibri" w:cs="Calibri"/>
        </w:rPr>
        <w:t xml:space="preserve"> </w:t>
      </w:r>
      <w:r w:rsidR="002F5D87" w:rsidRPr="00263BA2">
        <w:rPr>
          <w:rFonts w:ascii="Calibri" w:hAnsi="Calibri" w:cs="Calibri"/>
        </w:rPr>
        <w:t>URL</w:t>
      </w:r>
      <w:r w:rsidRPr="00263BA2">
        <w:rPr>
          <w:rFonts w:ascii="Calibri" w:hAnsi="Calibri" w:cs="Calibri"/>
        </w:rPr>
        <w:t xml:space="preserve">, JWT secret, Port number, </w:t>
      </w:r>
      <w:r w:rsidR="002F5D87" w:rsidRPr="00263BA2">
        <w:rPr>
          <w:rFonts w:ascii="Calibri" w:hAnsi="Calibri" w:cs="Calibri"/>
        </w:rPr>
        <w:t>SendGrid</w:t>
      </w:r>
      <w:r w:rsidRPr="00263BA2">
        <w:rPr>
          <w:rFonts w:ascii="Calibri" w:hAnsi="Calibri" w:cs="Calibri"/>
        </w:rPr>
        <w:t xml:space="preserve"> </w:t>
      </w:r>
      <w:r w:rsidR="002F5D87" w:rsidRPr="00263BA2">
        <w:rPr>
          <w:rFonts w:ascii="Calibri" w:hAnsi="Calibri" w:cs="Calibri"/>
        </w:rPr>
        <w:t>API</w:t>
      </w:r>
      <w:r w:rsidRPr="00263BA2">
        <w:rPr>
          <w:rFonts w:ascii="Calibri" w:hAnsi="Calibri" w:cs="Calibri"/>
        </w:rPr>
        <w:t xml:space="preserve"> key, </w:t>
      </w:r>
      <w:r w:rsidR="002F5D87" w:rsidRPr="00263BA2">
        <w:rPr>
          <w:rFonts w:ascii="Calibri" w:hAnsi="Calibri" w:cs="Calibri"/>
        </w:rPr>
        <w:t xml:space="preserve">the </w:t>
      </w:r>
      <w:r w:rsidRPr="00263BA2">
        <w:rPr>
          <w:rFonts w:ascii="Calibri" w:hAnsi="Calibri" w:cs="Calibri"/>
        </w:rPr>
        <w:t>from_email</w:t>
      </w:r>
      <w:r w:rsidR="002F5D87" w:rsidRPr="00263BA2">
        <w:rPr>
          <w:rFonts w:ascii="Calibri" w:hAnsi="Calibri" w:cs="Calibri"/>
        </w:rPr>
        <w:t xml:space="preserve"> with my GoDaddy Domain address</w:t>
      </w:r>
      <w:r w:rsidRPr="00263BA2">
        <w:rPr>
          <w:rFonts w:ascii="Calibri" w:hAnsi="Calibri" w:cs="Calibri"/>
        </w:rPr>
        <w:t xml:space="preserve">, and </w:t>
      </w:r>
      <w:r w:rsidR="00AC2408" w:rsidRPr="00263BA2">
        <w:rPr>
          <w:rFonts w:ascii="Calibri" w:hAnsi="Calibri" w:cs="Calibri"/>
        </w:rPr>
        <w:t xml:space="preserve">lastly the </w:t>
      </w:r>
      <w:r w:rsidRPr="00263BA2">
        <w:rPr>
          <w:rFonts w:ascii="Calibri" w:hAnsi="Calibri" w:cs="Calibri"/>
        </w:rPr>
        <w:t xml:space="preserve">client </w:t>
      </w:r>
      <w:r w:rsidR="002F5D87" w:rsidRPr="00263BA2">
        <w:rPr>
          <w:rFonts w:ascii="Calibri" w:hAnsi="Calibri" w:cs="Calibri"/>
        </w:rPr>
        <w:t>URL</w:t>
      </w:r>
      <w:r w:rsidRPr="00263BA2">
        <w:rPr>
          <w:rFonts w:ascii="Calibri" w:hAnsi="Calibri" w:cs="Calibri"/>
        </w:rPr>
        <w:t xml:space="preserve"> link to my frontend Vercel hosted site.</w:t>
      </w:r>
      <w:r w:rsidR="00064451" w:rsidRPr="00263BA2">
        <w:rPr>
          <w:rFonts w:ascii="Calibri" w:hAnsi="Calibri" w:cs="Calibri"/>
        </w:rPr>
        <w:t xml:space="preserve"> The backend folder also contains the Dockerfile, package-lock.json, package.json and server.js file. The server.js holds most of the backend </w:t>
      </w:r>
      <w:r w:rsidR="00564641" w:rsidRPr="00263BA2">
        <w:rPr>
          <w:rFonts w:ascii="Calibri" w:hAnsi="Calibri" w:cs="Calibri"/>
        </w:rPr>
        <w:t>API</w:t>
      </w:r>
      <w:r w:rsidR="00064451" w:rsidRPr="00263BA2">
        <w:rPr>
          <w:rFonts w:ascii="Calibri" w:hAnsi="Calibri" w:cs="Calibri"/>
        </w:rPr>
        <w:t xml:space="preserve"> endpoint</w:t>
      </w:r>
      <w:r w:rsidR="00DC2C88" w:rsidRPr="00263BA2">
        <w:rPr>
          <w:rFonts w:ascii="Calibri" w:hAnsi="Calibri" w:cs="Calibri"/>
        </w:rPr>
        <w:t xml:space="preserve">s and brings together the </w:t>
      </w:r>
      <w:r w:rsidR="00DC2C88" w:rsidRPr="00263BA2">
        <w:rPr>
          <w:rFonts w:ascii="Calibri" w:hAnsi="Calibri" w:cs="Calibri"/>
        </w:rPr>
        <w:t>middleware, routes, environment variables, and server startup logic</w:t>
      </w:r>
      <w:r w:rsidR="00DC2C88" w:rsidRPr="00263BA2">
        <w:rPr>
          <w:rFonts w:ascii="Calibri" w:hAnsi="Calibri" w:cs="Calibri"/>
        </w:rPr>
        <w:t xml:space="preserve">. </w:t>
      </w:r>
      <w:r w:rsidR="00DC2C88" w:rsidRPr="00263BA2">
        <w:rPr>
          <w:rFonts w:ascii="Calibri" w:hAnsi="Calibri" w:cs="Calibri"/>
        </w:rPr>
        <w:t xml:space="preserve">Without it, </w:t>
      </w:r>
      <w:r w:rsidR="00DC2C88" w:rsidRPr="00263BA2">
        <w:rPr>
          <w:rFonts w:ascii="Calibri" w:hAnsi="Calibri" w:cs="Calibri"/>
        </w:rPr>
        <w:t>the</w:t>
      </w:r>
      <w:r w:rsidR="00DC2C88" w:rsidRPr="00263BA2">
        <w:rPr>
          <w:rFonts w:ascii="Calibri" w:hAnsi="Calibri" w:cs="Calibri"/>
        </w:rPr>
        <w:t xml:space="preserve"> backend wouldn't run</w:t>
      </w:r>
      <w:r w:rsidR="00DC2C88" w:rsidRPr="00263BA2">
        <w:rPr>
          <w:rFonts w:ascii="Calibri" w:hAnsi="Calibri" w:cs="Calibri"/>
        </w:rPr>
        <w:t>/respond properly</w:t>
      </w:r>
      <w:r w:rsidR="00DC2C88" w:rsidRPr="00263BA2">
        <w:rPr>
          <w:rFonts w:ascii="Calibri" w:hAnsi="Calibri" w:cs="Calibri"/>
        </w:rPr>
        <w:t xml:space="preserve">. It </w:t>
      </w:r>
      <w:r w:rsidR="00E152E0" w:rsidRPr="00263BA2">
        <w:rPr>
          <w:rFonts w:ascii="Calibri" w:hAnsi="Calibri" w:cs="Calibri"/>
        </w:rPr>
        <w:t xml:space="preserve">ties into </w:t>
      </w:r>
      <w:r w:rsidR="00DC2C88" w:rsidRPr="00263BA2">
        <w:rPr>
          <w:rFonts w:ascii="Calibri" w:hAnsi="Calibri" w:cs="Calibri"/>
        </w:rPr>
        <w:t xml:space="preserve">separation of concerns, because actual route logic and database handling </w:t>
      </w:r>
      <w:r w:rsidR="00195088" w:rsidRPr="00263BA2">
        <w:rPr>
          <w:rFonts w:ascii="Calibri" w:hAnsi="Calibri" w:cs="Calibri"/>
        </w:rPr>
        <w:t>are</w:t>
      </w:r>
      <w:r w:rsidR="00DC2C88" w:rsidRPr="00263BA2">
        <w:rPr>
          <w:rFonts w:ascii="Calibri" w:hAnsi="Calibri" w:cs="Calibri"/>
        </w:rPr>
        <w:t xml:space="preserve"> in separate modules.</w:t>
      </w:r>
      <w:r w:rsidR="00C670CA" w:rsidRPr="00263BA2">
        <w:rPr>
          <w:rFonts w:ascii="Calibri" w:hAnsi="Calibri" w:cs="Calibri"/>
        </w:rPr>
        <w:t xml:space="preserve"> It imports express.js and declares allowed cors origins domains. It initializes the </w:t>
      </w:r>
      <w:r w:rsidR="00C670CA" w:rsidRPr="00263BA2">
        <w:rPr>
          <w:rFonts w:ascii="Calibri" w:hAnsi="Calibri" w:cs="Calibri"/>
        </w:rPr>
        <w:lastRenderedPageBreak/>
        <w:t xml:space="preserve">database </w:t>
      </w:r>
      <w:r w:rsidR="00733317" w:rsidRPr="00263BA2">
        <w:rPr>
          <w:rFonts w:ascii="Calibri" w:hAnsi="Calibri" w:cs="Calibri"/>
        </w:rPr>
        <w:t xml:space="preserve">with initDatabase() - </w:t>
      </w:r>
      <w:r w:rsidR="003038DD" w:rsidRPr="00263BA2">
        <w:rPr>
          <w:rFonts w:ascii="Calibri" w:hAnsi="Calibri" w:cs="Calibri"/>
        </w:rPr>
        <w:t>I realize</w:t>
      </w:r>
      <w:r w:rsidR="00E2344B" w:rsidRPr="00263BA2">
        <w:rPr>
          <w:rFonts w:ascii="Calibri" w:hAnsi="Calibri" w:cs="Calibri"/>
        </w:rPr>
        <w:t xml:space="preserve"> </w:t>
      </w:r>
      <w:r w:rsidR="00E2344B" w:rsidRPr="00263BA2">
        <w:rPr>
          <w:rFonts w:ascii="Calibri" w:hAnsi="Calibri" w:cs="Calibri"/>
        </w:rPr>
        <w:t>initDatabase() is not optimal</w:t>
      </w:r>
      <w:r w:rsidR="00E2344B" w:rsidRPr="00263BA2">
        <w:rPr>
          <w:rFonts w:ascii="Calibri" w:hAnsi="Calibri" w:cs="Calibri"/>
        </w:rPr>
        <w:t xml:space="preserve"> because having</w:t>
      </w:r>
      <w:r w:rsidR="003038DD" w:rsidRPr="00263BA2">
        <w:rPr>
          <w:rFonts w:ascii="Calibri" w:hAnsi="Calibri" w:cs="Calibri"/>
        </w:rPr>
        <w:t xml:space="preserve"> schema creation inside </w:t>
      </w:r>
      <w:r w:rsidR="00E2344B" w:rsidRPr="00263BA2">
        <w:rPr>
          <w:rFonts w:ascii="Calibri" w:hAnsi="Calibri" w:cs="Calibri"/>
        </w:rPr>
        <w:t xml:space="preserve">app logic means there is a lack of version control or migration tracking. It also doesn’t have error handling or multiple environments. If I were to scale this product and have it as a </w:t>
      </w:r>
      <w:r w:rsidR="00564641" w:rsidRPr="00263BA2">
        <w:rPr>
          <w:rFonts w:ascii="Calibri" w:hAnsi="Calibri" w:cs="Calibri"/>
        </w:rPr>
        <w:t>product,</w:t>
      </w:r>
      <w:r w:rsidR="00E2344B" w:rsidRPr="00263BA2">
        <w:rPr>
          <w:rFonts w:ascii="Calibri" w:hAnsi="Calibri" w:cs="Calibri"/>
        </w:rPr>
        <w:t xml:space="preserve"> I would certainly </w:t>
      </w:r>
      <w:r w:rsidR="00733317" w:rsidRPr="00263BA2">
        <w:rPr>
          <w:rFonts w:ascii="Calibri" w:hAnsi="Calibri" w:cs="Calibri"/>
        </w:rPr>
        <w:t xml:space="preserve">move the </w:t>
      </w:r>
      <w:r w:rsidR="00564641" w:rsidRPr="00263BA2">
        <w:rPr>
          <w:rFonts w:ascii="Calibri" w:hAnsi="Calibri" w:cs="Calibri"/>
        </w:rPr>
        <w:t>SQL</w:t>
      </w:r>
      <w:r w:rsidR="00733317" w:rsidRPr="00263BA2">
        <w:rPr>
          <w:rFonts w:ascii="Calibri" w:hAnsi="Calibri" w:cs="Calibri"/>
        </w:rPr>
        <w:t xml:space="preserve"> to a separate script file like initDB.sql along with a node script like </w:t>
      </w:r>
      <w:r w:rsidR="00564641" w:rsidRPr="00263BA2">
        <w:rPr>
          <w:rFonts w:ascii="Calibri" w:hAnsi="Calibri" w:cs="Calibri"/>
        </w:rPr>
        <w:t>initDb.js and</w:t>
      </w:r>
      <w:r w:rsidR="00733317" w:rsidRPr="00263BA2">
        <w:rPr>
          <w:rFonts w:ascii="Calibri" w:hAnsi="Calibri" w:cs="Calibri"/>
        </w:rPr>
        <w:t xml:space="preserve"> then use migrations via</w:t>
      </w:r>
      <w:r w:rsidR="00E2344B" w:rsidRPr="00263BA2">
        <w:rPr>
          <w:rFonts w:ascii="Calibri" w:hAnsi="Calibri" w:cs="Calibri"/>
        </w:rPr>
        <w:t xml:space="preserve"> </w:t>
      </w:r>
      <w:r w:rsidR="00733317" w:rsidRPr="00263BA2">
        <w:rPr>
          <w:rFonts w:ascii="Calibri" w:hAnsi="Calibri" w:cs="Calibri"/>
        </w:rPr>
        <w:t>node-pg-migrate</w:t>
      </w:r>
      <w:r w:rsidR="00580E68" w:rsidRPr="00263BA2">
        <w:rPr>
          <w:rFonts w:ascii="Calibri" w:hAnsi="Calibri" w:cs="Calibri"/>
        </w:rPr>
        <w:t>.</w:t>
      </w:r>
      <w:r w:rsidR="00733317" w:rsidRPr="00263BA2">
        <w:rPr>
          <w:rFonts w:ascii="Calibri" w:hAnsi="Calibri" w:cs="Calibri"/>
        </w:rPr>
        <w:t xml:space="preserve"> Continuing, server.js contains auth route</w:t>
      </w:r>
      <w:r w:rsidR="00CF0121" w:rsidRPr="00263BA2">
        <w:rPr>
          <w:rFonts w:ascii="Calibri" w:hAnsi="Calibri" w:cs="Calibri"/>
        </w:rPr>
        <w:t xml:space="preserve">s like </w:t>
      </w:r>
      <w:r w:rsidR="00CF0121" w:rsidRPr="00263BA2">
        <w:rPr>
          <w:rFonts w:ascii="Calibri" w:hAnsi="Calibri" w:cs="Calibri"/>
        </w:rPr>
        <w:t>/api/login</w:t>
      </w:r>
      <w:r w:rsidR="00CF0121" w:rsidRPr="00263BA2">
        <w:rPr>
          <w:rFonts w:ascii="Calibri" w:hAnsi="Calibri" w:cs="Calibri"/>
        </w:rPr>
        <w:t>, /api/register</w:t>
      </w:r>
      <w:r w:rsidR="00C6041A" w:rsidRPr="00263BA2">
        <w:rPr>
          <w:rFonts w:ascii="Calibri" w:hAnsi="Calibri" w:cs="Calibri"/>
        </w:rPr>
        <w:t xml:space="preserve"> (which is proceeded by a function to set the users </w:t>
      </w:r>
      <w:r w:rsidR="00742184" w:rsidRPr="00263BA2">
        <w:rPr>
          <w:rFonts w:ascii="Calibri" w:hAnsi="Calibri" w:cs="Calibri"/>
        </w:rPr>
        <w:t xml:space="preserve">money value to 0 for the </w:t>
      </w:r>
      <w:proofErr w:type="spellStart"/>
      <w:r w:rsidR="00742184" w:rsidRPr="00263BA2">
        <w:rPr>
          <w:rFonts w:ascii="Calibri" w:hAnsi="Calibri" w:cs="Calibri"/>
        </w:rPr>
        <w:t>valuehistorychart</w:t>
      </w:r>
      <w:proofErr w:type="spellEnd"/>
      <w:r w:rsidR="00742184" w:rsidRPr="00263BA2">
        <w:rPr>
          <w:rFonts w:ascii="Calibri" w:hAnsi="Calibri" w:cs="Calibri"/>
        </w:rPr>
        <w:t xml:space="preserve"> graph)</w:t>
      </w:r>
      <w:r w:rsidR="00733317" w:rsidRPr="00263BA2">
        <w:rPr>
          <w:rFonts w:ascii="Calibri" w:hAnsi="Calibri" w:cs="Calibri"/>
        </w:rPr>
        <w:t xml:space="preserve"> </w:t>
      </w:r>
      <w:r w:rsidR="00CF0121" w:rsidRPr="00263BA2">
        <w:rPr>
          <w:rFonts w:ascii="Calibri" w:hAnsi="Calibri" w:cs="Calibri"/>
        </w:rPr>
        <w:t>and an authenticate</w:t>
      </w:r>
      <w:r w:rsidR="0067592E" w:rsidRPr="00263BA2">
        <w:rPr>
          <w:rFonts w:ascii="Calibri" w:hAnsi="Calibri" w:cs="Calibri"/>
        </w:rPr>
        <w:t xml:space="preserve"> JWT</w:t>
      </w:r>
      <w:r w:rsidR="00CF0121" w:rsidRPr="00263BA2">
        <w:rPr>
          <w:rFonts w:ascii="Calibri" w:hAnsi="Calibri" w:cs="Calibri"/>
        </w:rPr>
        <w:t xml:space="preserve"> token function</w:t>
      </w:r>
      <w:r w:rsidR="0067592E" w:rsidRPr="00263BA2">
        <w:rPr>
          <w:rFonts w:ascii="Calibri" w:hAnsi="Calibri" w:cs="Calibri"/>
        </w:rPr>
        <w:t>.</w:t>
      </w:r>
    </w:p>
    <w:p w14:paraId="0B866B33" w14:textId="7E38AD0F" w:rsidR="00D7512E" w:rsidRPr="00263BA2" w:rsidRDefault="009B243D" w:rsidP="00A5397C">
      <w:pPr>
        <w:rPr>
          <w:rFonts w:ascii="Calibri" w:hAnsi="Calibri" w:cs="Calibri"/>
        </w:rPr>
      </w:pPr>
      <w:r w:rsidRPr="00263BA2">
        <w:rPr>
          <w:rFonts w:ascii="Calibri" w:hAnsi="Calibri" w:cs="Calibri"/>
        </w:rPr>
        <w:t xml:space="preserve">It then has the get, post and delete endpoints for favourites, and the buy, sell and get endpoints for holdings. </w:t>
      </w:r>
      <w:r w:rsidR="00D7512E" w:rsidRPr="00263BA2">
        <w:rPr>
          <w:rFonts w:ascii="Calibri" w:hAnsi="Calibri" w:cs="Calibri"/>
        </w:rPr>
        <w:t xml:space="preserve">Popular stocks table logic is done with a get (for the top 10 most popular stocks). Following that is the balance and holdings logic to set, get, buy, sell and update the holdings and balance. Then the daily value calculations done by </w:t>
      </w:r>
      <w:proofErr w:type="spellStart"/>
      <w:r w:rsidR="00D7512E" w:rsidRPr="00263BA2">
        <w:rPr>
          <w:rFonts w:ascii="Calibri" w:hAnsi="Calibri" w:cs="Calibri"/>
        </w:rPr>
        <w:t>recordDailyUserValues</w:t>
      </w:r>
      <w:proofErr w:type="spellEnd"/>
      <w:r w:rsidR="00D7512E" w:rsidRPr="00263BA2">
        <w:rPr>
          <w:rFonts w:ascii="Calibri" w:hAnsi="Calibri" w:cs="Calibri"/>
        </w:rPr>
        <w:t xml:space="preserve">() does just that, it stores the amount of money in the account using the available balance, and money in each of the stocks, to calculate this, and then plots it on the table. The value recalculates with </w:t>
      </w:r>
      <w:proofErr w:type="spellStart"/>
      <w:r w:rsidR="00D7512E" w:rsidRPr="00263BA2">
        <w:rPr>
          <w:rFonts w:ascii="Calibri" w:hAnsi="Calibri" w:cs="Calibri"/>
        </w:rPr>
        <w:t>recordSnapshotForUser</w:t>
      </w:r>
      <w:proofErr w:type="spellEnd"/>
      <w:r w:rsidR="00D7512E" w:rsidRPr="00263BA2">
        <w:rPr>
          <w:rFonts w:ascii="Calibri" w:hAnsi="Calibri" w:cs="Calibri"/>
        </w:rPr>
        <w:t xml:space="preserve">() which </w:t>
      </w:r>
      <w:r w:rsidR="009869A9" w:rsidRPr="00263BA2">
        <w:rPr>
          <w:rFonts w:ascii="Calibri" w:hAnsi="Calibri" w:cs="Calibri"/>
        </w:rPr>
        <w:t>reruns</w:t>
      </w:r>
      <w:r w:rsidR="00D7512E" w:rsidRPr="00263BA2">
        <w:rPr>
          <w:rFonts w:ascii="Calibri" w:hAnsi="Calibri" w:cs="Calibri"/>
        </w:rPr>
        <w:t xml:space="preserve"> every day via api/run-daily-snapshot and api/user-history endpoints. </w:t>
      </w:r>
      <w:r w:rsidR="000433B5">
        <w:rPr>
          <w:rFonts w:ascii="Calibri" w:hAnsi="Calibri" w:cs="Calibri"/>
        </w:rPr>
        <w:t>(See Figure 2</w:t>
      </w:r>
      <w:r w:rsidR="00A56EEB">
        <w:rPr>
          <w:rFonts w:ascii="Calibri" w:hAnsi="Calibri" w:cs="Calibri"/>
        </w:rPr>
        <w:t>9, 30 &amp; 31</w:t>
      </w:r>
      <w:r w:rsidR="000433B5">
        <w:rPr>
          <w:rFonts w:ascii="Calibri" w:hAnsi="Calibri" w:cs="Calibri"/>
        </w:rPr>
        <w:t>)</w:t>
      </w:r>
    </w:p>
    <w:p w14:paraId="793E1B4A" w14:textId="50977808" w:rsidR="00D7512E" w:rsidRPr="00263BA2" w:rsidRDefault="00960F67" w:rsidP="00A5397C">
      <w:pPr>
        <w:rPr>
          <w:rFonts w:ascii="Calibri" w:hAnsi="Calibri" w:cs="Calibri"/>
        </w:rPr>
      </w:pPr>
      <w:r w:rsidRPr="00263BA2">
        <w:rPr>
          <w:rFonts w:ascii="Calibri" w:hAnsi="Calibri" w:cs="Calibri"/>
        </w:rPr>
        <w:t>Finally,</w:t>
      </w:r>
      <w:r w:rsidR="00D7512E" w:rsidRPr="00263BA2">
        <w:rPr>
          <w:rFonts w:ascii="Calibri" w:hAnsi="Calibri" w:cs="Calibri"/>
        </w:rPr>
        <w:t xml:space="preserve"> server.js handles password reset and server startup. </w:t>
      </w:r>
    </w:p>
    <w:p w14:paraId="26661283" w14:textId="58EF2ECD" w:rsidR="00960F67" w:rsidRPr="00263BA2" w:rsidRDefault="00960F67" w:rsidP="00A5397C">
      <w:pPr>
        <w:rPr>
          <w:rFonts w:ascii="Calibri" w:hAnsi="Calibri" w:cs="Calibri"/>
        </w:rPr>
      </w:pPr>
      <w:r w:rsidRPr="00263BA2">
        <w:rPr>
          <w:rFonts w:ascii="Calibri" w:hAnsi="Calibri" w:cs="Calibri"/>
        </w:rPr>
        <w:t>The backend has the auth.js file whic</w:t>
      </w:r>
      <w:r w:rsidR="0049733C" w:rsidRPr="00263BA2">
        <w:rPr>
          <w:rFonts w:ascii="Calibri" w:hAnsi="Calibri" w:cs="Calibri"/>
        </w:rPr>
        <w:t>h</w:t>
      </w:r>
      <w:r w:rsidRPr="00263BA2">
        <w:rPr>
          <w:rFonts w:ascii="Calibri" w:hAnsi="Calibri" w:cs="Calibri"/>
        </w:rPr>
        <w:t xml:space="preserve"> is in backend/routes/auth.js</w:t>
      </w:r>
      <w:r w:rsidR="0049733C" w:rsidRPr="00263BA2">
        <w:rPr>
          <w:rFonts w:ascii="Calibri" w:hAnsi="Calibri" w:cs="Calibri"/>
        </w:rPr>
        <w:t>, unlike server.js which is in the root of the backend folder</w:t>
      </w:r>
      <w:r w:rsidR="00C00BB1" w:rsidRPr="00263BA2">
        <w:rPr>
          <w:rFonts w:ascii="Calibri" w:hAnsi="Calibri" w:cs="Calibri"/>
        </w:rPr>
        <w:t xml:space="preserve">. </w:t>
      </w:r>
      <w:r w:rsidR="00A253CF" w:rsidRPr="00263BA2">
        <w:rPr>
          <w:rFonts w:ascii="Calibri" w:hAnsi="Calibri" w:cs="Calibri"/>
        </w:rPr>
        <w:t>Auth.js</w:t>
      </w:r>
      <w:r w:rsidR="00C00BB1" w:rsidRPr="00263BA2">
        <w:rPr>
          <w:rFonts w:ascii="Calibri" w:hAnsi="Calibri" w:cs="Calibri"/>
        </w:rPr>
        <w:t xml:space="preserve"> handles </w:t>
      </w:r>
      <w:proofErr w:type="spellStart"/>
      <w:r w:rsidR="00C00BB1" w:rsidRPr="00263BA2">
        <w:rPr>
          <w:rFonts w:ascii="Calibri" w:hAnsi="Calibri" w:cs="Calibri"/>
        </w:rPr>
        <w:t>sendgrid</w:t>
      </w:r>
      <w:proofErr w:type="spellEnd"/>
      <w:r w:rsidR="00C00BB1" w:rsidRPr="00263BA2">
        <w:rPr>
          <w:rFonts w:ascii="Calibri" w:hAnsi="Calibri" w:cs="Calibri"/>
        </w:rPr>
        <w:t xml:space="preserve"> password reset (using the </w:t>
      </w:r>
      <w:proofErr w:type="spellStart"/>
      <w:r w:rsidR="00C00BB1" w:rsidRPr="00263BA2">
        <w:rPr>
          <w:rFonts w:ascii="Calibri" w:hAnsi="Calibri" w:cs="Calibri"/>
        </w:rPr>
        <w:t>sgMail</w:t>
      </w:r>
      <w:proofErr w:type="spellEnd"/>
      <w:r w:rsidR="00C00BB1" w:rsidRPr="00263BA2">
        <w:rPr>
          <w:rFonts w:ascii="Calibri" w:hAnsi="Calibri" w:cs="Calibri"/>
        </w:rPr>
        <w:t xml:space="preserve"> library), including the construction of </w:t>
      </w:r>
      <w:r w:rsidR="00F82D5F" w:rsidRPr="00263BA2">
        <w:rPr>
          <w:rFonts w:ascii="Calibri" w:hAnsi="Calibri" w:cs="Calibri"/>
        </w:rPr>
        <w:t xml:space="preserve">the </w:t>
      </w:r>
      <w:r w:rsidR="00C00BB1" w:rsidRPr="00263BA2">
        <w:rPr>
          <w:rFonts w:ascii="Calibri" w:hAnsi="Calibri" w:cs="Calibri"/>
        </w:rPr>
        <w:t xml:space="preserve">password reset </w:t>
      </w:r>
      <w:r w:rsidR="00F82D5F" w:rsidRPr="00263BA2">
        <w:rPr>
          <w:rFonts w:ascii="Calibri" w:hAnsi="Calibri" w:cs="Calibri"/>
        </w:rPr>
        <w:t>URL</w:t>
      </w:r>
      <w:r w:rsidR="00C00BB1" w:rsidRPr="00263BA2">
        <w:rPr>
          <w:rFonts w:ascii="Calibri" w:hAnsi="Calibri" w:cs="Calibri"/>
        </w:rPr>
        <w:t>, and builds the email message to be sent</w:t>
      </w:r>
      <w:r w:rsidR="00640BFB" w:rsidRPr="00263BA2">
        <w:rPr>
          <w:rFonts w:ascii="Calibri" w:hAnsi="Calibri" w:cs="Calibri"/>
        </w:rPr>
        <w:t xml:space="preserve"> </w:t>
      </w:r>
      <w:r w:rsidR="00F02552" w:rsidRPr="00263BA2">
        <w:rPr>
          <w:rFonts w:ascii="Calibri" w:hAnsi="Calibri" w:cs="Calibri"/>
        </w:rPr>
        <w:t>and</w:t>
      </w:r>
      <w:r w:rsidR="00640BFB" w:rsidRPr="00263BA2">
        <w:rPr>
          <w:rFonts w:ascii="Calibri" w:hAnsi="Calibri" w:cs="Calibri"/>
        </w:rPr>
        <w:t xml:space="preserve"> generates the</w:t>
      </w:r>
      <w:r w:rsidR="00C00BB1" w:rsidRPr="00263BA2">
        <w:rPr>
          <w:rFonts w:ascii="Calibri" w:hAnsi="Calibri" w:cs="Calibri"/>
        </w:rPr>
        <w:t xml:space="preserve"> </w:t>
      </w:r>
      <w:r w:rsidR="00640BFB" w:rsidRPr="00263BA2">
        <w:rPr>
          <w:rFonts w:ascii="Calibri" w:hAnsi="Calibri" w:cs="Calibri"/>
        </w:rPr>
        <w:t>JWT</w:t>
      </w:r>
      <w:r w:rsidR="00C00BB1" w:rsidRPr="00263BA2">
        <w:rPr>
          <w:rFonts w:ascii="Calibri" w:hAnsi="Calibri" w:cs="Calibri"/>
        </w:rPr>
        <w:t xml:space="preserve"> token</w:t>
      </w:r>
      <w:r w:rsidR="00640BFB" w:rsidRPr="00263BA2">
        <w:rPr>
          <w:rFonts w:ascii="Calibri" w:hAnsi="Calibri" w:cs="Calibri"/>
        </w:rPr>
        <w:t>.</w:t>
      </w:r>
      <w:r w:rsidR="00F02552" w:rsidRPr="00263BA2">
        <w:rPr>
          <w:rFonts w:ascii="Calibri" w:hAnsi="Calibri" w:cs="Calibri"/>
        </w:rPr>
        <w:t xml:space="preserve"> Inside </w:t>
      </w:r>
      <w:r w:rsidR="00F02552" w:rsidRPr="00263BA2">
        <w:rPr>
          <w:rFonts w:ascii="Calibri" w:hAnsi="Calibri" w:cs="Calibri"/>
        </w:rPr>
        <w:t>backend/</w:t>
      </w:r>
      <w:proofErr w:type="spellStart"/>
      <w:r w:rsidR="00F02552" w:rsidRPr="00263BA2">
        <w:rPr>
          <w:rFonts w:ascii="Calibri" w:hAnsi="Calibri" w:cs="Calibri"/>
        </w:rPr>
        <w:t>db</w:t>
      </w:r>
      <w:proofErr w:type="spellEnd"/>
      <w:r w:rsidR="00F02552" w:rsidRPr="00263BA2">
        <w:rPr>
          <w:rFonts w:ascii="Calibri" w:hAnsi="Calibri" w:cs="Calibri"/>
        </w:rPr>
        <w:t xml:space="preserve">/users.js has functions to get user by email from the database using the Pool class from the pg library. It can also update user passwords </w:t>
      </w:r>
      <w:r w:rsidR="00A8323D" w:rsidRPr="00263BA2">
        <w:rPr>
          <w:rFonts w:ascii="Calibri" w:hAnsi="Calibri" w:cs="Calibri"/>
        </w:rPr>
        <w:t xml:space="preserve">with the bcrypt library again that uses a blowfish cipher. </w:t>
      </w:r>
    </w:p>
    <w:p w14:paraId="00F5E836" w14:textId="27CCD241" w:rsidR="008C02C4" w:rsidRPr="00497881" w:rsidRDefault="008C02C4" w:rsidP="00A5397C">
      <w:pPr>
        <w:rPr>
          <w:rFonts w:ascii="Calibri" w:hAnsi="Calibri" w:cs="Calibri"/>
          <w:b/>
          <w:bCs/>
        </w:rPr>
      </w:pPr>
      <w:r w:rsidRPr="00263BA2">
        <w:rPr>
          <w:rFonts w:ascii="Calibri" w:hAnsi="Calibri" w:cs="Calibri"/>
          <w:b/>
          <w:bCs/>
        </w:rPr>
        <w:t>React Components</w:t>
      </w:r>
    </w:p>
    <w:p w14:paraId="534AF0BA" w14:textId="16D8A518" w:rsidR="0034069F" w:rsidRPr="00263BA2" w:rsidRDefault="002042E2" w:rsidP="0034069F">
      <w:pPr>
        <w:rPr>
          <w:rFonts w:ascii="Calibri" w:hAnsi="Calibri" w:cs="Calibri"/>
        </w:rPr>
      </w:pPr>
      <w:r w:rsidRPr="00497881">
        <w:rPr>
          <w:rFonts w:ascii="Calibri" w:hAnsi="Calibri" w:cs="Calibri"/>
        </w:rPr>
        <w:t xml:space="preserve">Moving onto frontend, </w:t>
      </w:r>
      <w:r w:rsidR="003D2436" w:rsidRPr="00497881">
        <w:rPr>
          <w:rFonts w:ascii="Calibri" w:hAnsi="Calibri" w:cs="Calibri"/>
        </w:rPr>
        <w:t>all</w:t>
      </w:r>
      <w:r w:rsidRPr="00497881">
        <w:rPr>
          <w:rFonts w:ascii="Calibri" w:hAnsi="Calibri" w:cs="Calibri"/>
        </w:rPr>
        <w:t xml:space="preserve"> </w:t>
      </w:r>
      <w:r w:rsidR="00824E31" w:rsidRPr="00497881">
        <w:rPr>
          <w:rFonts w:ascii="Calibri" w:hAnsi="Calibri" w:cs="Calibri"/>
        </w:rPr>
        <w:t>the</w:t>
      </w:r>
      <w:r w:rsidRPr="00497881">
        <w:rPr>
          <w:rFonts w:ascii="Calibri" w:hAnsi="Calibri" w:cs="Calibri"/>
        </w:rPr>
        <w:t xml:space="preserve"> react component </w:t>
      </w:r>
      <w:proofErr w:type="spellStart"/>
      <w:r w:rsidRPr="00497881">
        <w:rPr>
          <w:rFonts w:ascii="Calibri" w:hAnsi="Calibri" w:cs="Calibri"/>
        </w:rPr>
        <w:t>jsx</w:t>
      </w:r>
      <w:proofErr w:type="spellEnd"/>
      <w:r w:rsidRPr="00497881">
        <w:rPr>
          <w:rFonts w:ascii="Calibri" w:hAnsi="Calibri" w:cs="Calibri"/>
        </w:rPr>
        <w:t xml:space="preserve"> files inside of </w:t>
      </w:r>
      <w:proofErr w:type="spellStart"/>
      <w:r w:rsidRPr="00497881">
        <w:rPr>
          <w:rFonts w:ascii="Calibri" w:hAnsi="Calibri" w:cs="Calibri"/>
        </w:rPr>
        <w:t>src</w:t>
      </w:r>
      <w:proofErr w:type="spellEnd"/>
      <w:r w:rsidRPr="00497881">
        <w:rPr>
          <w:rFonts w:ascii="Calibri" w:hAnsi="Calibri" w:cs="Calibri"/>
        </w:rPr>
        <w:t xml:space="preserve">/components </w:t>
      </w:r>
      <w:r w:rsidR="00497881" w:rsidRPr="00497881">
        <w:rPr>
          <w:rFonts w:ascii="Calibri" w:hAnsi="Calibri" w:cs="Calibri"/>
        </w:rPr>
        <w:t>(See Figure 7).</w:t>
      </w:r>
      <w:r w:rsidR="00694A26" w:rsidRPr="00497881">
        <w:rPr>
          <w:rFonts w:ascii="Calibri" w:hAnsi="Calibri" w:cs="Calibri"/>
        </w:rPr>
        <w:t xml:space="preserve"> </w:t>
      </w:r>
      <w:r w:rsidR="0034069F" w:rsidRPr="00497881">
        <w:rPr>
          <w:rFonts w:ascii="Calibri" w:hAnsi="Calibri" w:cs="Calibri"/>
        </w:rPr>
        <w:t xml:space="preserve">Each </w:t>
      </w:r>
      <w:r w:rsidR="0034069F" w:rsidRPr="00263BA2">
        <w:rPr>
          <w:rFonts w:ascii="Calibri" w:hAnsi="Calibri" w:cs="Calibri"/>
        </w:rPr>
        <w:t xml:space="preserve">file </w:t>
      </w:r>
      <w:r w:rsidR="00F77F1A" w:rsidRPr="00263BA2">
        <w:rPr>
          <w:rFonts w:ascii="Calibri" w:hAnsi="Calibri" w:cs="Calibri"/>
        </w:rPr>
        <w:t>is</w:t>
      </w:r>
      <w:r w:rsidR="0034069F" w:rsidRPr="00263BA2">
        <w:rPr>
          <w:rFonts w:ascii="Calibri" w:hAnsi="Calibri" w:cs="Calibri"/>
        </w:rPr>
        <w:t xml:space="preserve"> a piece of UI </w:t>
      </w:r>
      <w:r w:rsidR="003324C0" w:rsidRPr="00263BA2">
        <w:rPr>
          <w:rFonts w:ascii="Calibri" w:hAnsi="Calibri" w:cs="Calibri"/>
        </w:rPr>
        <w:t>logic</w:t>
      </w:r>
      <w:r w:rsidR="0034069F" w:rsidRPr="00263BA2">
        <w:rPr>
          <w:rFonts w:ascii="Calibri" w:hAnsi="Calibri" w:cs="Calibri"/>
        </w:rPr>
        <w:t xml:space="preserve">. For example, </w:t>
      </w:r>
      <w:proofErr w:type="spellStart"/>
      <w:r w:rsidR="0034069F" w:rsidRPr="00263BA2">
        <w:rPr>
          <w:rFonts w:ascii="Calibri" w:hAnsi="Calibri" w:cs="Calibri"/>
        </w:rPr>
        <w:t>Navbar.jsx</w:t>
      </w:r>
      <w:proofErr w:type="spellEnd"/>
      <w:r w:rsidR="0034069F" w:rsidRPr="00263BA2">
        <w:rPr>
          <w:rFonts w:ascii="Calibri" w:hAnsi="Calibri" w:cs="Calibri"/>
        </w:rPr>
        <w:t xml:space="preserve"> </w:t>
      </w:r>
      <w:r w:rsidR="00F77F1A" w:rsidRPr="00263BA2">
        <w:rPr>
          <w:rFonts w:ascii="Calibri" w:hAnsi="Calibri" w:cs="Calibri"/>
        </w:rPr>
        <w:t>is</w:t>
      </w:r>
      <w:r w:rsidR="0034069F" w:rsidRPr="00263BA2">
        <w:rPr>
          <w:rFonts w:ascii="Calibri" w:hAnsi="Calibri" w:cs="Calibri"/>
        </w:rPr>
        <w:t xml:space="preserve"> at the top </w:t>
      </w:r>
      <w:r w:rsidR="00767639" w:rsidRPr="00263BA2">
        <w:rPr>
          <w:rFonts w:ascii="Calibri" w:hAnsi="Calibri" w:cs="Calibri"/>
        </w:rPr>
        <w:t>every page after you’ve logged in</w:t>
      </w:r>
      <w:r w:rsidR="0034069F" w:rsidRPr="00263BA2">
        <w:rPr>
          <w:rFonts w:ascii="Calibri" w:hAnsi="Calibri" w:cs="Calibri"/>
        </w:rPr>
        <w:t xml:space="preserve"> and handles links based on login status using </w:t>
      </w:r>
      <w:proofErr w:type="spellStart"/>
      <w:r w:rsidR="0034069F" w:rsidRPr="00263BA2">
        <w:rPr>
          <w:rFonts w:ascii="Calibri" w:hAnsi="Calibri" w:cs="Calibri"/>
        </w:rPr>
        <w:t>localStorage</w:t>
      </w:r>
      <w:proofErr w:type="spellEnd"/>
      <w:r w:rsidR="0034069F" w:rsidRPr="00263BA2">
        <w:rPr>
          <w:rFonts w:ascii="Calibri" w:hAnsi="Calibri" w:cs="Calibri"/>
        </w:rPr>
        <w:t xml:space="preserve">. </w:t>
      </w:r>
      <w:proofErr w:type="spellStart"/>
      <w:r w:rsidR="0034069F" w:rsidRPr="00263BA2">
        <w:rPr>
          <w:rFonts w:ascii="Calibri" w:hAnsi="Calibri" w:cs="Calibri"/>
        </w:rPr>
        <w:t>TradeSidebar.jsx</w:t>
      </w:r>
      <w:proofErr w:type="spellEnd"/>
      <w:r w:rsidR="0034069F" w:rsidRPr="00263BA2">
        <w:rPr>
          <w:rFonts w:ascii="Calibri" w:hAnsi="Calibri" w:cs="Calibri"/>
        </w:rPr>
        <w:t xml:space="preserve"> is one of the more interactive components </w:t>
      </w:r>
      <w:r w:rsidR="003953DD" w:rsidRPr="00263BA2">
        <w:rPr>
          <w:rFonts w:ascii="Calibri" w:hAnsi="Calibri" w:cs="Calibri"/>
        </w:rPr>
        <w:t xml:space="preserve">since </w:t>
      </w:r>
      <w:r w:rsidR="0034069F" w:rsidRPr="00263BA2">
        <w:rPr>
          <w:rFonts w:ascii="Calibri" w:hAnsi="Calibri" w:cs="Calibri"/>
        </w:rPr>
        <w:t xml:space="preserve">it slides out to allow the user to buy or sell stocks. It uses </w:t>
      </w:r>
      <w:r w:rsidR="009C4CF8" w:rsidRPr="00263BA2">
        <w:rPr>
          <w:rFonts w:ascii="Calibri" w:hAnsi="Calibri" w:cs="Calibri"/>
        </w:rPr>
        <w:t xml:space="preserve">the </w:t>
      </w:r>
      <w:proofErr w:type="spellStart"/>
      <w:r w:rsidR="009C4CF8" w:rsidRPr="00263BA2">
        <w:rPr>
          <w:rFonts w:ascii="Calibri" w:hAnsi="Calibri" w:cs="Calibri"/>
        </w:rPr>
        <w:t>useState</w:t>
      </w:r>
      <w:proofErr w:type="spellEnd"/>
      <w:r w:rsidR="009C4CF8" w:rsidRPr="00263BA2">
        <w:rPr>
          <w:rFonts w:ascii="Calibri" w:hAnsi="Calibri" w:cs="Calibri"/>
        </w:rPr>
        <w:t xml:space="preserve"> hook</w:t>
      </w:r>
      <w:r w:rsidR="0034069F" w:rsidRPr="00263BA2">
        <w:rPr>
          <w:rFonts w:ascii="Calibri" w:hAnsi="Calibri" w:cs="Calibri"/>
        </w:rPr>
        <w:t xml:space="preserve"> and Redux selectors to pull in current balance and holdings, and dispatch to trigger actions like buying or selling stocks</w:t>
      </w:r>
      <w:r w:rsidR="00A77869" w:rsidRPr="00263BA2">
        <w:rPr>
          <w:rFonts w:ascii="Calibri" w:hAnsi="Calibri" w:cs="Calibri"/>
        </w:rPr>
        <w:t xml:space="preserve"> (as well as </w:t>
      </w:r>
      <w:proofErr w:type="spellStart"/>
      <w:r w:rsidR="00A77869" w:rsidRPr="00263BA2">
        <w:rPr>
          <w:rFonts w:ascii="Calibri" w:hAnsi="Calibri" w:cs="Calibri"/>
        </w:rPr>
        <w:t>useEffect</w:t>
      </w:r>
      <w:proofErr w:type="spellEnd"/>
      <w:r w:rsidR="00A77869" w:rsidRPr="00263BA2">
        <w:rPr>
          <w:rFonts w:ascii="Calibri" w:hAnsi="Calibri" w:cs="Calibri"/>
        </w:rPr>
        <w:t>)</w:t>
      </w:r>
      <w:r w:rsidR="0034069F" w:rsidRPr="00263BA2">
        <w:rPr>
          <w:rFonts w:ascii="Calibri" w:hAnsi="Calibri" w:cs="Calibri"/>
        </w:rPr>
        <w:t>.</w:t>
      </w:r>
    </w:p>
    <w:p w14:paraId="7D01F159" w14:textId="03644382" w:rsidR="0034069F" w:rsidRPr="0034069F" w:rsidRDefault="0034069F" w:rsidP="0034069F">
      <w:pPr>
        <w:rPr>
          <w:rFonts w:ascii="Calibri" w:hAnsi="Calibri" w:cs="Calibri"/>
        </w:rPr>
      </w:pPr>
      <w:proofErr w:type="spellStart"/>
      <w:r w:rsidRPr="0034069F">
        <w:rPr>
          <w:rFonts w:ascii="Calibri" w:hAnsi="Calibri" w:cs="Calibri"/>
        </w:rPr>
        <w:t>ValueHistoryChart.jsx</w:t>
      </w:r>
      <w:proofErr w:type="spellEnd"/>
      <w:r w:rsidRPr="0034069F">
        <w:rPr>
          <w:rFonts w:ascii="Calibri" w:hAnsi="Calibri" w:cs="Calibri"/>
        </w:rPr>
        <w:t xml:space="preserve"> </w:t>
      </w:r>
      <w:r w:rsidR="00B40A90" w:rsidRPr="00263BA2">
        <w:rPr>
          <w:rFonts w:ascii="Calibri" w:hAnsi="Calibri" w:cs="Calibri"/>
        </w:rPr>
        <w:t>renders</w:t>
      </w:r>
      <w:r w:rsidRPr="0034069F">
        <w:rPr>
          <w:rFonts w:ascii="Calibri" w:hAnsi="Calibri" w:cs="Calibri"/>
        </w:rPr>
        <w:t xml:space="preserve"> a line graph of the user’s portfolio value history using the Recharts library. Other components include </w:t>
      </w:r>
      <w:proofErr w:type="spellStart"/>
      <w:r w:rsidRPr="0034069F">
        <w:rPr>
          <w:rFonts w:ascii="Calibri" w:hAnsi="Calibri" w:cs="Calibri"/>
        </w:rPr>
        <w:t>Profile.jsx</w:t>
      </w:r>
      <w:proofErr w:type="spellEnd"/>
      <w:r w:rsidRPr="0034069F">
        <w:rPr>
          <w:rFonts w:ascii="Calibri" w:hAnsi="Calibri" w:cs="Calibri"/>
        </w:rPr>
        <w:t xml:space="preserve">, which shows a user’s current holdings, their balance, </w:t>
      </w:r>
      <w:r w:rsidR="00AF384B" w:rsidRPr="00263BA2">
        <w:rPr>
          <w:rFonts w:ascii="Calibri" w:hAnsi="Calibri" w:cs="Calibri"/>
        </w:rPr>
        <w:t xml:space="preserve">portfolio value chart </w:t>
      </w:r>
      <w:r w:rsidRPr="0034069F">
        <w:rPr>
          <w:rFonts w:ascii="Calibri" w:hAnsi="Calibri" w:cs="Calibri"/>
        </w:rPr>
        <w:t xml:space="preserve">and allows deposits or withdrawals. It also reuses </w:t>
      </w:r>
      <w:proofErr w:type="spellStart"/>
      <w:r w:rsidRPr="0034069F">
        <w:rPr>
          <w:rFonts w:ascii="Calibri" w:hAnsi="Calibri" w:cs="Calibri"/>
        </w:rPr>
        <w:t>TradeSidebar</w:t>
      </w:r>
      <w:proofErr w:type="spellEnd"/>
      <w:r w:rsidRPr="0034069F">
        <w:rPr>
          <w:rFonts w:ascii="Calibri" w:hAnsi="Calibri" w:cs="Calibri"/>
        </w:rPr>
        <w:t xml:space="preserve"> </w:t>
      </w:r>
      <w:r w:rsidR="001749E0" w:rsidRPr="00263BA2">
        <w:rPr>
          <w:rFonts w:ascii="Calibri" w:hAnsi="Calibri" w:cs="Calibri"/>
        </w:rPr>
        <w:t xml:space="preserve">(like </w:t>
      </w:r>
      <w:proofErr w:type="spellStart"/>
      <w:r w:rsidR="001749E0" w:rsidRPr="00263BA2">
        <w:rPr>
          <w:rFonts w:ascii="Calibri" w:hAnsi="Calibri" w:cs="Calibri"/>
        </w:rPr>
        <w:t>home.jsx</w:t>
      </w:r>
      <w:proofErr w:type="spellEnd"/>
      <w:r w:rsidR="001749E0" w:rsidRPr="00263BA2">
        <w:rPr>
          <w:rFonts w:ascii="Calibri" w:hAnsi="Calibri" w:cs="Calibri"/>
        </w:rPr>
        <w:t xml:space="preserve"> does) </w:t>
      </w:r>
      <w:r w:rsidRPr="0034069F">
        <w:rPr>
          <w:rFonts w:ascii="Calibri" w:hAnsi="Calibri" w:cs="Calibri"/>
        </w:rPr>
        <w:t>to keep the layout consistent.</w:t>
      </w:r>
    </w:p>
    <w:p w14:paraId="4E94E51B" w14:textId="49167A19" w:rsidR="0034069F" w:rsidRPr="0034069F" w:rsidRDefault="002500D8" w:rsidP="0034069F">
      <w:pPr>
        <w:rPr>
          <w:rFonts w:ascii="Calibri" w:hAnsi="Calibri" w:cs="Calibri"/>
        </w:rPr>
      </w:pPr>
      <w:r w:rsidRPr="00263BA2">
        <w:rPr>
          <w:rFonts w:ascii="Calibri" w:hAnsi="Calibri" w:cs="Calibri"/>
        </w:rPr>
        <w:t>The</w:t>
      </w:r>
      <w:r w:rsidR="0034069F" w:rsidRPr="0034069F">
        <w:rPr>
          <w:rFonts w:ascii="Calibri" w:hAnsi="Calibri" w:cs="Calibri"/>
        </w:rPr>
        <w:t xml:space="preserve"> components work together in a hierarchy managed by </w:t>
      </w:r>
      <w:proofErr w:type="spellStart"/>
      <w:r w:rsidR="0034069F" w:rsidRPr="0034069F">
        <w:rPr>
          <w:rFonts w:ascii="Calibri" w:hAnsi="Calibri" w:cs="Calibri"/>
        </w:rPr>
        <w:t>App.jsx</w:t>
      </w:r>
      <w:proofErr w:type="spellEnd"/>
      <w:r w:rsidR="0034069F" w:rsidRPr="0034069F">
        <w:rPr>
          <w:rFonts w:ascii="Calibri" w:hAnsi="Calibri" w:cs="Calibri"/>
        </w:rPr>
        <w:t xml:space="preserve">, </w:t>
      </w:r>
      <w:r w:rsidRPr="00263BA2">
        <w:rPr>
          <w:rFonts w:ascii="Calibri" w:hAnsi="Calibri" w:cs="Calibri"/>
        </w:rPr>
        <w:t>that</w:t>
      </w:r>
      <w:r w:rsidR="0034069F" w:rsidRPr="0034069F">
        <w:rPr>
          <w:rFonts w:ascii="Calibri" w:hAnsi="Calibri" w:cs="Calibri"/>
        </w:rPr>
        <w:t xml:space="preserve"> handles routing using react-router-dom. </w:t>
      </w:r>
      <w:r w:rsidR="00C95DF5" w:rsidRPr="00263BA2">
        <w:rPr>
          <w:rFonts w:ascii="Calibri" w:hAnsi="Calibri" w:cs="Calibri"/>
        </w:rPr>
        <w:t>I’ve written the components in a way that</w:t>
      </w:r>
      <w:r w:rsidR="0034069F" w:rsidRPr="0034069F">
        <w:rPr>
          <w:rFonts w:ascii="Calibri" w:hAnsi="Calibri" w:cs="Calibri"/>
        </w:rPr>
        <w:t xml:space="preserve"> minimizes prop drilling by using Redux for global state where needed (such as balance, holdings, and auth). Redux </w:t>
      </w:r>
      <w:r w:rsidR="0034069F" w:rsidRPr="0034069F">
        <w:rPr>
          <w:rFonts w:ascii="Calibri" w:hAnsi="Calibri" w:cs="Calibri"/>
        </w:rPr>
        <w:lastRenderedPageBreak/>
        <w:t xml:space="preserve">slices </w:t>
      </w:r>
      <w:proofErr w:type="spellStart"/>
      <w:r w:rsidR="00DE0243" w:rsidRPr="00263BA2">
        <w:rPr>
          <w:rFonts w:ascii="Calibri" w:hAnsi="Calibri" w:cs="Calibri"/>
        </w:rPr>
        <w:t>havve</w:t>
      </w:r>
      <w:proofErr w:type="spellEnd"/>
      <w:r w:rsidR="0034069F" w:rsidRPr="0034069F">
        <w:rPr>
          <w:rFonts w:ascii="Calibri" w:hAnsi="Calibri" w:cs="Calibri"/>
        </w:rPr>
        <w:t xml:space="preserve"> asynchronous logic (e.g., fetching or updating data) using thunks and reducers to update state in a predictable way.</w:t>
      </w:r>
    </w:p>
    <w:p w14:paraId="41262DBA" w14:textId="25EF28C8" w:rsidR="0034069F" w:rsidRPr="00263BA2" w:rsidRDefault="0034069F" w:rsidP="0034069F">
      <w:pPr>
        <w:rPr>
          <w:rFonts w:ascii="Calibri" w:hAnsi="Calibri" w:cs="Calibri"/>
        </w:rPr>
      </w:pPr>
      <w:r w:rsidRPr="0034069F">
        <w:rPr>
          <w:rFonts w:ascii="Calibri" w:hAnsi="Calibri" w:cs="Calibri"/>
        </w:rPr>
        <w:t>Each component uses React Hooks like</w:t>
      </w:r>
      <w:r w:rsidR="005F26E6" w:rsidRPr="00263BA2">
        <w:rPr>
          <w:rFonts w:ascii="Calibri" w:hAnsi="Calibri" w:cs="Calibri"/>
        </w:rPr>
        <w:t xml:space="preserve"> </w:t>
      </w:r>
      <w:proofErr w:type="spellStart"/>
      <w:r w:rsidR="005F26E6" w:rsidRPr="0034069F">
        <w:rPr>
          <w:rFonts w:ascii="Calibri" w:hAnsi="Calibri" w:cs="Calibri"/>
        </w:rPr>
        <w:t>useState</w:t>
      </w:r>
      <w:proofErr w:type="spellEnd"/>
      <w:r w:rsidR="005F26E6" w:rsidRPr="00263BA2">
        <w:rPr>
          <w:rFonts w:ascii="Calibri" w:hAnsi="Calibri" w:cs="Calibri"/>
        </w:rPr>
        <w:t>,</w:t>
      </w:r>
      <w:r w:rsidRPr="0034069F">
        <w:rPr>
          <w:rFonts w:ascii="Calibri" w:hAnsi="Calibri" w:cs="Calibri"/>
        </w:rPr>
        <w:t xml:space="preserve"> </w:t>
      </w:r>
      <w:proofErr w:type="spellStart"/>
      <w:r w:rsidRPr="0034069F">
        <w:rPr>
          <w:rFonts w:ascii="Calibri" w:hAnsi="Calibri" w:cs="Calibri"/>
        </w:rPr>
        <w:t>useEffect</w:t>
      </w:r>
      <w:proofErr w:type="spellEnd"/>
      <w:r w:rsidRPr="0034069F">
        <w:rPr>
          <w:rFonts w:ascii="Calibri" w:hAnsi="Calibri" w:cs="Calibri"/>
        </w:rPr>
        <w:t xml:space="preserve">, and </w:t>
      </w:r>
      <w:proofErr w:type="spellStart"/>
      <w:r w:rsidRPr="0034069F">
        <w:rPr>
          <w:rFonts w:ascii="Calibri" w:hAnsi="Calibri" w:cs="Calibri"/>
        </w:rPr>
        <w:t>Redux’s</w:t>
      </w:r>
      <w:proofErr w:type="spellEnd"/>
      <w:r w:rsidRPr="0034069F">
        <w:rPr>
          <w:rFonts w:ascii="Calibri" w:hAnsi="Calibri" w:cs="Calibri"/>
        </w:rPr>
        <w:t xml:space="preserve"> </w:t>
      </w:r>
      <w:proofErr w:type="spellStart"/>
      <w:r w:rsidRPr="0034069F">
        <w:rPr>
          <w:rFonts w:ascii="Calibri" w:hAnsi="Calibri" w:cs="Calibri"/>
        </w:rPr>
        <w:t>useSelector</w:t>
      </w:r>
      <w:proofErr w:type="spellEnd"/>
      <w:r w:rsidRPr="0034069F">
        <w:rPr>
          <w:rFonts w:ascii="Calibri" w:hAnsi="Calibri" w:cs="Calibri"/>
        </w:rPr>
        <w:t>/</w:t>
      </w:r>
      <w:proofErr w:type="spellStart"/>
      <w:r w:rsidRPr="0034069F">
        <w:rPr>
          <w:rFonts w:ascii="Calibri" w:hAnsi="Calibri" w:cs="Calibri"/>
        </w:rPr>
        <w:t>useDispatch</w:t>
      </w:r>
      <w:proofErr w:type="spellEnd"/>
      <w:r w:rsidRPr="0034069F">
        <w:rPr>
          <w:rFonts w:ascii="Calibri" w:hAnsi="Calibri" w:cs="Calibri"/>
        </w:rPr>
        <w:t>. Styling is handled using Tailwind CSS classes inside the JSX</w:t>
      </w:r>
      <w:r w:rsidR="008C02C4" w:rsidRPr="00263BA2">
        <w:rPr>
          <w:rFonts w:ascii="Calibri" w:hAnsi="Calibri" w:cs="Calibri"/>
        </w:rPr>
        <w:t xml:space="preserve">. </w:t>
      </w:r>
    </w:p>
    <w:p w14:paraId="67C022CB" w14:textId="6FED0589" w:rsidR="008C02C4" w:rsidRPr="00263BA2" w:rsidRDefault="008C02C4" w:rsidP="0034069F">
      <w:pPr>
        <w:rPr>
          <w:rFonts w:ascii="Calibri" w:hAnsi="Calibri" w:cs="Calibri"/>
          <w:b/>
          <w:bCs/>
        </w:rPr>
      </w:pPr>
      <w:r w:rsidRPr="00263BA2">
        <w:rPr>
          <w:rFonts w:ascii="Calibri" w:hAnsi="Calibri" w:cs="Calibri"/>
          <w:b/>
          <w:bCs/>
        </w:rPr>
        <w:t xml:space="preserve">Redux </w:t>
      </w:r>
      <w:r w:rsidRPr="00263BA2">
        <w:rPr>
          <w:rFonts w:ascii="Calibri" w:hAnsi="Calibri" w:cs="Calibri"/>
          <w:b/>
          <w:bCs/>
        </w:rPr>
        <w:t xml:space="preserve">Store </w:t>
      </w:r>
      <w:r w:rsidRPr="00263BA2">
        <w:rPr>
          <w:rFonts w:ascii="Calibri" w:hAnsi="Calibri" w:cs="Calibri"/>
          <w:b/>
          <w:bCs/>
        </w:rPr>
        <w:t>and Slices</w:t>
      </w:r>
    </w:p>
    <w:p w14:paraId="6DA88F2B" w14:textId="23CE63BA" w:rsidR="004C21A7" w:rsidRPr="0034069F" w:rsidRDefault="00AC5828" w:rsidP="0034069F">
      <w:pPr>
        <w:rPr>
          <w:rFonts w:ascii="Calibri" w:hAnsi="Calibri" w:cs="Calibri"/>
        </w:rPr>
      </w:pPr>
      <w:r w:rsidRPr="00263BA2">
        <w:rPr>
          <w:rFonts w:ascii="Calibri" w:hAnsi="Calibri" w:cs="Calibri"/>
        </w:rPr>
        <w:t xml:space="preserve">The slices folder contains authSlice.js and stockSlice.js. </w:t>
      </w:r>
      <w:r w:rsidRPr="00263BA2">
        <w:rPr>
          <w:rFonts w:ascii="Calibri" w:hAnsi="Calibri" w:cs="Calibri"/>
        </w:rPr>
        <w:t xml:space="preserve">The authSlice.js manages login state and JWT tokens so that components can respond to whether a user is logged in or not. The stockSlice.js handles the user’s portfolio – including balance, stock holdings, </w:t>
      </w:r>
      <w:r w:rsidR="004C21A7" w:rsidRPr="00263BA2">
        <w:rPr>
          <w:rFonts w:ascii="Calibri" w:hAnsi="Calibri" w:cs="Calibri"/>
        </w:rPr>
        <w:t>favourites</w:t>
      </w:r>
      <w:r w:rsidRPr="00263BA2">
        <w:rPr>
          <w:rFonts w:ascii="Calibri" w:hAnsi="Calibri" w:cs="Calibri"/>
        </w:rPr>
        <w:t xml:space="preserve">, and portfolio history. Using Redux thunks allowed me to </w:t>
      </w:r>
      <w:r w:rsidR="00E42528" w:rsidRPr="00263BA2">
        <w:rPr>
          <w:rFonts w:ascii="Calibri" w:hAnsi="Calibri" w:cs="Calibri"/>
        </w:rPr>
        <w:t>do</w:t>
      </w:r>
      <w:r w:rsidRPr="00263BA2">
        <w:rPr>
          <w:rFonts w:ascii="Calibri" w:hAnsi="Calibri" w:cs="Calibri"/>
        </w:rPr>
        <w:t xml:space="preserve"> async API calls (like fetching holdings or updating the balance), while reducers updat</w:t>
      </w:r>
      <w:r w:rsidR="00E42528" w:rsidRPr="00263BA2">
        <w:rPr>
          <w:rFonts w:ascii="Calibri" w:hAnsi="Calibri" w:cs="Calibri"/>
        </w:rPr>
        <w:t>e</w:t>
      </w:r>
      <w:r w:rsidRPr="00263BA2">
        <w:rPr>
          <w:rFonts w:ascii="Calibri" w:hAnsi="Calibri" w:cs="Calibri"/>
        </w:rPr>
        <w:t>. This made the app more maintainable and prevented repetitive prop passing (prop drilling) between deeply nested components.</w:t>
      </w:r>
    </w:p>
    <w:p w14:paraId="46F5F7D3" w14:textId="3C1BED42" w:rsidR="00C96F9F" w:rsidRPr="00263BA2" w:rsidRDefault="00FB2E1F" w:rsidP="00A5397C">
      <w:pPr>
        <w:rPr>
          <w:rFonts w:ascii="Calibri" w:hAnsi="Calibri" w:cs="Calibri"/>
        </w:rPr>
      </w:pPr>
      <w:r w:rsidRPr="00263BA2">
        <w:rPr>
          <w:rFonts w:ascii="Calibri" w:hAnsi="Calibri" w:cs="Calibri"/>
        </w:rPr>
        <w:t xml:space="preserve">Store.js is outside the slices folder but still inside the </w:t>
      </w:r>
      <w:proofErr w:type="spellStart"/>
      <w:r w:rsidRPr="00263BA2">
        <w:rPr>
          <w:rFonts w:ascii="Calibri" w:hAnsi="Calibri" w:cs="Calibri"/>
        </w:rPr>
        <w:t>src</w:t>
      </w:r>
      <w:proofErr w:type="spellEnd"/>
      <w:r w:rsidRPr="00263BA2">
        <w:rPr>
          <w:rFonts w:ascii="Calibri" w:hAnsi="Calibri" w:cs="Calibri"/>
        </w:rPr>
        <w:t xml:space="preserve"> folder. </w:t>
      </w:r>
      <w:r w:rsidR="00C370D0" w:rsidRPr="00263BA2">
        <w:rPr>
          <w:rFonts w:ascii="Calibri" w:hAnsi="Calibri" w:cs="Calibri"/>
        </w:rPr>
        <w:t xml:space="preserve">It imports </w:t>
      </w:r>
      <w:r w:rsidR="00C370D0" w:rsidRPr="00263BA2">
        <w:rPr>
          <w:rFonts w:ascii="Calibri" w:hAnsi="Calibri" w:cs="Calibri"/>
        </w:rPr>
        <w:t>the reducers from the slices</w:t>
      </w:r>
      <w:r w:rsidR="00C370D0" w:rsidRPr="00263BA2">
        <w:rPr>
          <w:rFonts w:ascii="Calibri" w:hAnsi="Calibri" w:cs="Calibri"/>
        </w:rPr>
        <w:t xml:space="preserve"> and then </w:t>
      </w:r>
      <w:r w:rsidRPr="00263BA2">
        <w:rPr>
          <w:rFonts w:ascii="Calibri" w:hAnsi="Calibri" w:cs="Calibri"/>
        </w:rPr>
        <w:t>R</w:t>
      </w:r>
      <w:r w:rsidRPr="00263BA2">
        <w:rPr>
          <w:rFonts w:ascii="Calibri" w:hAnsi="Calibri" w:cs="Calibri"/>
        </w:rPr>
        <w:t xml:space="preserve">edux uses </w:t>
      </w:r>
      <w:r w:rsidR="00C370D0" w:rsidRPr="00263BA2">
        <w:rPr>
          <w:rFonts w:ascii="Calibri" w:hAnsi="Calibri" w:cs="Calibri"/>
        </w:rPr>
        <w:t>this</w:t>
      </w:r>
      <w:r w:rsidRPr="00263BA2">
        <w:rPr>
          <w:rFonts w:ascii="Calibri" w:hAnsi="Calibri" w:cs="Calibri"/>
        </w:rPr>
        <w:t xml:space="preserve"> store.js file to figure out which slice/reducers should handle certain actions</w:t>
      </w:r>
      <w:r w:rsidR="00D3617B" w:rsidRPr="00263BA2">
        <w:rPr>
          <w:rFonts w:ascii="Calibri" w:hAnsi="Calibri" w:cs="Calibri"/>
        </w:rPr>
        <w:t>.</w:t>
      </w:r>
    </w:p>
    <w:p w14:paraId="03821203" w14:textId="5A2295D6" w:rsidR="0005036B" w:rsidRDefault="0005036B" w:rsidP="00BA5823">
      <w:pPr>
        <w:pStyle w:val="Heading1"/>
        <w:rPr>
          <w:rFonts w:ascii="Calibri" w:hAnsi="Calibri" w:cs="Calibri"/>
        </w:rPr>
      </w:pPr>
      <w:bookmarkStart w:id="14" w:name="_Toc202172221"/>
      <w:r w:rsidRPr="00263BA2">
        <w:rPr>
          <w:rFonts w:ascii="Calibri" w:hAnsi="Calibri" w:cs="Calibri"/>
        </w:rPr>
        <w:t>Testing</w:t>
      </w:r>
      <w:bookmarkEnd w:id="14"/>
    </w:p>
    <w:p w14:paraId="1445FC25" w14:textId="6DC00CB7" w:rsidR="00393FCA" w:rsidRPr="00393FCA" w:rsidRDefault="00393FCA" w:rsidP="00393FCA">
      <w:r>
        <w:t xml:space="preserve">Throughout this project I utilized </w:t>
      </w:r>
      <w:r w:rsidRPr="00393FCA">
        <w:t>console</w:t>
      </w:r>
      <w:r w:rsidR="0065496C">
        <w:t>.log/.warn/.error</w:t>
      </w:r>
      <w:r w:rsidR="00FE47B2">
        <w:t xml:space="preserve"> (see Figure 3</w:t>
      </w:r>
      <w:r w:rsidR="00D72E52">
        <w:t>4</w:t>
      </w:r>
      <w:r w:rsidR="00FE47B2">
        <w:t>)</w:t>
      </w:r>
      <w:r w:rsidRPr="00393FCA">
        <w:t xml:space="preserve">, breakpoints, </w:t>
      </w:r>
      <w:r>
        <w:t xml:space="preserve">and </w:t>
      </w:r>
      <w:r w:rsidRPr="00393FCA">
        <w:t>test-driven debugging</w:t>
      </w:r>
      <w:r>
        <w:t xml:space="preserve"> for many different types of errors – here are the major types of testing I’ve used.</w:t>
      </w:r>
      <w:r w:rsidR="0065496C">
        <w:t xml:space="preserve"> </w:t>
      </w:r>
    </w:p>
    <w:p w14:paraId="063D5749" w14:textId="739743AF" w:rsidR="00A33AAC" w:rsidRPr="00263BA2" w:rsidRDefault="00A33AAC" w:rsidP="00A33AAC">
      <w:pPr>
        <w:rPr>
          <w:rFonts w:ascii="Calibri" w:hAnsi="Calibri" w:cs="Calibri"/>
          <w:b/>
          <w:bCs/>
        </w:rPr>
      </w:pPr>
      <w:r w:rsidRPr="00263BA2">
        <w:rPr>
          <w:rFonts w:ascii="Calibri" w:hAnsi="Calibri" w:cs="Calibri"/>
          <w:b/>
          <w:bCs/>
        </w:rPr>
        <w:t>Smoke Testing</w:t>
      </w:r>
      <w:r w:rsidRPr="00A33AAC">
        <w:rPr>
          <w:rFonts w:ascii="Calibri" w:hAnsi="Calibri" w:cs="Calibri"/>
          <w:b/>
          <w:bCs/>
        </w:rPr>
        <w:t xml:space="preserve"> </w:t>
      </w:r>
    </w:p>
    <w:p w14:paraId="56EB9C46" w14:textId="33DF6952" w:rsidR="00A33AAC" w:rsidRPr="00263BA2" w:rsidRDefault="00745610" w:rsidP="00A33AAC">
      <w:pPr>
        <w:rPr>
          <w:rFonts w:ascii="Calibri" w:hAnsi="Calibri" w:cs="Calibri"/>
        </w:rPr>
      </w:pPr>
      <w:r w:rsidRPr="00263BA2">
        <w:rPr>
          <w:rFonts w:ascii="Calibri" w:hAnsi="Calibri" w:cs="Calibri"/>
        </w:rPr>
        <w:t>I was doing constant</w:t>
      </w:r>
      <w:r w:rsidR="00A33AAC" w:rsidRPr="00263BA2">
        <w:rPr>
          <w:rFonts w:ascii="Calibri" w:hAnsi="Calibri" w:cs="Calibri"/>
        </w:rPr>
        <w:t xml:space="preserve"> smoke tests during development to make sure each new feature didn’t break anything major. This included running the frontend and backend locally after changes to check that login, stock search, buy/sell, and dashboard rendering all worked as expected.</w:t>
      </w:r>
    </w:p>
    <w:p w14:paraId="086F08E2" w14:textId="4347863E" w:rsidR="00A261D1" w:rsidRPr="00263BA2" w:rsidRDefault="00A261D1" w:rsidP="00A33AAC">
      <w:pPr>
        <w:rPr>
          <w:rFonts w:ascii="Calibri" w:hAnsi="Calibri" w:cs="Calibri"/>
          <w:b/>
          <w:bCs/>
        </w:rPr>
      </w:pPr>
      <w:r w:rsidRPr="00263BA2">
        <w:rPr>
          <w:rFonts w:ascii="Calibri" w:hAnsi="Calibri" w:cs="Calibri"/>
          <w:b/>
          <w:bCs/>
        </w:rPr>
        <w:t>Regression Testing</w:t>
      </w:r>
    </w:p>
    <w:p w14:paraId="2F48C6BE" w14:textId="47C6E909" w:rsidR="002F5BC3" w:rsidRPr="00263BA2" w:rsidRDefault="00A261D1" w:rsidP="00A33AAC">
      <w:pPr>
        <w:rPr>
          <w:rFonts w:ascii="Calibri" w:hAnsi="Calibri" w:cs="Calibri"/>
        </w:rPr>
      </w:pPr>
      <w:r w:rsidRPr="00263BA2">
        <w:rPr>
          <w:rFonts w:ascii="Calibri" w:hAnsi="Calibri" w:cs="Calibri"/>
        </w:rPr>
        <w:t xml:space="preserve">I performed </w:t>
      </w:r>
      <w:r w:rsidR="00997520" w:rsidRPr="00263BA2">
        <w:rPr>
          <w:rFonts w:ascii="Calibri" w:hAnsi="Calibri" w:cs="Calibri"/>
        </w:rPr>
        <w:t xml:space="preserve">manual </w:t>
      </w:r>
      <w:r w:rsidRPr="00263BA2">
        <w:rPr>
          <w:rFonts w:ascii="Calibri" w:hAnsi="Calibri" w:cs="Calibri"/>
        </w:rPr>
        <w:t xml:space="preserve">regression tests after making changes that would have a </w:t>
      </w:r>
      <w:r w:rsidRPr="00263BA2">
        <w:rPr>
          <w:rFonts w:ascii="Calibri" w:hAnsi="Calibri" w:cs="Calibri"/>
        </w:rPr>
        <w:t xml:space="preserve">cascading </w:t>
      </w:r>
      <w:r w:rsidRPr="00263BA2">
        <w:rPr>
          <w:rFonts w:ascii="Calibri" w:hAnsi="Calibri" w:cs="Calibri"/>
        </w:rPr>
        <w:t xml:space="preserve">impact </w:t>
      </w:r>
      <w:r w:rsidR="00EE1FF5" w:rsidRPr="00263BA2">
        <w:rPr>
          <w:rFonts w:ascii="Calibri" w:hAnsi="Calibri" w:cs="Calibri"/>
        </w:rPr>
        <w:t xml:space="preserve">on </w:t>
      </w:r>
      <w:r w:rsidRPr="00263BA2">
        <w:rPr>
          <w:rFonts w:ascii="Calibri" w:hAnsi="Calibri" w:cs="Calibri"/>
        </w:rPr>
        <w:t xml:space="preserve">different components, functions etc. </w:t>
      </w:r>
      <w:r w:rsidR="00233A88" w:rsidRPr="00263BA2">
        <w:rPr>
          <w:rFonts w:ascii="Calibri" w:hAnsi="Calibri" w:cs="Calibri"/>
        </w:rPr>
        <w:t xml:space="preserve">For </w:t>
      </w:r>
      <w:r w:rsidR="00893C33" w:rsidRPr="00263BA2">
        <w:rPr>
          <w:rFonts w:ascii="Calibri" w:hAnsi="Calibri" w:cs="Calibri"/>
        </w:rPr>
        <w:t>example,</w:t>
      </w:r>
      <w:r w:rsidR="00233A88" w:rsidRPr="00263BA2">
        <w:rPr>
          <w:rFonts w:ascii="Calibri" w:hAnsi="Calibri" w:cs="Calibri"/>
        </w:rPr>
        <w:t xml:space="preserve"> when changing balance update </w:t>
      </w:r>
      <w:proofErr w:type="gramStart"/>
      <w:r w:rsidR="00233A88" w:rsidRPr="00263BA2">
        <w:rPr>
          <w:rFonts w:ascii="Calibri" w:hAnsi="Calibri" w:cs="Calibri"/>
        </w:rPr>
        <w:t>logic</w:t>
      </w:r>
      <w:proofErr w:type="gramEnd"/>
      <w:r w:rsidR="00233A88" w:rsidRPr="00263BA2">
        <w:rPr>
          <w:rFonts w:ascii="Calibri" w:hAnsi="Calibri" w:cs="Calibri"/>
        </w:rPr>
        <w:t xml:space="preserve"> I had to make sure that buying, selling via </w:t>
      </w:r>
      <w:proofErr w:type="spellStart"/>
      <w:r w:rsidR="00233A88" w:rsidRPr="00263BA2">
        <w:rPr>
          <w:rFonts w:ascii="Calibri" w:hAnsi="Calibri" w:cs="Calibri"/>
        </w:rPr>
        <w:t>tradesidebar.jsx</w:t>
      </w:r>
      <w:proofErr w:type="spellEnd"/>
      <w:r w:rsidR="00233A88" w:rsidRPr="00263BA2">
        <w:rPr>
          <w:rFonts w:ascii="Calibri" w:hAnsi="Calibri" w:cs="Calibri"/>
        </w:rPr>
        <w:t xml:space="preserve"> worked via </w:t>
      </w:r>
      <w:proofErr w:type="spellStart"/>
      <w:r w:rsidR="00233A88" w:rsidRPr="00263BA2">
        <w:rPr>
          <w:rFonts w:ascii="Calibri" w:hAnsi="Calibri" w:cs="Calibri"/>
        </w:rPr>
        <w:t>profile.jsx</w:t>
      </w:r>
      <w:proofErr w:type="spellEnd"/>
      <w:r w:rsidR="00233A88" w:rsidRPr="00263BA2">
        <w:rPr>
          <w:rFonts w:ascii="Calibri" w:hAnsi="Calibri" w:cs="Calibri"/>
        </w:rPr>
        <w:t xml:space="preserve"> or </w:t>
      </w:r>
      <w:proofErr w:type="spellStart"/>
      <w:r w:rsidR="00233A88" w:rsidRPr="00263BA2">
        <w:rPr>
          <w:rFonts w:ascii="Calibri" w:hAnsi="Calibri" w:cs="Calibri"/>
        </w:rPr>
        <w:t>home.jsx</w:t>
      </w:r>
      <w:proofErr w:type="spellEnd"/>
      <w:r w:rsidR="00233A88" w:rsidRPr="00263BA2">
        <w:rPr>
          <w:rFonts w:ascii="Calibri" w:hAnsi="Calibri" w:cs="Calibri"/>
        </w:rPr>
        <w:t xml:space="preserve">. </w:t>
      </w:r>
      <w:r w:rsidR="00063CFE" w:rsidRPr="00263BA2">
        <w:rPr>
          <w:rFonts w:ascii="Calibri" w:hAnsi="Calibri" w:cs="Calibri"/>
        </w:rPr>
        <w:t>And that balance changes that were from deposit and withdraw were not impact by this.</w:t>
      </w:r>
    </w:p>
    <w:p w14:paraId="402C0946" w14:textId="1047D87C" w:rsidR="00A33AAC" w:rsidRPr="00A33AAC" w:rsidRDefault="00A33AAC" w:rsidP="00A33AAC">
      <w:pPr>
        <w:rPr>
          <w:rFonts w:ascii="Calibri" w:hAnsi="Calibri" w:cs="Calibri"/>
        </w:rPr>
      </w:pPr>
      <w:r w:rsidRPr="00A33AAC">
        <w:rPr>
          <w:rFonts w:ascii="Calibri" w:hAnsi="Calibri" w:cs="Calibri"/>
          <w:b/>
          <w:bCs/>
        </w:rPr>
        <w:t>End-to-End Testing</w:t>
      </w:r>
    </w:p>
    <w:p w14:paraId="31831B16" w14:textId="7039E882" w:rsidR="00A33AAC" w:rsidRDefault="00A33AAC" w:rsidP="00AF7EDB">
      <w:pPr>
        <w:rPr>
          <w:rFonts w:ascii="Calibri" w:hAnsi="Calibri" w:cs="Calibri"/>
        </w:rPr>
      </w:pPr>
      <w:r w:rsidRPr="00A33AAC">
        <w:rPr>
          <w:rFonts w:ascii="Calibri" w:hAnsi="Calibri" w:cs="Calibri"/>
        </w:rPr>
        <w:t xml:space="preserve">While I didn’t use automated E2E tools like Cypress, I manually tested full </w:t>
      </w:r>
      <w:r w:rsidR="00AF7EDB" w:rsidRPr="00263BA2">
        <w:rPr>
          <w:rFonts w:ascii="Calibri" w:hAnsi="Calibri" w:cs="Calibri"/>
        </w:rPr>
        <w:t xml:space="preserve">the system from front to back. For </w:t>
      </w:r>
      <w:r w:rsidR="00D879E1" w:rsidRPr="00263BA2">
        <w:rPr>
          <w:rFonts w:ascii="Calibri" w:hAnsi="Calibri" w:cs="Calibri"/>
        </w:rPr>
        <w:t>example,</w:t>
      </w:r>
      <w:r w:rsidR="00AF7EDB" w:rsidRPr="00263BA2">
        <w:rPr>
          <w:rFonts w:ascii="Calibri" w:hAnsi="Calibri" w:cs="Calibri"/>
        </w:rPr>
        <w:t xml:space="preserve"> for the register process, I made sure it registered users in the database correctly, that it logged you in automatically after this, and you could carry out primary functionality like depositing, buying, selling, refreshing, withdrawing all worked from front to back. Including the reset password functionality.</w:t>
      </w:r>
    </w:p>
    <w:p w14:paraId="3B649D26" w14:textId="1D24E9C0" w:rsidR="00AF0235" w:rsidRDefault="00AF0235" w:rsidP="00AF7EDB">
      <w:pPr>
        <w:rPr>
          <w:rFonts w:ascii="Calibri" w:hAnsi="Calibri" w:cs="Calibri"/>
          <w:b/>
          <w:bCs/>
        </w:rPr>
      </w:pPr>
      <w:r w:rsidRPr="00AF0235">
        <w:rPr>
          <w:rFonts w:ascii="Calibri" w:hAnsi="Calibri" w:cs="Calibri"/>
          <w:b/>
          <w:bCs/>
        </w:rPr>
        <w:lastRenderedPageBreak/>
        <w:t>Unit Testing</w:t>
      </w:r>
    </w:p>
    <w:p w14:paraId="5D6E44E7" w14:textId="213434C7" w:rsidR="00BB0159" w:rsidRPr="00A33AAC" w:rsidRDefault="00AF0235" w:rsidP="00AF7EDB">
      <w:pPr>
        <w:rPr>
          <w:rFonts w:ascii="Calibri" w:hAnsi="Calibri" w:cs="Calibri"/>
        </w:rPr>
      </w:pPr>
      <w:r w:rsidRPr="00AF0235">
        <w:rPr>
          <w:rFonts w:ascii="Calibri" w:hAnsi="Calibri" w:cs="Calibri"/>
        </w:rPr>
        <w:t xml:space="preserve">I unit </w:t>
      </w:r>
      <w:r w:rsidR="00240784">
        <w:rPr>
          <w:rFonts w:ascii="Calibri" w:hAnsi="Calibri" w:cs="Calibri"/>
        </w:rPr>
        <w:t>tested</w:t>
      </w:r>
      <w:r w:rsidRPr="00AF0235">
        <w:rPr>
          <w:rFonts w:ascii="Calibri" w:hAnsi="Calibri" w:cs="Calibri"/>
        </w:rPr>
        <w:t xml:space="preserve"> </w:t>
      </w:r>
      <w:proofErr w:type="spellStart"/>
      <w:r w:rsidRPr="00AF0235">
        <w:rPr>
          <w:rFonts w:ascii="Calibri" w:hAnsi="Calibri" w:cs="Calibri"/>
        </w:rPr>
        <w:t>handleAddStock</w:t>
      </w:r>
      <w:proofErr w:type="spellEnd"/>
      <w:r w:rsidRPr="00AF0235">
        <w:rPr>
          <w:rFonts w:ascii="Calibri" w:hAnsi="Calibri" w:cs="Calibri"/>
        </w:rPr>
        <w:t xml:space="preserve"> inside </w:t>
      </w:r>
      <w:proofErr w:type="spellStart"/>
      <w:r w:rsidRPr="00AF0235">
        <w:rPr>
          <w:rFonts w:ascii="Calibri" w:hAnsi="Calibri" w:cs="Calibri"/>
        </w:rPr>
        <w:t>Dashboard.jsx</w:t>
      </w:r>
      <w:proofErr w:type="spellEnd"/>
      <w:r w:rsidRPr="00AF0235">
        <w:rPr>
          <w:rFonts w:ascii="Calibri" w:hAnsi="Calibri" w:cs="Calibri"/>
        </w:rPr>
        <w:t xml:space="preserve">, which adds a stock to the dashboard and </w:t>
      </w:r>
      <w:r w:rsidRPr="00AF0235">
        <w:rPr>
          <w:rFonts w:ascii="Calibri" w:hAnsi="Calibri" w:cs="Calibri"/>
        </w:rPr>
        <w:t>favourites</w:t>
      </w:r>
      <w:r>
        <w:rPr>
          <w:rFonts w:ascii="Calibri" w:hAnsi="Calibri" w:cs="Calibri"/>
        </w:rPr>
        <w:t>.</w:t>
      </w:r>
      <w:r w:rsidR="00027E58">
        <w:rPr>
          <w:rFonts w:ascii="Calibri" w:hAnsi="Calibri" w:cs="Calibri"/>
        </w:rPr>
        <w:t xml:space="preserve"> </w:t>
      </w:r>
      <w:r w:rsidR="00027E58" w:rsidRPr="00027E58">
        <w:rPr>
          <w:rFonts w:ascii="Calibri" w:hAnsi="Calibri" w:cs="Calibri"/>
        </w:rPr>
        <w:t xml:space="preserve">The test checks that duplicate stocks </w:t>
      </w:r>
      <w:r w:rsidR="00354189">
        <w:rPr>
          <w:rFonts w:ascii="Calibri" w:hAnsi="Calibri" w:cs="Calibri"/>
        </w:rPr>
        <w:t>can’t</w:t>
      </w:r>
      <w:r w:rsidR="00027E58" w:rsidRPr="00027E58">
        <w:rPr>
          <w:rFonts w:ascii="Calibri" w:hAnsi="Calibri" w:cs="Calibri"/>
        </w:rPr>
        <w:t xml:space="preserve"> be added, and that correct Redux actions are dispatched when a new stock is added successfully</w:t>
      </w:r>
      <w:r w:rsidR="00497881">
        <w:rPr>
          <w:rFonts w:ascii="Calibri" w:hAnsi="Calibri" w:cs="Calibri"/>
        </w:rPr>
        <w:t xml:space="preserve"> </w:t>
      </w:r>
      <w:r w:rsidR="00497881" w:rsidRPr="00497881">
        <w:rPr>
          <w:rFonts w:ascii="Calibri" w:hAnsi="Calibri" w:cs="Calibri"/>
        </w:rPr>
        <w:t xml:space="preserve">(See Figure </w:t>
      </w:r>
      <w:r w:rsidR="00497881">
        <w:rPr>
          <w:rFonts w:ascii="Calibri" w:hAnsi="Calibri" w:cs="Calibri"/>
        </w:rPr>
        <w:t>8</w:t>
      </w:r>
      <w:r w:rsidR="00497881" w:rsidRPr="00497881">
        <w:rPr>
          <w:rFonts w:ascii="Calibri" w:hAnsi="Calibri" w:cs="Calibri"/>
        </w:rPr>
        <w:t>).</w:t>
      </w:r>
      <w:r w:rsidR="005D6D1E">
        <w:rPr>
          <w:rFonts w:ascii="Calibri" w:hAnsi="Calibri" w:cs="Calibri"/>
        </w:rPr>
        <w:t xml:space="preserve"> To </w:t>
      </w:r>
      <w:r w:rsidR="00733AFB">
        <w:rPr>
          <w:rFonts w:ascii="Calibri" w:hAnsi="Calibri" w:cs="Calibri"/>
        </w:rPr>
        <w:t>simulate</w:t>
      </w:r>
      <w:r w:rsidR="005D6D1E">
        <w:rPr>
          <w:rFonts w:ascii="Calibri" w:hAnsi="Calibri" w:cs="Calibri"/>
        </w:rPr>
        <w:t xml:space="preserve"> </w:t>
      </w:r>
      <w:proofErr w:type="gramStart"/>
      <w:r w:rsidR="005D6D1E">
        <w:rPr>
          <w:rFonts w:ascii="Calibri" w:hAnsi="Calibri" w:cs="Calibri"/>
        </w:rPr>
        <w:t>failure</w:t>
      </w:r>
      <w:proofErr w:type="gramEnd"/>
      <w:r w:rsidR="005D6D1E" w:rsidRPr="005D6D1E">
        <w:rPr>
          <w:rFonts w:ascii="Calibri" w:hAnsi="Calibri" w:cs="Calibri"/>
        </w:rPr>
        <w:t xml:space="preserve"> I used Jest to mock the </w:t>
      </w:r>
      <w:proofErr w:type="spellStart"/>
      <w:r w:rsidR="005D6D1E" w:rsidRPr="005D6D1E">
        <w:rPr>
          <w:rFonts w:ascii="Calibri" w:hAnsi="Calibri" w:cs="Calibri"/>
        </w:rPr>
        <w:t>axios</w:t>
      </w:r>
      <w:proofErr w:type="spellEnd"/>
      <w:r w:rsidR="005D6D1E">
        <w:rPr>
          <w:rFonts w:ascii="Calibri" w:hAnsi="Calibri" w:cs="Calibri"/>
        </w:rPr>
        <w:t xml:space="preserve"> </w:t>
      </w:r>
      <w:r w:rsidR="005D6D1E" w:rsidRPr="005D6D1E">
        <w:rPr>
          <w:rFonts w:ascii="Calibri" w:hAnsi="Calibri" w:cs="Calibri"/>
        </w:rPr>
        <w:t xml:space="preserve">post request and forced it to reject with an error. </w:t>
      </w:r>
      <w:r w:rsidR="00733AFB">
        <w:rPr>
          <w:rFonts w:ascii="Calibri" w:hAnsi="Calibri" w:cs="Calibri"/>
        </w:rPr>
        <w:t>And then I confirmed the</w:t>
      </w:r>
      <w:r w:rsidR="005D6D1E" w:rsidRPr="005D6D1E">
        <w:rPr>
          <w:rFonts w:ascii="Calibri" w:hAnsi="Calibri" w:cs="Calibri"/>
        </w:rPr>
        <w:t xml:space="preserve"> error was correctly caught and that the alert function was triggered with the appropriate error message. I also verified that no Redux actions were dispatched in </w:t>
      </w:r>
      <w:r w:rsidR="00733AFB">
        <w:rPr>
          <w:rFonts w:ascii="Calibri" w:hAnsi="Calibri" w:cs="Calibri"/>
        </w:rPr>
        <w:t xml:space="preserve">case of failing. </w:t>
      </w:r>
      <w:proofErr w:type="gramStart"/>
      <w:r w:rsidR="00733AFB">
        <w:rPr>
          <w:rFonts w:ascii="Calibri" w:hAnsi="Calibri" w:cs="Calibri"/>
        </w:rPr>
        <w:t>Basically</w:t>
      </w:r>
      <w:proofErr w:type="gramEnd"/>
      <w:r w:rsidR="005D6D1E" w:rsidRPr="005D6D1E">
        <w:rPr>
          <w:rFonts w:ascii="Calibri" w:hAnsi="Calibri" w:cs="Calibri"/>
        </w:rPr>
        <w:t xml:space="preserve"> </w:t>
      </w:r>
      <w:r w:rsidR="00733AFB">
        <w:rPr>
          <w:rFonts w:ascii="Calibri" w:hAnsi="Calibri" w:cs="Calibri"/>
        </w:rPr>
        <w:t>making sure</w:t>
      </w:r>
      <w:r w:rsidR="005D6D1E" w:rsidRPr="005D6D1E">
        <w:rPr>
          <w:rFonts w:ascii="Calibri" w:hAnsi="Calibri" w:cs="Calibri"/>
        </w:rPr>
        <w:t xml:space="preserve"> invalid state changes were avoided. These tests helped validate </w:t>
      </w:r>
      <w:r w:rsidR="00951307">
        <w:rPr>
          <w:rFonts w:ascii="Calibri" w:hAnsi="Calibri" w:cs="Calibri"/>
        </w:rPr>
        <w:t xml:space="preserve">and debug </w:t>
      </w:r>
      <w:r w:rsidR="005D6D1E" w:rsidRPr="005D6D1E">
        <w:rPr>
          <w:rFonts w:ascii="Calibri" w:hAnsi="Calibri" w:cs="Calibri"/>
        </w:rPr>
        <w:t>both the positive and negative paths for stock addition</w:t>
      </w:r>
      <w:r w:rsidR="00733AFB">
        <w:rPr>
          <w:rFonts w:ascii="Calibri" w:hAnsi="Calibri" w:cs="Calibri"/>
        </w:rPr>
        <w:t>.</w:t>
      </w:r>
    </w:p>
    <w:p w14:paraId="56C5BE11" w14:textId="669CF9F8" w:rsidR="00CD6427" w:rsidRPr="00263BA2" w:rsidRDefault="00CD6427" w:rsidP="00A33AAC">
      <w:pPr>
        <w:pStyle w:val="NormalWeb"/>
        <w:rPr>
          <w:rFonts w:ascii="Calibri" w:hAnsi="Calibri" w:cs="Calibri"/>
          <w:b/>
          <w:bCs/>
        </w:rPr>
      </w:pPr>
      <w:r w:rsidRPr="00263BA2">
        <w:rPr>
          <w:rFonts w:ascii="Calibri" w:hAnsi="Calibri" w:cs="Calibri"/>
          <w:b/>
          <w:bCs/>
        </w:rPr>
        <w:t>Postman API Testing</w:t>
      </w:r>
    </w:p>
    <w:p w14:paraId="1A655F47" w14:textId="0C6696B7" w:rsidR="00A33AAC" w:rsidRPr="00263BA2" w:rsidRDefault="00A33AAC" w:rsidP="00A33AAC">
      <w:pPr>
        <w:pStyle w:val="NormalWeb"/>
        <w:rPr>
          <w:rFonts w:ascii="Calibri" w:hAnsi="Calibri" w:cs="Calibri"/>
        </w:rPr>
      </w:pPr>
      <w:r w:rsidRPr="00263BA2">
        <w:rPr>
          <w:rFonts w:ascii="Calibri" w:hAnsi="Calibri" w:cs="Calibri"/>
        </w:rPr>
        <w:t xml:space="preserve">I used </w:t>
      </w:r>
      <w:r w:rsidRPr="00263BA2">
        <w:rPr>
          <w:rStyle w:val="Strong"/>
          <w:rFonts w:ascii="Calibri" w:eastAsiaTheme="majorEastAsia" w:hAnsi="Calibri" w:cs="Calibri"/>
          <w:b w:val="0"/>
          <w:bCs w:val="0"/>
        </w:rPr>
        <w:t>Postman</w:t>
      </w:r>
      <w:r w:rsidRPr="00263BA2">
        <w:rPr>
          <w:rFonts w:ascii="Calibri" w:hAnsi="Calibri" w:cs="Calibri"/>
        </w:rPr>
        <w:t xml:space="preserve"> to test my backend endpoints separately from the frontend. This helped confirm that the APIs worked and returned </w:t>
      </w:r>
      <w:r w:rsidR="00C2405D" w:rsidRPr="00263BA2">
        <w:rPr>
          <w:rFonts w:ascii="Calibri" w:hAnsi="Calibri" w:cs="Calibri"/>
        </w:rPr>
        <w:t>correct</w:t>
      </w:r>
      <w:r w:rsidR="008A5FF7" w:rsidRPr="00263BA2">
        <w:rPr>
          <w:rFonts w:ascii="Calibri" w:hAnsi="Calibri" w:cs="Calibri"/>
        </w:rPr>
        <w:t xml:space="preserve"> responses</w:t>
      </w:r>
      <w:r w:rsidRPr="00263BA2">
        <w:rPr>
          <w:rFonts w:ascii="Calibri" w:hAnsi="Calibri" w:cs="Calibri"/>
        </w:rPr>
        <w:t>. One example was testing the route for recording the daily value of a user’s holdings</w:t>
      </w:r>
      <w:r w:rsidRPr="00263BA2">
        <w:rPr>
          <w:rFonts w:ascii="Calibri" w:hAnsi="Calibri" w:cs="Calibri"/>
        </w:rPr>
        <w:t xml:space="preserve"> (/api/run-daily-snapshot).</w:t>
      </w:r>
    </w:p>
    <w:p w14:paraId="6A329C1A" w14:textId="5D04102C" w:rsidR="00CD6427" w:rsidRPr="00263BA2" w:rsidRDefault="00CD6427" w:rsidP="00A33AAC">
      <w:pPr>
        <w:pStyle w:val="NormalWeb"/>
        <w:rPr>
          <w:rFonts w:ascii="Calibri" w:hAnsi="Calibri" w:cs="Calibri"/>
        </w:rPr>
      </w:pPr>
      <w:r w:rsidRPr="00263BA2">
        <w:rPr>
          <w:rFonts w:ascii="Calibri" w:hAnsi="Calibri" w:cs="Calibri"/>
        </w:rPr>
        <w:t xml:space="preserve">This endpoint runs a function called </w:t>
      </w:r>
      <w:proofErr w:type="spellStart"/>
      <w:r w:rsidRPr="00263BA2">
        <w:rPr>
          <w:rFonts w:ascii="Calibri" w:hAnsi="Calibri" w:cs="Calibri"/>
        </w:rPr>
        <w:t>recordDailyUserValues</w:t>
      </w:r>
      <w:proofErr w:type="spellEnd"/>
      <w:r w:rsidRPr="00263BA2">
        <w:rPr>
          <w:rFonts w:ascii="Calibri" w:hAnsi="Calibri" w:cs="Calibri"/>
        </w:rPr>
        <w:t>() that calculates the total portfolio value for each user and stores it in the database. I sent a request in Postman and confirmed it returned</w:t>
      </w:r>
      <w:r w:rsidRPr="00263BA2">
        <w:rPr>
          <w:rFonts w:ascii="Calibri" w:hAnsi="Calibri" w:cs="Calibri"/>
        </w:rPr>
        <w:t xml:space="preserve"> </w:t>
      </w:r>
      <w:r w:rsidR="00271E5F" w:rsidRPr="00497881">
        <w:rPr>
          <w:rFonts w:ascii="Calibri" w:hAnsi="Calibri" w:cs="Calibri"/>
        </w:rPr>
        <w:t xml:space="preserve">(See Figure </w:t>
      </w:r>
      <w:r w:rsidR="00271E5F">
        <w:rPr>
          <w:rFonts w:ascii="Calibri" w:hAnsi="Calibri" w:cs="Calibri"/>
        </w:rPr>
        <w:t>9</w:t>
      </w:r>
      <w:r w:rsidR="00271E5F" w:rsidRPr="00497881">
        <w:rPr>
          <w:rFonts w:ascii="Calibri" w:hAnsi="Calibri" w:cs="Calibri"/>
        </w:rPr>
        <w:t>).</w:t>
      </w:r>
    </w:p>
    <w:p w14:paraId="78670834" w14:textId="1A3764CC" w:rsidR="0005036B" w:rsidRPr="00263BA2" w:rsidRDefault="0005036B" w:rsidP="00BA5823">
      <w:pPr>
        <w:pStyle w:val="Heading1"/>
        <w:rPr>
          <w:rFonts w:ascii="Calibri" w:hAnsi="Calibri" w:cs="Calibri"/>
        </w:rPr>
      </w:pPr>
      <w:bookmarkStart w:id="15" w:name="_Toc202172222"/>
      <w:r w:rsidRPr="00263BA2">
        <w:rPr>
          <w:rFonts w:ascii="Calibri" w:hAnsi="Calibri" w:cs="Calibri"/>
        </w:rPr>
        <w:t>Deployment</w:t>
      </w:r>
      <w:bookmarkEnd w:id="15"/>
    </w:p>
    <w:p w14:paraId="663569FF" w14:textId="4B39D928" w:rsidR="00075253" w:rsidRPr="00A24C06" w:rsidRDefault="00F77F1A" w:rsidP="00F77F1A">
      <w:pPr>
        <w:rPr>
          <w:rFonts w:ascii="Calibri" w:hAnsi="Calibri" w:cs="Calibri"/>
          <w:color w:val="000000" w:themeColor="text1"/>
        </w:rPr>
      </w:pPr>
      <w:r w:rsidRPr="00263BA2">
        <w:rPr>
          <w:rFonts w:ascii="Calibri" w:hAnsi="Calibri" w:cs="Calibri"/>
          <w:color w:val="000000" w:themeColor="text1"/>
        </w:rPr>
        <w:t xml:space="preserve">For deployment, I hosted the frontend on Vercel and the backend (including the PostgreSQL database) on Render. </w:t>
      </w:r>
      <w:r w:rsidR="00A24C06">
        <w:rPr>
          <w:rFonts w:ascii="Calibri" w:hAnsi="Calibri" w:cs="Calibri"/>
          <w:color w:val="000000" w:themeColor="text1"/>
        </w:rPr>
        <w:t xml:space="preserve">This is to </w:t>
      </w:r>
      <w:r w:rsidR="00A24C06" w:rsidRPr="00A24C06">
        <w:rPr>
          <w:rFonts w:ascii="Calibri" w:hAnsi="Calibri" w:cs="Calibri"/>
          <w:color w:val="000000" w:themeColor="text1"/>
        </w:rPr>
        <w:t xml:space="preserve">take advantage of </w:t>
      </w:r>
      <w:r w:rsidR="00A24C06">
        <w:rPr>
          <w:rFonts w:ascii="Calibri" w:hAnsi="Calibri" w:cs="Calibri"/>
          <w:color w:val="000000" w:themeColor="text1"/>
        </w:rPr>
        <w:t>their</w:t>
      </w:r>
      <w:r w:rsidR="00A24C06" w:rsidRPr="00A24C06">
        <w:rPr>
          <w:rFonts w:ascii="Calibri" w:hAnsi="Calibri" w:cs="Calibri"/>
          <w:color w:val="000000" w:themeColor="text1"/>
        </w:rPr>
        <w:t xml:space="preserve"> platform-specific strengths</w:t>
      </w:r>
      <w:r w:rsidR="00A24C06">
        <w:rPr>
          <w:rFonts w:ascii="Calibri" w:hAnsi="Calibri" w:cs="Calibri"/>
          <w:color w:val="000000" w:themeColor="text1"/>
        </w:rPr>
        <w:t xml:space="preserve">. As </w:t>
      </w:r>
      <w:r w:rsidR="00A24C06" w:rsidRPr="00A24C06">
        <w:rPr>
          <w:rFonts w:ascii="Calibri" w:hAnsi="Calibri" w:cs="Calibri"/>
          <w:color w:val="000000" w:themeColor="text1"/>
        </w:rPr>
        <w:t xml:space="preserve">Vercel is </w:t>
      </w:r>
      <w:r w:rsidR="00A24C06">
        <w:rPr>
          <w:rFonts w:ascii="Calibri" w:hAnsi="Calibri" w:cs="Calibri"/>
          <w:color w:val="000000" w:themeColor="text1"/>
        </w:rPr>
        <w:t>best</w:t>
      </w:r>
      <w:r w:rsidR="00A24C06" w:rsidRPr="00A24C06">
        <w:rPr>
          <w:rFonts w:ascii="Calibri" w:hAnsi="Calibri" w:cs="Calibri"/>
          <w:color w:val="000000" w:themeColor="text1"/>
        </w:rPr>
        <w:t xml:space="preserve"> for frontend frameworks like Reac</w:t>
      </w:r>
      <w:r w:rsidR="00A24C06">
        <w:rPr>
          <w:rFonts w:ascii="Calibri" w:hAnsi="Calibri" w:cs="Calibri"/>
          <w:color w:val="000000" w:themeColor="text1"/>
        </w:rPr>
        <w:t xml:space="preserve">t and has </w:t>
      </w:r>
      <w:r w:rsidR="00A24C06" w:rsidRPr="00A24C06">
        <w:rPr>
          <w:rFonts w:ascii="Calibri" w:hAnsi="Calibri" w:cs="Calibri"/>
          <w:color w:val="000000" w:themeColor="text1"/>
        </w:rPr>
        <w:t xml:space="preserve">fast global CDN, automatic static optimization, and </w:t>
      </w:r>
      <w:r w:rsidR="00E71971">
        <w:rPr>
          <w:rFonts w:ascii="Calibri" w:hAnsi="Calibri" w:cs="Calibri"/>
          <w:color w:val="000000" w:themeColor="text1"/>
        </w:rPr>
        <w:t>Git integration</w:t>
      </w:r>
      <w:r w:rsidR="00A24C06" w:rsidRPr="00A24C06">
        <w:rPr>
          <w:rFonts w:ascii="Calibri" w:hAnsi="Calibri" w:cs="Calibri"/>
          <w:color w:val="000000" w:themeColor="text1"/>
        </w:rPr>
        <w:t>. Meanwhile, Render is better suited for backend services, Separating the two allows for</w:t>
      </w:r>
      <w:r w:rsidR="00EC6191">
        <w:rPr>
          <w:rFonts w:ascii="Calibri" w:hAnsi="Calibri" w:cs="Calibri"/>
          <w:color w:val="000000" w:themeColor="text1"/>
        </w:rPr>
        <w:t xml:space="preserve"> more</w:t>
      </w:r>
      <w:r w:rsidR="00A24C06" w:rsidRPr="00A24C06">
        <w:rPr>
          <w:rFonts w:ascii="Calibri" w:hAnsi="Calibri" w:cs="Calibri"/>
          <w:color w:val="000000" w:themeColor="text1"/>
        </w:rPr>
        <w:t xml:space="preserve"> clear separation of concerns</w:t>
      </w:r>
      <w:r w:rsidR="00197769">
        <w:rPr>
          <w:rFonts w:ascii="Calibri" w:hAnsi="Calibri" w:cs="Calibri"/>
          <w:color w:val="000000" w:themeColor="text1"/>
        </w:rPr>
        <w:t xml:space="preserve"> and </w:t>
      </w:r>
      <w:r w:rsidR="00A24C06" w:rsidRPr="00A24C06">
        <w:rPr>
          <w:rFonts w:ascii="Calibri" w:hAnsi="Calibri" w:cs="Calibri"/>
          <w:color w:val="000000" w:themeColor="text1"/>
        </w:rPr>
        <w:t>independent scaling</w:t>
      </w:r>
      <w:r w:rsidR="00197769">
        <w:rPr>
          <w:rFonts w:ascii="Calibri" w:hAnsi="Calibri" w:cs="Calibri"/>
          <w:color w:val="000000" w:themeColor="text1"/>
        </w:rPr>
        <w:t>.</w:t>
      </w:r>
    </w:p>
    <w:p w14:paraId="1664622D" w14:textId="6CEF5337" w:rsidR="00F77F1A" w:rsidRPr="00263BA2" w:rsidRDefault="00075253" w:rsidP="00F77F1A">
      <w:pPr>
        <w:rPr>
          <w:rFonts w:ascii="Calibri" w:hAnsi="Calibri" w:cs="Calibri"/>
          <w:color w:val="000000" w:themeColor="text1"/>
        </w:rPr>
      </w:pPr>
      <w:r>
        <w:rPr>
          <w:rFonts w:ascii="Calibri" w:hAnsi="Calibri" w:cs="Calibri"/>
          <w:color w:val="000000" w:themeColor="text1"/>
        </w:rPr>
        <w:t xml:space="preserve">So, </w:t>
      </w:r>
      <w:r w:rsidR="00F77F1A" w:rsidRPr="00263BA2">
        <w:rPr>
          <w:rFonts w:ascii="Calibri" w:hAnsi="Calibri" w:cs="Calibri"/>
          <w:color w:val="000000" w:themeColor="text1"/>
        </w:rPr>
        <w:t xml:space="preserve">I </w:t>
      </w:r>
      <w:r>
        <w:rPr>
          <w:rFonts w:ascii="Calibri" w:hAnsi="Calibri" w:cs="Calibri"/>
          <w:color w:val="000000" w:themeColor="text1"/>
        </w:rPr>
        <w:t>push</w:t>
      </w:r>
      <w:r w:rsidR="00F77F1A" w:rsidRPr="00263BA2">
        <w:rPr>
          <w:rFonts w:ascii="Calibri" w:hAnsi="Calibri" w:cs="Calibri"/>
          <w:color w:val="000000" w:themeColor="text1"/>
        </w:rPr>
        <w:t xml:space="preserve"> my code to GitHub, and both Vercel and Render pulled the code directly from my repository whenever I pushed changes. Vercel handled the React frontend by building it from my package.json and automatically serving the compiled files. </w:t>
      </w:r>
      <w:r w:rsidR="00962D83" w:rsidRPr="00263BA2">
        <w:rPr>
          <w:rFonts w:ascii="Calibri" w:hAnsi="Calibri" w:cs="Calibri"/>
          <w:color w:val="000000" w:themeColor="text1"/>
        </w:rPr>
        <w:t>However,</w:t>
      </w:r>
      <w:r w:rsidR="00D879E1" w:rsidRPr="00263BA2">
        <w:rPr>
          <w:rFonts w:ascii="Calibri" w:hAnsi="Calibri" w:cs="Calibri"/>
          <w:color w:val="000000" w:themeColor="text1"/>
        </w:rPr>
        <w:t xml:space="preserve"> for</w:t>
      </w:r>
      <w:r w:rsidR="00F77F1A" w:rsidRPr="00263BA2">
        <w:rPr>
          <w:rFonts w:ascii="Calibri" w:hAnsi="Calibri" w:cs="Calibri"/>
          <w:color w:val="000000" w:themeColor="text1"/>
        </w:rPr>
        <w:t xml:space="preserve"> Render, I created separate web services for the backend and database.</w:t>
      </w:r>
      <w:r w:rsidR="00D879E1" w:rsidRPr="00263BA2">
        <w:rPr>
          <w:rFonts w:ascii="Calibri" w:hAnsi="Calibri" w:cs="Calibri"/>
          <w:color w:val="000000" w:themeColor="text1"/>
        </w:rPr>
        <w:t xml:space="preserve"> And even if I deployed to </w:t>
      </w:r>
      <w:proofErr w:type="spellStart"/>
      <w:r w:rsidR="00D879E1" w:rsidRPr="00263BA2">
        <w:rPr>
          <w:rFonts w:ascii="Calibri" w:hAnsi="Calibri" w:cs="Calibri"/>
          <w:color w:val="000000" w:themeColor="text1"/>
        </w:rPr>
        <w:t>github</w:t>
      </w:r>
      <w:proofErr w:type="spellEnd"/>
      <w:r w:rsidR="00D879E1" w:rsidRPr="00263BA2">
        <w:rPr>
          <w:rFonts w:ascii="Calibri" w:hAnsi="Calibri" w:cs="Calibri"/>
          <w:color w:val="000000" w:themeColor="text1"/>
        </w:rPr>
        <w:t xml:space="preserve"> the Render logic would need redeployment</w:t>
      </w:r>
      <w:r w:rsidR="00962D83" w:rsidRPr="00263BA2">
        <w:rPr>
          <w:rFonts w:ascii="Calibri" w:hAnsi="Calibri" w:cs="Calibri"/>
          <w:color w:val="000000" w:themeColor="text1"/>
        </w:rPr>
        <w:t xml:space="preserve"> to see changes.</w:t>
      </w:r>
      <w:r w:rsidR="00F77F1A" w:rsidRPr="00263BA2">
        <w:rPr>
          <w:rFonts w:ascii="Calibri" w:hAnsi="Calibri" w:cs="Calibri"/>
          <w:color w:val="000000" w:themeColor="text1"/>
        </w:rPr>
        <w:t xml:space="preserve"> I configured environment variables (like JWT secrets, database URLs, and API keys) in </w:t>
      </w:r>
      <w:r w:rsidR="009021F1" w:rsidRPr="00263BA2">
        <w:rPr>
          <w:rFonts w:ascii="Calibri" w:hAnsi="Calibri" w:cs="Calibri"/>
          <w:color w:val="000000" w:themeColor="text1"/>
        </w:rPr>
        <w:t>Render</w:t>
      </w:r>
      <w:r w:rsidR="00C85974" w:rsidRPr="00263BA2">
        <w:rPr>
          <w:rFonts w:ascii="Calibri" w:hAnsi="Calibri" w:cs="Calibri"/>
          <w:color w:val="000000" w:themeColor="text1"/>
        </w:rPr>
        <w:t xml:space="preserve"> </w:t>
      </w:r>
      <w:r w:rsidR="00274E77" w:rsidRPr="00274E77">
        <w:rPr>
          <w:rFonts w:ascii="Calibri" w:hAnsi="Calibri" w:cs="Calibri"/>
        </w:rPr>
        <w:t>(See Figure 10)</w:t>
      </w:r>
      <w:r w:rsidR="00C85974" w:rsidRPr="00274E77">
        <w:rPr>
          <w:rFonts w:ascii="Calibri" w:hAnsi="Calibri" w:cs="Calibri"/>
        </w:rPr>
        <w:t xml:space="preserve"> </w:t>
      </w:r>
      <w:r w:rsidR="00962D83" w:rsidRPr="00274E77">
        <w:rPr>
          <w:rFonts w:ascii="Calibri" w:hAnsi="Calibri" w:cs="Calibri"/>
        </w:rPr>
        <w:t xml:space="preserve">. </w:t>
      </w:r>
      <w:r w:rsidR="00F77F1A" w:rsidRPr="00274E77">
        <w:rPr>
          <w:rFonts w:ascii="Calibri" w:hAnsi="Calibri" w:cs="Calibri"/>
        </w:rPr>
        <w:t xml:space="preserve">I made </w:t>
      </w:r>
      <w:r w:rsidR="00F77F1A" w:rsidRPr="00263BA2">
        <w:rPr>
          <w:rFonts w:ascii="Calibri" w:hAnsi="Calibri" w:cs="Calibri"/>
          <w:color w:val="000000" w:themeColor="text1"/>
        </w:rPr>
        <w:t xml:space="preserve">sure to include a </w:t>
      </w:r>
      <w:proofErr w:type="spellStart"/>
      <w:r w:rsidR="00F77F1A" w:rsidRPr="00263BA2">
        <w:rPr>
          <w:rFonts w:ascii="Calibri" w:hAnsi="Calibri" w:cs="Calibri"/>
          <w:color w:val="000000" w:themeColor="text1"/>
        </w:rPr>
        <w:t>vercel.json</w:t>
      </w:r>
      <w:proofErr w:type="spellEnd"/>
      <w:r w:rsidR="00F77F1A" w:rsidRPr="00263BA2">
        <w:rPr>
          <w:rFonts w:ascii="Calibri" w:hAnsi="Calibri" w:cs="Calibri"/>
          <w:color w:val="000000" w:themeColor="text1"/>
        </w:rPr>
        <w:t xml:space="preserve"> file to handle client-side routing in production. </w:t>
      </w:r>
      <w:r w:rsidR="00623D14" w:rsidRPr="00263BA2">
        <w:rPr>
          <w:rFonts w:ascii="Calibri" w:hAnsi="Calibri" w:cs="Calibri"/>
          <w:color w:val="000000" w:themeColor="text1"/>
        </w:rPr>
        <w:t xml:space="preserve">That was essentially my deployment pipeline which worked well for what I needed. </w:t>
      </w:r>
    </w:p>
    <w:p w14:paraId="02F20DC6" w14:textId="44CA2698" w:rsidR="0005036B" w:rsidRPr="00263BA2" w:rsidRDefault="0005036B" w:rsidP="00BA5823">
      <w:pPr>
        <w:pStyle w:val="Heading1"/>
        <w:rPr>
          <w:rFonts w:ascii="Calibri" w:hAnsi="Calibri" w:cs="Calibri"/>
        </w:rPr>
      </w:pPr>
      <w:bookmarkStart w:id="16" w:name="_Toc202172223"/>
      <w:r w:rsidRPr="00263BA2">
        <w:rPr>
          <w:rFonts w:ascii="Calibri" w:hAnsi="Calibri" w:cs="Calibri"/>
        </w:rPr>
        <w:t>Maintenance</w:t>
      </w:r>
      <w:bookmarkEnd w:id="16"/>
    </w:p>
    <w:p w14:paraId="3B579AFF" w14:textId="0225F6B3" w:rsidR="006B7F53" w:rsidRPr="00263BA2" w:rsidRDefault="006B7F53" w:rsidP="006B7F53">
      <w:pPr>
        <w:rPr>
          <w:rFonts w:ascii="Calibri" w:hAnsi="Calibri" w:cs="Calibri"/>
        </w:rPr>
      </w:pPr>
      <w:r w:rsidRPr="00263BA2">
        <w:rPr>
          <w:rFonts w:ascii="Calibri" w:hAnsi="Calibri" w:cs="Calibri"/>
        </w:rPr>
        <w:t xml:space="preserve">I have produced some documentation for the project </w:t>
      </w:r>
      <w:r w:rsidR="00274E77" w:rsidRPr="00274E77">
        <w:rPr>
          <w:rFonts w:ascii="Calibri" w:hAnsi="Calibri" w:cs="Calibri"/>
        </w:rPr>
        <w:t>(See Figure 1</w:t>
      </w:r>
      <w:r w:rsidR="00274E77">
        <w:rPr>
          <w:rFonts w:ascii="Calibri" w:hAnsi="Calibri" w:cs="Calibri"/>
        </w:rPr>
        <w:t>1</w:t>
      </w:r>
      <w:r w:rsidR="002053A1">
        <w:rPr>
          <w:rFonts w:ascii="Calibri" w:hAnsi="Calibri" w:cs="Calibri"/>
        </w:rPr>
        <w:t xml:space="preserve"> and Figure 32</w:t>
      </w:r>
      <w:r w:rsidR="00274E77" w:rsidRPr="00274E77">
        <w:rPr>
          <w:rFonts w:ascii="Calibri" w:hAnsi="Calibri" w:cs="Calibri"/>
        </w:rPr>
        <w:t xml:space="preserve">) </w:t>
      </w:r>
      <w:r w:rsidRPr="00263BA2">
        <w:rPr>
          <w:rFonts w:ascii="Calibri" w:hAnsi="Calibri" w:cs="Calibri"/>
        </w:rPr>
        <w:t xml:space="preserve">and the ticketing system is accessible via ClickUp </w:t>
      </w:r>
      <w:r w:rsidR="00274E77" w:rsidRPr="00274E77">
        <w:rPr>
          <w:rFonts w:ascii="Calibri" w:hAnsi="Calibri" w:cs="Calibri"/>
        </w:rPr>
        <w:t>(See Figure 1</w:t>
      </w:r>
      <w:r w:rsidR="00274E77">
        <w:rPr>
          <w:rFonts w:ascii="Calibri" w:hAnsi="Calibri" w:cs="Calibri"/>
        </w:rPr>
        <w:t>2</w:t>
      </w:r>
      <w:r w:rsidR="00274E77" w:rsidRPr="00274E77">
        <w:rPr>
          <w:rFonts w:ascii="Calibri" w:hAnsi="Calibri" w:cs="Calibri"/>
        </w:rPr>
        <w:t>)</w:t>
      </w:r>
      <w:r w:rsidR="00274E77">
        <w:rPr>
          <w:rFonts w:ascii="Calibri" w:hAnsi="Calibri" w:cs="Calibri"/>
        </w:rPr>
        <w:t>.</w:t>
      </w:r>
      <w:r w:rsidR="00274E77" w:rsidRPr="00274E77">
        <w:rPr>
          <w:rFonts w:ascii="Calibri" w:hAnsi="Calibri" w:cs="Calibri"/>
        </w:rPr>
        <w:t xml:space="preserve"> </w:t>
      </w:r>
      <w:r w:rsidRPr="00263BA2">
        <w:rPr>
          <w:rFonts w:ascii="Calibri" w:hAnsi="Calibri" w:cs="Calibri"/>
        </w:rPr>
        <w:t xml:space="preserve">The code also has appropriately </w:t>
      </w:r>
      <w:r w:rsidRPr="00263BA2">
        <w:rPr>
          <w:rFonts w:ascii="Calibri" w:hAnsi="Calibri" w:cs="Calibri"/>
        </w:rPr>
        <w:lastRenderedPageBreak/>
        <w:t xml:space="preserve">naming conventions for variables etc. Along with comments throughout </w:t>
      </w:r>
      <w:proofErr w:type="gramStart"/>
      <w:r w:rsidRPr="00263BA2">
        <w:rPr>
          <w:rFonts w:ascii="Calibri" w:hAnsi="Calibri" w:cs="Calibri"/>
        </w:rPr>
        <w:t>all of</w:t>
      </w:r>
      <w:proofErr w:type="gramEnd"/>
      <w:r w:rsidRPr="00263BA2">
        <w:rPr>
          <w:rFonts w:ascii="Calibri" w:hAnsi="Calibri" w:cs="Calibri"/>
        </w:rPr>
        <w:t xml:space="preserve"> the files to guide potential handovers through the logic.</w:t>
      </w:r>
    </w:p>
    <w:p w14:paraId="6684AB76" w14:textId="0D77B792" w:rsidR="008E2453" w:rsidRPr="00263BA2" w:rsidRDefault="001751BD" w:rsidP="001751BD">
      <w:pPr>
        <w:pStyle w:val="Heading2"/>
        <w:rPr>
          <w:rStyle w:val="Heading1Char"/>
          <w:rFonts w:ascii="Calibri" w:hAnsi="Calibri" w:cs="Calibri"/>
        </w:rPr>
      </w:pPr>
      <w:bookmarkStart w:id="17" w:name="_Toc202172224"/>
      <w:r w:rsidRPr="00263BA2">
        <w:rPr>
          <w:rStyle w:val="Heading1Char"/>
          <w:rFonts w:ascii="Calibri" w:hAnsi="Calibri" w:cs="Calibri"/>
        </w:rPr>
        <w:t>Technical Challenges &amp; Solutions</w:t>
      </w:r>
      <w:bookmarkEnd w:id="17"/>
    </w:p>
    <w:p w14:paraId="4CD6383C" w14:textId="051E3D71" w:rsidR="001751BD" w:rsidRPr="00263BA2" w:rsidRDefault="001751BD" w:rsidP="001751BD">
      <w:pPr>
        <w:rPr>
          <w:rFonts w:ascii="Calibri" w:hAnsi="Calibri" w:cs="Calibri"/>
          <w:b/>
          <w:bCs/>
        </w:rPr>
      </w:pPr>
      <w:r w:rsidRPr="00263BA2">
        <w:rPr>
          <w:rFonts w:ascii="Calibri" w:hAnsi="Calibri" w:cs="Calibri"/>
          <w:b/>
          <w:bCs/>
        </w:rPr>
        <w:t xml:space="preserve">CORS </w:t>
      </w:r>
      <w:r w:rsidR="006D3FF1">
        <w:rPr>
          <w:rFonts w:ascii="Calibri" w:hAnsi="Calibri" w:cs="Calibri"/>
          <w:b/>
          <w:bCs/>
        </w:rPr>
        <w:t>S</w:t>
      </w:r>
      <w:r w:rsidRPr="00263BA2">
        <w:rPr>
          <w:rFonts w:ascii="Calibri" w:hAnsi="Calibri" w:cs="Calibri"/>
          <w:b/>
          <w:bCs/>
        </w:rPr>
        <w:t>etup</w:t>
      </w:r>
    </w:p>
    <w:p w14:paraId="72EA38FF" w14:textId="24EC7D51" w:rsidR="001751BD" w:rsidRPr="00263BA2" w:rsidRDefault="001751BD" w:rsidP="001751BD">
      <w:pPr>
        <w:rPr>
          <w:rFonts w:ascii="Calibri" w:hAnsi="Calibri" w:cs="Calibri"/>
        </w:rPr>
      </w:pPr>
      <w:r w:rsidRPr="00263BA2">
        <w:rPr>
          <w:rFonts w:ascii="Calibri" w:hAnsi="Calibri" w:cs="Calibri"/>
        </w:rPr>
        <w:t xml:space="preserve">I ran into a couple of </w:t>
      </w:r>
      <w:r w:rsidR="00E83618" w:rsidRPr="00263BA2">
        <w:rPr>
          <w:rFonts w:ascii="Calibri" w:hAnsi="Calibri" w:cs="Calibri"/>
        </w:rPr>
        <w:t xml:space="preserve">cors issues </w:t>
      </w:r>
      <w:r w:rsidRPr="00263BA2">
        <w:rPr>
          <w:rFonts w:ascii="Calibri" w:hAnsi="Calibri" w:cs="Calibri"/>
        </w:rPr>
        <w:t xml:space="preserve">along the way </w:t>
      </w:r>
      <w:r w:rsidR="004632DE" w:rsidRPr="00263BA2">
        <w:rPr>
          <w:rFonts w:ascii="Calibri" w:hAnsi="Calibri" w:cs="Calibri"/>
        </w:rPr>
        <w:t>because</w:t>
      </w:r>
      <w:r w:rsidRPr="00263BA2">
        <w:rPr>
          <w:rFonts w:ascii="Calibri" w:hAnsi="Calibri" w:cs="Calibri"/>
        </w:rPr>
        <w:t xml:space="preserve"> needed my frontend to securely communicate with the backend. CORS is </w:t>
      </w:r>
      <w:r w:rsidR="00176D12" w:rsidRPr="00263BA2">
        <w:rPr>
          <w:rFonts w:ascii="Calibri" w:hAnsi="Calibri" w:cs="Calibri"/>
        </w:rPr>
        <w:t xml:space="preserve">basically </w:t>
      </w:r>
      <w:r w:rsidRPr="00263BA2">
        <w:rPr>
          <w:rFonts w:ascii="Calibri" w:hAnsi="Calibri" w:cs="Calibri"/>
        </w:rPr>
        <w:t xml:space="preserve">a security protocol that’s configured in the backend (with cors headers like access-control-allow-origin) but is enforced in the browser - to make sure that the domains, ports and protocols sending requests are allowed and valid to send their POST requests through to the backend (CORS preflight checks do this after request is sent). If for </w:t>
      </w:r>
      <w:r w:rsidR="000A4960" w:rsidRPr="00263BA2">
        <w:rPr>
          <w:rFonts w:ascii="Calibri" w:hAnsi="Calibri" w:cs="Calibri"/>
        </w:rPr>
        <w:t>example</w:t>
      </w:r>
      <w:r w:rsidRPr="00263BA2">
        <w:rPr>
          <w:rFonts w:ascii="Calibri" w:hAnsi="Calibri" w:cs="Calibri"/>
        </w:rPr>
        <w:t xml:space="preserve"> the browser sends a request from an un-allowed origin domain then the browser console will show a CORS error message. If the backend response doesn’t have the right cors headers, then the browser will block access to the response. </w:t>
      </w:r>
    </w:p>
    <w:p w14:paraId="1E998ADF" w14:textId="4AC9FCC8" w:rsidR="001751BD" w:rsidRPr="00263BA2" w:rsidRDefault="0015141F" w:rsidP="001751BD">
      <w:pPr>
        <w:rPr>
          <w:rFonts w:ascii="Calibri" w:hAnsi="Calibri" w:cs="Calibri"/>
          <w:b/>
          <w:bCs/>
        </w:rPr>
      </w:pPr>
      <w:r>
        <w:rPr>
          <w:rFonts w:ascii="Calibri" w:hAnsi="Calibri" w:cs="Calibri"/>
          <w:b/>
          <w:bCs/>
        </w:rPr>
        <w:t>Docker Containerization Setup</w:t>
      </w:r>
    </w:p>
    <w:p w14:paraId="037146C9" w14:textId="1B317B64" w:rsidR="001751BD" w:rsidRPr="00263BA2" w:rsidRDefault="00533D49" w:rsidP="001751BD">
      <w:pPr>
        <w:rPr>
          <w:rFonts w:ascii="Calibri" w:hAnsi="Calibri" w:cs="Calibri"/>
        </w:rPr>
      </w:pPr>
      <w:r w:rsidRPr="00533D49">
        <w:rPr>
          <w:rFonts w:ascii="Calibri" w:hAnsi="Calibri" w:cs="Calibri"/>
        </w:rPr>
        <w:t xml:space="preserve">I </w:t>
      </w:r>
      <w:r w:rsidRPr="00263BA2">
        <w:rPr>
          <w:rFonts w:ascii="Calibri" w:hAnsi="Calibri" w:cs="Calibri"/>
        </w:rPr>
        <w:t>had to write</w:t>
      </w:r>
      <w:r w:rsidRPr="00533D49">
        <w:rPr>
          <w:rFonts w:ascii="Calibri" w:hAnsi="Calibri" w:cs="Calibri"/>
        </w:rPr>
        <w:t xml:space="preserve"> a Dockerfile in the backend and </w:t>
      </w:r>
      <w:r w:rsidRPr="00263BA2">
        <w:rPr>
          <w:rFonts w:ascii="Calibri" w:hAnsi="Calibri" w:cs="Calibri"/>
        </w:rPr>
        <w:t xml:space="preserve">the </w:t>
      </w:r>
      <w:r w:rsidRPr="00533D49">
        <w:rPr>
          <w:rFonts w:ascii="Calibri" w:hAnsi="Calibri" w:cs="Calibri"/>
        </w:rPr>
        <w:t xml:space="preserve">root project folder to </w:t>
      </w:r>
      <w:r w:rsidRPr="00263BA2">
        <w:rPr>
          <w:rFonts w:ascii="Calibri" w:hAnsi="Calibri" w:cs="Calibri"/>
        </w:rPr>
        <w:t>define</w:t>
      </w:r>
      <w:r w:rsidRPr="00533D49">
        <w:rPr>
          <w:rFonts w:ascii="Calibri" w:hAnsi="Calibri" w:cs="Calibri"/>
        </w:rPr>
        <w:t xml:space="preserve"> how the app should be built </w:t>
      </w:r>
      <w:r w:rsidRPr="00263BA2">
        <w:rPr>
          <w:rFonts w:ascii="Calibri" w:hAnsi="Calibri" w:cs="Calibri"/>
        </w:rPr>
        <w:t>and run.</w:t>
      </w:r>
      <w:r w:rsidRPr="00533D49">
        <w:rPr>
          <w:rFonts w:ascii="Calibri" w:hAnsi="Calibri" w:cs="Calibri"/>
        </w:rPr>
        <w:t xml:space="preserve"> </w:t>
      </w:r>
      <w:r w:rsidRPr="00263BA2">
        <w:rPr>
          <w:rFonts w:ascii="Calibri" w:hAnsi="Calibri" w:cs="Calibri"/>
        </w:rPr>
        <w:t xml:space="preserve">The frontend had a </w:t>
      </w:r>
      <w:r w:rsidRPr="00533D49">
        <w:rPr>
          <w:rFonts w:ascii="Calibri" w:hAnsi="Calibri" w:cs="Calibri"/>
        </w:rPr>
        <w:t xml:space="preserve">first stage </w:t>
      </w:r>
      <w:r w:rsidR="001A30CE" w:rsidRPr="00263BA2">
        <w:rPr>
          <w:rFonts w:ascii="Calibri" w:hAnsi="Calibri" w:cs="Calibri"/>
        </w:rPr>
        <w:t xml:space="preserve">that </w:t>
      </w:r>
      <w:r w:rsidRPr="00533D49">
        <w:rPr>
          <w:rFonts w:ascii="Calibri" w:hAnsi="Calibri" w:cs="Calibri"/>
        </w:rPr>
        <w:t xml:space="preserve">installed dependencies and </w:t>
      </w:r>
      <w:r w:rsidR="00FF40D4" w:rsidRPr="00263BA2">
        <w:rPr>
          <w:rFonts w:ascii="Calibri" w:hAnsi="Calibri" w:cs="Calibri"/>
        </w:rPr>
        <w:t xml:space="preserve">then </w:t>
      </w:r>
      <w:r w:rsidRPr="00533D49">
        <w:rPr>
          <w:rFonts w:ascii="Calibri" w:hAnsi="Calibri" w:cs="Calibri"/>
        </w:rPr>
        <w:t xml:space="preserve">built the files using Vite, and the second stage </w:t>
      </w:r>
      <w:r w:rsidR="00A85C99" w:rsidRPr="00263BA2">
        <w:rPr>
          <w:rFonts w:ascii="Calibri" w:hAnsi="Calibri" w:cs="Calibri"/>
        </w:rPr>
        <w:t>served</w:t>
      </w:r>
      <w:r w:rsidRPr="00533D49">
        <w:rPr>
          <w:rFonts w:ascii="Calibri" w:hAnsi="Calibri" w:cs="Calibri"/>
        </w:rPr>
        <w:t xml:space="preserve"> package</w:t>
      </w:r>
      <w:r w:rsidR="00C52D79" w:rsidRPr="00263BA2">
        <w:rPr>
          <w:rFonts w:ascii="Calibri" w:hAnsi="Calibri" w:cs="Calibri"/>
        </w:rPr>
        <w:t>s</w:t>
      </w:r>
      <w:r w:rsidRPr="00533D49">
        <w:rPr>
          <w:rFonts w:ascii="Calibri" w:hAnsi="Calibri" w:cs="Calibri"/>
        </w:rPr>
        <w:t xml:space="preserve"> to host the compiled files. </w:t>
      </w:r>
      <w:r w:rsidR="00456ECE" w:rsidRPr="00263BA2">
        <w:rPr>
          <w:rFonts w:ascii="Calibri" w:hAnsi="Calibri" w:cs="Calibri"/>
        </w:rPr>
        <w:t>The backend Dockerfile</w:t>
      </w:r>
      <w:r w:rsidRPr="00533D49">
        <w:rPr>
          <w:rFonts w:ascii="Calibri" w:hAnsi="Calibri" w:cs="Calibri"/>
        </w:rPr>
        <w:t xml:space="preserve"> installs dependencies and starts the Express server. I then</w:t>
      </w:r>
      <w:r w:rsidR="001D4367" w:rsidRPr="00263BA2">
        <w:rPr>
          <w:rFonts w:ascii="Calibri" w:hAnsi="Calibri" w:cs="Calibri"/>
        </w:rPr>
        <w:t xml:space="preserve"> had to</w:t>
      </w:r>
      <w:r w:rsidRPr="00533D49">
        <w:rPr>
          <w:rFonts w:ascii="Calibri" w:hAnsi="Calibri" w:cs="Calibri"/>
        </w:rPr>
        <w:t xml:space="preserve"> </w:t>
      </w:r>
      <w:r w:rsidR="001D4367" w:rsidRPr="00263BA2">
        <w:rPr>
          <w:rFonts w:ascii="Calibri" w:hAnsi="Calibri" w:cs="Calibri"/>
        </w:rPr>
        <w:t>create</w:t>
      </w:r>
      <w:r w:rsidRPr="00533D49">
        <w:rPr>
          <w:rFonts w:ascii="Calibri" w:hAnsi="Calibri" w:cs="Calibri"/>
        </w:rPr>
        <w:t xml:space="preserve"> a docker-</w:t>
      </w:r>
      <w:proofErr w:type="spellStart"/>
      <w:r w:rsidRPr="00533D49">
        <w:rPr>
          <w:rFonts w:ascii="Calibri" w:hAnsi="Calibri" w:cs="Calibri"/>
        </w:rPr>
        <w:t>compose.yaml</w:t>
      </w:r>
      <w:proofErr w:type="spellEnd"/>
      <w:r w:rsidRPr="00533D49">
        <w:rPr>
          <w:rFonts w:ascii="Calibri" w:hAnsi="Calibri" w:cs="Calibri"/>
        </w:rPr>
        <w:t xml:space="preserve"> file at the root level to define and manage multiple services: the frontend, the backend, and the </w:t>
      </w:r>
      <w:proofErr w:type="spellStart"/>
      <w:r w:rsidRPr="00533D49">
        <w:rPr>
          <w:rFonts w:ascii="Calibri" w:hAnsi="Calibri" w:cs="Calibri"/>
        </w:rPr>
        <w:t>postgres</w:t>
      </w:r>
      <w:proofErr w:type="spellEnd"/>
      <w:r w:rsidRPr="00533D49">
        <w:rPr>
          <w:rFonts w:ascii="Calibri" w:hAnsi="Calibri" w:cs="Calibri"/>
        </w:rPr>
        <w:t xml:space="preserve"> database. In this file, I specified the port</w:t>
      </w:r>
      <w:r w:rsidR="007049FE" w:rsidRPr="00263BA2">
        <w:rPr>
          <w:rFonts w:ascii="Calibri" w:hAnsi="Calibri" w:cs="Calibri"/>
        </w:rPr>
        <w:t xml:space="preserve">s </w:t>
      </w:r>
      <w:r w:rsidRPr="00533D49">
        <w:rPr>
          <w:rFonts w:ascii="Calibri" w:hAnsi="Calibri" w:cs="Calibri"/>
        </w:rPr>
        <w:t xml:space="preserve">and </w:t>
      </w:r>
      <w:r w:rsidR="00B46BC8" w:rsidRPr="00263BA2">
        <w:rPr>
          <w:rFonts w:ascii="Calibri" w:hAnsi="Calibri" w:cs="Calibri"/>
        </w:rPr>
        <w:t>loaded the .env</w:t>
      </w:r>
      <w:r w:rsidRPr="00533D49">
        <w:rPr>
          <w:rFonts w:ascii="Calibri" w:hAnsi="Calibri" w:cs="Calibri"/>
        </w:rPr>
        <w:t xml:space="preserve"> variables. I also used </w:t>
      </w:r>
      <w:proofErr w:type="spellStart"/>
      <w:r w:rsidRPr="00533D49">
        <w:rPr>
          <w:rFonts w:ascii="Calibri" w:hAnsi="Calibri" w:cs="Calibri"/>
        </w:rPr>
        <w:t>depends_on</w:t>
      </w:r>
      <w:proofErr w:type="spellEnd"/>
      <w:r w:rsidRPr="00533D49">
        <w:rPr>
          <w:rFonts w:ascii="Calibri" w:hAnsi="Calibri" w:cs="Calibri"/>
        </w:rPr>
        <w:t xml:space="preserve"> to make sure the backend waited for the database to be ready. Finally, I ran the entire app stack locally using the docker-compose up --build command, </w:t>
      </w:r>
      <w:r w:rsidR="0002226D" w:rsidRPr="00263BA2">
        <w:rPr>
          <w:rFonts w:ascii="Calibri" w:hAnsi="Calibri" w:cs="Calibri"/>
        </w:rPr>
        <w:t>to build all</w:t>
      </w:r>
      <w:r w:rsidRPr="00533D49">
        <w:rPr>
          <w:rFonts w:ascii="Calibri" w:hAnsi="Calibri" w:cs="Calibri"/>
        </w:rPr>
        <w:t xml:space="preserve"> the images and </w:t>
      </w:r>
      <w:r w:rsidR="00771296" w:rsidRPr="00263BA2">
        <w:rPr>
          <w:rFonts w:ascii="Calibri" w:hAnsi="Calibri" w:cs="Calibri"/>
        </w:rPr>
        <w:t>start</w:t>
      </w:r>
      <w:r w:rsidRPr="00533D49">
        <w:rPr>
          <w:rFonts w:ascii="Calibri" w:hAnsi="Calibri" w:cs="Calibri"/>
        </w:rPr>
        <w:t xml:space="preserve"> up the containers </w:t>
      </w:r>
      <w:r w:rsidR="00074033" w:rsidRPr="00263BA2">
        <w:rPr>
          <w:rFonts w:ascii="Calibri" w:hAnsi="Calibri" w:cs="Calibri"/>
        </w:rPr>
        <w:t xml:space="preserve">to </w:t>
      </w:r>
      <w:r w:rsidRPr="00533D49">
        <w:rPr>
          <w:rFonts w:ascii="Calibri" w:hAnsi="Calibri" w:cs="Calibri"/>
        </w:rPr>
        <w:t>run everything in a consistent</w:t>
      </w:r>
      <w:r w:rsidR="00905173" w:rsidRPr="00263BA2">
        <w:rPr>
          <w:rFonts w:ascii="Calibri" w:hAnsi="Calibri" w:cs="Calibri"/>
        </w:rPr>
        <w:t xml:space="preserve">/reliable </w:t>
      </w:r>
      <w:r w:rsidRPr="00533D49">
        <w:rPr>
          <w:rFonts w:ascii="Calibri" w:hAnsi="Calibri" w:cs="Calibri"/>
        </w:rPr>
        <w:t>isolated environment</w:t>
      </w:r>
      <w:r w:rsidR="00DC2DCC">
        <w:rPr>
          <w:rFonts w:ascii="Calibri" w:hAnsi="Calibri" w:cs="Calibri"/>
        </w:rPr>
        <w:t xml:space="preserve"> </w:t>
      </w:r>
      <w:r w:rsidR="00DC2DCC" w:rsidRPr="00992376">
        <w:rPr>
          <w:rFonts w:ascii="Calibri" w:hAnsi="Calibri" w:cs="Calibri"/>
        </w:rPr>
        <w:t>(See Figure 13)</w:t>
      </w:r>
      <w:r w:rsidRPr="00533D49">
        <w:rPr>
          <w:rFonts w:ascii="Calibri" w:hAnsi="Calibri" w:cs="Calibri"/>
        </w:rPr>
        <w:t>.</w:t>
      </w:r>
    </w:p>
    <w:p w14:paraId="2BB54238" w14:textId="72E716E8" w:rsidR="001751BD" w:rsidRPr="00263BA2" w:rsidRDefault="00264AEC" w:rsidP="001751BD">
      <w:pPr>
        <w:rPr>
          <w:rFonts w:ascii="Calibri" w:hAnsi="Calibri" w:cs="Calibri"/>
          <w:b/>
          <w:bCs/>
        </w:rPr>
      </w:pPr>
      <w:r>
        <w:rPr>
          <w:rFonts w:ascii="Calibri" w:hAnsi="Calibri" w:cs="Calibri"/>
          <w:b/>
          <w:bCs/>
        </w:rPr>
        <w:t>D</w:t>
      </w:r>
      <w:r w:rsidR="001751BD" w:rsidRPr="00263BA2">
        <w:rPr>
          <w:rFonts w:ascii="Calibri" w:hAnsi="Calibri" w:cs="Calibri"/>
          <w:b/>
          <w:bCs/>
        </w:rPr>
        <w:t xml:space="preserve">eployment </w:t>
      </w:r>
      <w:r>
        <w:rPr>
          <w:rFonts w:ascii="Calibri" w:hAnsi="Calibri" w:cs="Calibri"/>
          <w:b/>
          <w:bCs/>
        </w:rPr>
        <w:t>P</w:t>
      </w:r>
      <w:r w:rsidR="001751BD" w:rsidRPr="00263BA2">
        <w:rPr>
          <w:rFonts w:ascii="Calibri" w:hAnsi="Calibri" w:cs="Calibri"/>
          <w:b/>
          <w:bCs/>
        </w:rPr>
        <w:t>ipeline</w:t>
      </w:r>
      <w:r>
        <w:rPr>
          <w:rFonts w:ascii="Calibri" w:hAnsi="Calibri" w:cs="Calibri"/>
          <w:b/>
          <w:bCs/>
        </w:rPr>
        <w:t>s and Key Files</w:t>
      </w:r>
      <w:r w:rsidR="001751BD" w:rsidRPr="00263BA2">
        <w:rPr>
          <w:rFonts w:ascii="Calibri" w:hAnsi="Calibri" w:cs="Calibri"/>
          <w:b/>
          <w:bCs/>
        </w:rPr>
        <w:t xml:space="preserve"> – </w:t>
      </w:r>
      <w:r w:rsidR="00754B79">
        <w:rPr>
          <w:rFonts w:ascii="Calibri" w:hAnsi="Calibri" w:cs="Calibri"/>
          <w:b/>
          <w:bCs/>
        </w:rPr>
        <w:t>VS Code</w:t>
      </w:r>
      <w:r w:rsidR="00077A09">
        <w:rPr>
          <w:rFonts w:ascii="Calibri" w:hAnsi="Calibri" w:cs="Calibri"/>
          <w:b/>
          <w:bCs/>
        </w:rPr>
        <w:t xml:space="preserve"> </w:t>
      </w:r>
      <w:r w:rsidR="001751BD" w:rsidRPr="00263BA2">
        <w:rPr>
          <w:rFonts w:ascii="Calibri" w:hAnsi="Calibri" w:cs="Calibri"/>
          <w:b/>
          <w:bCs/>
        </w:rPr>
        <w:t>+</w:t>
      </w:r>
      <w:r w:rsidR="00077A09">
        <w:rPr>
          <w:rFonts w:ascii="Calibri" w:hAnsi="Calibri" w:cs="Calibri"/>
          <w:b/>
          <w:bCs/>
        </w:rPr>
        <w:t xml:space="preserve"> </w:t>
      </w:r>
      <w:r w:rsidR="001751BD" w:rsidRPr="00263BA2">
        <w:rPr>
          <w:rFonts w:ascii="Calibri" w:hAnsi="Calibri" w:cs="Calibri"/>
          <w:b/>
          <w:bCs/>
        </w:rPr>
        <w:t>Postgres - Git/</w:t>
      </w:r>
      <w:proofErr w:type="spellStart"/>
      <w:r w:rsidR="001751BD" w:rsidRPr="00263BA2">
        <w:rPr>
          <w:rFonts w:ascii="Calibri" w:hAnsi="Calibri" w:cs="Calibri"/>
          <w:b/>
          <w:bCs/>
        </w:rPr>
        <w:t>Github</w:t>
      </w:r>
      <w:proofErr w:type="spellEnd"/>
      <w:r w:rsidR="001751BD" w:rsidRPr="00263BA2">
        <w:rPr>
          <w:rFonts w:ascii="Calibri" w:hAnsi="Calibri" w:cs="Calibri"/>
          <w:b/>
          <w:bCs/>
        </w:rPr>
        <w:t xml:space="preserve"> – Vercel – Render</w:t>
      </w:r>
    </w:p>
    <w:p w14:paraId="060AD14D" w14:textId="0805EC03" w:rsidR="001751BD" w:rsidRPr="00263BA2" w:rsidRDefault="001751BD" w:rsidP="001751BD">
      <w:pPr>
        <w:rPr>
          <w:rFonts w:ascii="Calibri" w:hAnsi="Calibri" w:cs="Calibri"/>
        </w:rPr>
      </w:pPr>
      <w:r w:rsidRPr="00263BA2">
        <w:rPr>
          <w:rFonts w:ascii="Calibri" w:hAnsi="Calibri" w:cs="Calibri"/>
        </w:rPr>
        <w:t xml:space="preserve">I had to make sure environment variables like the API base URL and database credentials were set up properly in both platforms. For frontend I used the VITE_ in front of both the </w:t>
      </w:r>
      <w:proofErr w:type="spellStart"/>
      <w:r w:rsidR="00B55DDE">
        <w:rPr>
          <w:rFonts w:ascii="Calibri" w:hAnsi="Calibri" w:cs="Calibri"/>
        </w:rPr>
        <w:t>F</w:t>
      </w:r>
      <w:r w:rsidRPr="00263BA2">
        <w:rPr>
          <w:rFonts w:ascii="Calibri" w:hAnsi="Calibri" w:cs="Calibri"/>
        </w:rPr>
        <w:t>innhub</w:t>
      </w:r>
      <w:proofErr w:type="spellEnd"/>
      <w:r w:rsidRPr="00263BA2">
        <w:rPr>
          <w:rFonts w:ascii="Calibri" w:hAnsi="Calibri" w:cs="Calibri"/>
        </w:rPr>
        <w:t xml:space="preserve"> api key and api base </w:t>
      </w:r>
      <w:proofErr w:type="spellStart"/>
      <w:r w:rsidRPr="00263BA2">
        <w:rPr>
          <w:rFonts w:ascii="Calibri" w:hAnsi="Calibri" w:cs="Calibri"/>
        </w:rPr>
        <w:t>url</w:t>
      </w:r>
      <w:proofErr w:type="spellEnd"/>
      <w:r w:rsidRPr="00263BA2">
        <w:rPr>
          <w:rFonts w:ascii="Calibri" w:hAnsi="Calibri" w:cs="Calibri"/>
        </w:rPr>
        <w:t xml:space="preserve"> variable. </w:t>
      </w:r>
    </w:p>
    <w:p w14:paraId="680C3217" w14:textId="31A6997C" w:rsidR="001751BD" w:rsidRPr="00263BA2" w:rsidRDefault="001751BD" w:rsidP="001751BD">
      <w:pPr>
        <w:rPr>
          <w:rFonts w:ascii="Calibri" w:hAnsi="Calibri" w:cs="Calibri"/>
        </w:rPr>
      </w:pPr>
      <w:r w:rsidRPr="00263BA2">
        <w:rPr>
          <w:rFonts w:ascii="Calibri" w:hAnsi="Calibri" w:cs="Calibri"/>
        </w:rPr>
        <w:t xml:space="preserve">And for backend I had to make sure Renders .env variables that matched up with </w:t>
      </w:r>
      <w:proofErr w:type="gramStart"/>
      <w:r w:rsidRPr="00263BA2">
        <w:rPr>
          <w:rFonts w:ascii="Calibri" w:hAnsi="Calibri" w:cs="Calibri"/>
        </w:rPr>
        <w:t>my</w:t>
      </w:r>
      <w:proofErr w:type="gramEnd"/>
      <w:r w:rsidRPr="00263BA2">
        <w:rPr>
          <w:rFonts w:ascii="Calibri" w:hAnsi="Calibri" w:cs="Calibri"/>
        </w:rPr>
        <w:t xml:space="preserve"> .env file variables. Using Database </w:t>
      </w:r>
      <w:proofErr w:type="spellStart"/>
      <w:r w:rsidRPr="00263BA2">
        <w:rPr>
          <w:rFonts w:ascii="Calibri" w:hAnsi="Calibri" w:cs="Calibri"/>
        </w:rPr>
        <w:t>Url</w:t>
      </w:r>
      <w:proofErr w:type="spellEnd"/>
      <w:r w:rsidRPr="00263BA2">
        <w:rPr>
          <w:rFonts w:ascii="Calibri" w:hAnsi="Calibri" w:cs="Calibri"/>
        </w:rPr>
        <w:t xml:space="preserve">, JWT secret, Port number, </w:t>
      </w:r>
      <w:proofErr w:type="spellStart"/>
      <w:r w:rsidRPr="00263BA2">
        <w:rPr>
          <w:rFonts w:ascii="Calibri" w:hAnsi="Calibri" w:cs="Calibri"/>
        </w:rPr>
        <w:t>sendgrid</w:t>
      </w:r>
      <w:proofErr w:type="spellEnd"/>
      <w:r w:rsidRPr="00263BA2">
        <w:rPr>
          <w:rFonts w:ascii="Calibri" w:hAnsi="Calibri" w:cs="Calibri"/>
        </w:rPr>
        <w:t xml:space="preserve"> api key, from_email, and client </w:t>
      </w:r>
      <w:proofErr w:type="spellStart"/>
      <w:r w:rsidRPr="00263BA2">
        <w:rPr>
          <w:rFonts w:ascii="Calibri" w:hAnsi="Calibri" w:cs="Calibri"/>
        </w:rPr>
        <w:t>url</w:t>
      </w:r>
      <w:proofErr w:type="spellEnd"/>
      <w:r w:rsidRPr="00263BA2">
        <w:rPr>
          <w:rFonts w:ascii="Calibri" w:hAnsi="Calibri" w:cs="Calibri"/>
        </w:rPr>
        <w:t xml:space="preserve"> link to my frontend Vercel hosted site</w:t>
      </w:r>
      <w:r w:rsidR="004F3B1A">
        <w:rPr>
          <w:rFonts w:ascii="Calibri" w:hAnsi="Calibri" w:cs="Calibri"/>
        </w:rPr>
        <w:t xml:space="preserve"> (See Figure 1</w:t>
      </w:r>
      <w:r w:rsidR="00992376">
        <w:rPr>
          <w:rFonts w:ascii="Calibri" w:hAnsi="Calibri" w:cs="Calibri"/>
        </w:rPr>
        <w:t>4</w:t>
      </w:r>
      <w:r w:rsidR="004F3B1A">
        <w:rPr>
          <w:rFonts w:ascii="Calibri" w:hAnsi="Calibri" w:cs="Calibri"/>
        </w:rPr>
        <w:t>).</w:t>
      </w:r>
    </w:p>
    <w:p w14:paraId="36EA8242" w14:textId="34D8745A" w:rsidR="001751BD" w:rsidRPr="00263BA2" w:rsidRDefault="001751BD" w:rsidP="001751BD">
      <w:pPr>
        <w:rPr>
          <w:rFonts w:ascii="Calibri" w:hAnsi="Calibri" w:cs="Calibri"/>
        </w:rPr>
      </w:pPr>
      <w:r w:rsidRPr="00263BA2">
        <w:rPr>
          <w:rFonts w:ascii="Calibri" w:hAnsi="Calibri" w:cs="Calibri"/>
        </w:rPr>
        <w:t xml:space="preserve">I also had to make sure I committed and pushed important files like package.json and package-lock.json as the former tells the hosting site what packages to install. And the latter ensures that Render installs the </w:t>
      </w:r>
      <w:proofErr w:type="gramStart"/>
      <w:r w:rsidRPr="00263BA2">
        <w:rPr>
          <w:rFonts w:ascii="Calibri" w:hAnsi="Calibri" w:cs="Calibri"/>
        </w:rPr>
        <w:t>particular versions</w:t>
      </w:r>
      <w:proofErr w:type="gramEnd"/>
      <w:r w:rsidRPr="00263BA2">
        <w:rPr>
          <w:rFonts w:ascii="Calibri" w:hAnsi="Calibri" w:cs="Calibri"/>
        </w:rPr>
        <w:t xml:space="preserve"> of each package (this is important as major package upgrades may break a server). Package.json is more of a guideline of what must be installed, whereas package-lock.json forces the versions of those packages you want to be installed. On this topic, I also had to make sure to create .</w:t>
      </w:r>
      <w:proofErr w:type="spellStart"/>
      <w:r w:rsidRPr="00263BA2">
        <w:rPr>
          <w:rFonts w:ascii="Calibri" w:hAnsi="Calibri" w:cs="Calibri"/>
        </w:rPr>
        <w:t>gitignore</w:t>
      </w:r>
      <w:proofErr w:type="spellEnd"/>
      <w:r w:rsidRPr="00263BA2">
        <w:rPr>
          <w:rFonts w:ascii="Calibri" w:hAnsi="Calibri" w:cs="Calibri"/>
        </w:rPr>
        <w:t xml:space="preserve"> to avoid committing </w:t>
      </w:r>
      <w:r w:rsidRPr="00263BA2">
        <w:rPr>
          <w:rFonts w:ascii="Calibri" w:hAnsi="Calibri" w:cs="Calibri"/>
        </w:rPr>
        <w:lastRenderedPageBreak/>
        <w:t xml:space="preserve">and pushing sensitive data in .env files, or huge files like node modules folder to </w:t>
      </w:r>
      <w:proofErr w:type="spellStart"/>
      <w:r w:rsidRPr="00263BA2">
        <w:rPr>
          <w:rFonts w:ascii="Calibri" w:hAnsi="Calibri" w:cs="Calibri"/>
        </w:rPr>
        <w:t>github</w:t>
      </w:r>
      <w:proofErr w:type="spellEnd"/>
      <w:r w:rsidRPr="00263BA2">
        <w:rPr>
          <w:rFonts w:ascii="Calibri" w:hAnsi="Calibri" w:cs="Calibri"/>
        </w:rPr>
        <w:t>. Similarly .</w:t>
      </w:r>
      <w:proofErr w:type="spellStart"/>
      <w:r w:rsidRPr="00263BA2">
        <w:rPr>
          <w:rFonts w:ascii="Calibri" w:hAnsi="Calibri" w:cs="Calibri"/>
        </w:rPr>
        <w:t>dockerignore</w:t>
      </w:r>
      <w:proofErr w:type="spellEnd"/>
      <w:r w:rsidRPr="00263BA2">
        <w:rPr>
          <w:rFonts w:ascii="Calibri" w:hAnsi="Calibri" w:cs="Calibri"/>
        </w:rPr>
        <w:t xml:space="preserve"> does this same thing for the docker containers, but docker also has docker-</w:t>
      </w:r>
      <w:proofErr w:type="spellStart"/>
      <w:r w:rsidRPr="00263BA2">
        <w:rPr>
          <w:rFonts w:ascii="Calibri" w:hAnsi="Calibri" w:cs="Calibri"/>
        </w:rPr>
        <w:t>compose.yml</w:t>
      </w:r>
      <w:proofErr w:type="spellEnd"/>
      <w:r w:rsidRPr="00263BA2">
        <w:rPr>
          <w:rFonts w:ascii="Calibri" w:hAnsi="Calibri" w:cs="Calibri"/>
        </w:rPr>
        <w:t xml:space="preserve"> file which basically handles the starting and connection of my frontend, backend and database and controls what order they start in. The Dockerfile does the image building for the project which has two stages, build and production. For the build stage it just uses node.js to install dependencies and build the frontend with Vite. And for production stage it just serves a more lightweight image of the already built files to the host site, whilst exposing the 3000 port to let you visit it in the browser. </w:t>
      </w:r>
      <w:r w:rsidRPr="00263BA2">
        <w:rPr>
          <w:rFonts w:ascii="Calibri" w:hAnsi="Calibri" w:cs="Calibri"/>
        </w:rPr>
        <w:br/>
        <w:t xml:space="preserve">Other important files were </w:t>
      </w:r>
      <w:proofErr w:type="spellStart"/>
      <w:r w:rsidRPr="00263BA2">
        <w:rPr>
          <w:rFonts w:ascii="Calibri" w:hAnsi="Calibri" w:cs="Calibri"/>
        </w:rPr>
        <w:t>Vercel.json</w:t>
      </w:r>
      <w:proofErr w:type="spellEnd"/>
      <w:r w:rsidRPr="00263BA2">
        <w:rPr>
          <w:rFonts w:ascii="Calibri" w:hAnsi="Calibri" w:cs="Calibri"/>
        </w:rPr>
        <w:t xml:space="preserve">, tailwind.config.js, postcss.config.js and vite.config.js. </w:t>
      </w:r>
      <w:proofErr w:type="spellStart"/>
      <w:r w:rsidRPr="00263BA2">
        <w:rPr>
          <w:rFonts w:ascii="Calibri" w:hAnsi="Calibri" w:cs="Calibri"/>
        </w:rPr>
        <w:t>Vercel.json</w:t>
      </w:r>
      <w:proofErr w:type="spellEnd"/>
      <w:r w:rsidRPr="00263BA2">
        <w:rPr>
          <w:rFonts w:ascii="Calibri" w:hAnsi="Calibri" w:cs="Calibri"/>
        </w:rPr>
        <w:t xml:space="preserve"> basically tells Tailwind.config.js how to handle the routing, tailwind config customizes the </w:t>
      </w:r>
      <w:r w:rsidR="00D64F88">
        <w:rPr>
          <w:rFonts w:ascii="Calibri" w:hAnsi="Calibri" w:cs="Calibri"/>
        </w:rPr>
        <w:t>CSS</w:t>
      </w:r>
      <w:r w:rsidRPr="00263BA2">
        <w:rPr>
          <w:rFonts w:ascii="Calibri" w:hAnsi="Calibri" w:cs="Calibri"/>
        </w:rPr>
        <w:t xml:space="preserve"> settings like which files to scan for the class names. </w:t>
      </w:r>
      <w:proofErr w:type="spellStart"/>
      <w:r w:rsidRPr="00263BA2">
        <w:rPr>
          <w:rFonts w:ascii="Calibri" w:hAnsi="Calibri" w:cs="Calibri"/>
        </w:rPr>
        <w:t>Postcss</w:t>
      </w:r>
      <w:proofErr w:type="spellEnd"/>
      <w:r w:rsidRPr="00263BA2">
        <w:rPr>
          <w:rFonts w:ascii="Calibri" w:hAnsi="Calibri" w:cs="Calibri"/>
        </w:rPr>
        <w:t xml:space="preserve"> config sets up </w:t>
      </w:r>
      <w:proofErr w:type="spellStart"/>
      <w:r w:rsidRPr="00263BA2">
        <w:rPr>
          <w:rFonts w:ascii="Calibri" w:hAnsi="Calibri" w:cs="Calibri"/>
        </w:rPr>
        <w:t>postcss</w:t>
      </w:r>
      <w:proofErr w:type="spellEnd"/>
      <w:r w:rsidRPr="00263BA2">
        <w:rPr>
          <w:rFonts w:ascii="Calibri" w:hAnsi="Calibri" w:cs="Calibri"/>
        </w:rPr>
        <w:t xml:space="preserve"> plugins to process CSS automatically during build time. And Vite config configures how the Vite build tool is run</w:t>
      </w:r>
      <w:r w:rsidR="004B5C5D">
        <w:rPr>
          <w:rFonts w:ascii="Calibri" w:hAnsi="Calibri" w:cs="Calibri"/>
        </w:rPr>
        <w:t>.</w:t>
      </w:r>
    </w:p>
    <w:p w14:paraId="73842D3A" w14:textId="5A0C7CD6" w:rsidR="001751BD" w:rsidRPr="00263BA2" w:rsidRDefault="002A6244" w:rsidP="001751BD">
      <w:pPr>
        <w:rPr>
          <w:rFonts w:ascii="Calibri" w:hAnsi="Calibri" w:cs="Calibri"/>
        </w:rPr>
      </w:pPr>
      <w:proofErr w:type="spellStart"/>
      <w:r>
        <w:rPr>
          <w:rFonts w:ascii="Calibri" w:hAnsi="Calibri" w:cs="Calibri"/>
          <w:b/>
          <w:bCs/>
        </w:rPr>
        <w:t>Finnhub</w:t>
      </w:r>
      <w:proofErr w:type="spellEnd"/>
      <w:r>
        <w:rPr>
          <w:rFonts w:ascii="Calibri" w:hAnsi="Calibri" w:cs="Calibri"/>
          <w:b/>
          <w:bCs/>
        </w:rPr>
        <w:t xml:space="preserve"> </w:t>
      </w:r>
      <w:r w:rsidR="001751BD" w:rsidRPr="00263BA2">
        <w:rPr>
          <w:rFonts w:ascii="Calibri" w:hAnsi="Calibri" w:cs="Calibri"/>
          <w:b/>
          <w:bCs/>
        </w:rPr>
        <w:t xml:space="preserve">API Rate Limit </w:t>
      </w:r>
      <w:r w:rsidR="00A3506F">
        <w:rPr>
          <w:rFonts w:ascii="Calibri" w:hAnsi="Calibri" w:cs="Calibri"/>
          <w:b/>
          <w:bCs/>
        </w:rPr>
        <w:t>(See Figure 15 &amp; 16)</w:t>
      </w:r>
    </w:p>
    <w:p w14:paraId="05810E48" w14:textId="3ECC4974" w:rsidR="001751BD" w:rsidRDefault="00D67671" w:rsidP="001751BD">
      <w:pPr>
        <w:rPr>
          <w:rFonts w:ascii="Calibri" w:hAnsi="Calibri" w:cs="Calibri"/>
        </w:rPr>
      </w:pPr>
      <w:r>
        <w:rPr>
          <w:rFonts w:ascii="Calibri" w:hAnsi="Calibri" w:cs="Calibri"/>
        </w:rPr>
        <w:t xml:space="preserve">I had an issue </w:t>
      </w:r>
      <w:r w:rsidR="00A56022">
        <w:rPr>
          <w:rFonts w:ascii="Calibri" w:hAnsi="Calibri" w:cs="Calibri"/>
        </w:rPr>
        <w:t>were</w:t>
      </w:r>
      <w:r>
        <w:rPr>
          <w:rFonts w:ascii="Calibri" w:hAnsi="Calibri" w:cs="Calibri"/>
        </w:rPr>
        <w:t xml:space="preserve"> triggering too many rapid requests to </w:t>
      </w:r>
      <w:proofErr w:type="spellStart"/>
      <w:r>
        <w:rPr>
          <w:rFonts w:ascii="Calibri" w:hAnsi="Calibri" w:cs="Calibri"/>
        </w:rPr>
        <w:t>Finnhub</w:t>
      </w:r>
      <w:proofErr w:type="spellEnd"/>
      <w:r>
        <w:rPr>
          <w:rFonts w:ascii="Calibri" w:hAnsi="Calibri" w:cs="Calibri"/>
        </w:rPr>
        <w:t xml:space="preserve"> via page refreshes or just navigating back and forth from profile to home pages caused </w:t>
      </w:r>
      <w:r w:rsidR="00A56022">
        <w:rPr>
          <w:rFonts w:ascii="Calibri" w:hAnsi="Calibri" w:cs="Calibri"/>
        </w:rPr>
        <w:t>my</w:t>
      </w:r>
      <w:r>
        <w:rPr>
          <w:rFonts w:ascii="Calibri" w:hAnsi="Calibri" w:cs="Calibri"/>
        </w:rPr>
        <w:t xml:space="preserve"> rate limit to reach its limit and give me </w:t>
      </w:r>
      <w:r w:rsidR="00135BC5">
        <w:rPr>
          <w:rFonts w:ascii="Calibri" w:hAnsi="Calibri" w:cs="Calibri"/>
        </w:rPr>
        <w:t>a</w:t>
      </w:r>
      <w:r>
        <w:rPr>
          <w:rFonts w:ascii="Calibri" w:hAnsi="Calibri" w:cs="Calibri"/>
        </w:rPr>
        <w:t xml:space="preserve"> 429 error. </w:t>
      </w:r>
      <w:r w:rsidR="00E42CAF">
        <w:rPr>
          <w:rFonts w:ascii="Calibri" w:hAnsi="Calibri" w:cs="Calibri"/>
        </w:rPr>
        <w:t xml:space="preserve">This was due to the Popular stocks table fetching the stock data every time the page refreshed. And the profile page would fetch the holdings stock data every time it refreshed as well. </w:t>
      </w:r>
      <w:r w:rsidR="00135BC5">
        <w:rPr>
          <w:rFonts w:ascii="Calibri" w:hAnsi="Calibri" w:cs="Calibri"/>
        </w:rPr>
        <w:t xml:space="preserve">To resolve this, I </w:t>
      </w:r>
      <w:r w:rsidR="000B7525">
        <w:rPr>
          <w:rFonts w:ascii="Calibri" w:hAnsi="Calibri" w:cs="Calibri"/>
        </w:rPr>
        <w:t>used</w:t>
      </w:r>
      <w:r w:rsidR="00135BC5">
        <w:rPr>
          <w:rFonts w:ascii="Calibri" w:hAnsi="Calibri" w:cs="Calibri"/>
        </w:rPr>
        <w:t xml:space="preserve"> functionality to cache the stored values and only trigger a refresh if it has been more than 2 minutes since data was last cached</w:t>
      </w:r>
      <w:r w:rsidR="00A351EE">
        <w:rPr>
          <w:rFonts w:ascii="Calibri" w:hAnsi="Calibri" w:cs="Calibri"/>
        </w:rPr>
        <w:t xml:space="preserve">. </w:t>
      </w:r>
      <w:r w:rsidR="00814570" w:rsidRPr="00814570">
        <w:rPr>
          <w:rFonts w:ascii="Calibri" w:hAnsi="Calibri" w:cs="Calibri"/>
        </w:rPr>
        <w:t xml:space="preserve">I also filtered out unsupported symbols (e.g. those containing dots like "BRK.B") before making requests, as these would often fail or waste an API call. </w:t>
      </w:r>
      <w:r w:rsidR="00964FDE">
        <w:rPr>
          <w:rFonts w:ascii="Calibri" w:hAnsi="Calibri" w:cs="Calibri"/>
        </w:rPr>
        <w:t>These both</w:t>
      </w:r>
      <w:r w:rsidR="00814570" w:rsidRPr="00814570">
        <w:rPr>
          <w:rFonts w:ascii="Calibri" w:hAnsi="Calibri" w:cs="Calibri"/>
        </w:rPr>
        <w:t xml:space="preserve"> helped me stay under </w:t>
      </w:r>
      <w:proofErr w:type="spellStart"/>
      <w:r w:rsidR="00814570" w:rsidRPr="00814570">
        <w:rPr>
          <w:rFonts w:ascii="Calibri" w:hAnsi="Calibri" w:cs="Calibri"/>
        </w:rPr>
        <w:t>Finnhub</w:t>
      </w:r>
      <w:r w:rsidR="006B65FA">
        <w:rPr>
          <w:rFonts w:ascii="Calibri" w:hAnsi="Calibri" w:cs="Calibri"/>
        </w:rPr>
        <w:t>s</w:t>
      </w:r>
      <w:proofErr w:type="spellEnd"/>
      <w:r w:rsidR="006B65FA">
        <w:rPr>
          <w:rFonts w:ascii="Calibri" w:hAnsi="Calibri" w:cs="Calibri"/>
        </w:rPr>
        <w:t xml:space="preserve"> free membership rate limits. </w:t>
      </w:r>
    </w:p>
    <w:p w14:paraId="02E1546A" w14:textId="0EE9E050" w:rsidR="00DA4D2F" w:rsidRPr="00DA4D2F" w:rsidRDefault="002A6244" w:rsidP="001751BD">
      <w:pPr>
        <w:rPr>
          <w:rFonts w:ascii="Calibri" w:hAnsi="Calibri" w:cs="Calibri"/>
          <w:b/>
          <w:bCs/>
        </w:rPr>
      </w:pPr>
      <w:proofErr w:type="spellStart"/>
      <w:r>
        <w:rPr>
          <w:rFonts w:ascii="Calibri" w:hAnsi="Calibri" w:cs="Calibri"/>
          <w:b/>
          <w:bCs/>
        </w:rPr>
        <w:t>Finnhub</w:t>
      </w:r>
      <w:proofErr w:type="spellEnd"/>
      <w:r>
        <w:rPr>
          <w:rFonts w:ascii="Calibri" w:hAnsi="Calibri" w:cs="Calibri"/>
          <w:b/>
          <w:bCs/>
        </w:rPr>
        <w:t xml:space="preserve"> </w:t>
      </w:r>
      <w:r w:rsidR="00DA4D2F" w:rsidRPr="00DA4D2F">
        <w:rPr>
          <w:rFonts w:ascii="Calibri" w:hAnsi="Calibri" w:cs="Calibri"/>
          <w:b/>
          <w:bCs/>
        </w:rPr>
        <w:t xml:space="preserve">API Rate Limit Preventing </w:t>
      </w:r>
      <w:proofErr w:type="gramStart"/>
      <w:r w:rsidR="00DA4D2F">
        <w:rPr>
          <w:rFonts w:ascii="Calibri" w:hAnsi="Calibri" w:cs="Calibri"/>
          <w:b/>
          <w:bCs/>
        </w:rPr>
        <w:t>Live Stock</w:t>
      </w:r>
      <w:proofErr w:type="gramEnd"/>
      <w:r w:rsidR="00DA4D2F">
        <w:rPr>
          <w:rFonts w:ascii="Calibri" w:hAnsi="Calibri" w:cs="Calibri"/>
          <w:b/>
          <w:bCs/>
        </w:rPr>
        <w:t xml:space="preserve"> Polling/</w:t>
      </w:r>
      <w:r w:rsidR="00DA4D2F" w:rsidRPr="00DA4D2F">
        <w:rPr>
          <w:rFonts w:ascii="Calibri" w:hAnsi="Calibri" w:cs="Calibri"/>
          <w:b/>
          <w:bCs/>
        </w:rPr>
        <w:t>Updates (For favourites table)</w:t>
      </w:r>
    </w:p>
    <w:p w14:paraId="2D45BD7B" w14:textId="17C3587E" w:rsidR="00DA4D2F" w:rsidRPr="00263BA2" w:rsidRDefault="00DA4D2F" w:rsidP="001751BD">
      <w:pPr>
        <w:rPr>
          <w:rFonts w:ascii="Calibri" w:hAnsi="Calibri" w:cs="Calibri"/>
        </w:rPr>
      </w:pPr>
      <w:r>
        <w:rPr>
          <w:rFonts w:ascii="Calibri" w:hAnsi="Calibri" w:cs="Calibri"/>
        </w:rPr>
        <w:t>I wanted</w:t>
      </w:r>
      <w:r w:rsidRPr="00DA4D2F">
        <w:rPr>
          <w:rFonts w:ascii="Calibri" w:hAnsi="Calibri" w:cs="Calibri"/>
        </w:rPr>
        <w:t xml:space="preserve"> </w:t>
      </w:r>
      <w:r w:rsidR="0060377A" w:rsidRPr="00DA4D2F">
        <w:rPr>
          <w:rFonts w:ascii="Calibri" w:hAnsi="Calibri" w:cs="Calibri"/>
        </w:rPr>
        <w:t>to create</w:t>
      </w:r>
      <w:r w:rsidRPr="00DA4D2F">
        <w:rPr>
          <w:rFonts w:ascii="Calibri" w:hAnsi="Calibri" w:cs="Calibri"/>
        </w:rPr>
        <w:t xml:space="preserve"> the illusion of real-time stock updates on the dashboard, </w:t>
      </w:r>
      <w:r w:rsidR="0060377A">
        <w:rPr>
          <w:rFonts w:ascii="Calibri" w:hAnsi="Calibri" w:cs="Calibri"/>
        </w:rPr>
        <w:t xml:space="preserve">so I </w:t>
      </w:r>
      <w:r w:rsidRPr="00DA4D2F">
        <w:rPr>
          <w:rFonts w:ascii="Calibri" w:hAnsi="Calibri" w:cs="Calibri"/>
        </w:rPr>
        <w:t xml:space="preserve">implemented a simulation using </w:t>
      </w:r>
      <w:proofErr w:type="spellStart"/>
      <w:r w:rsidRPr="00DA4D2F">
        <w:rPr>
          <w:rFonts w:ascii="Calibri" w:hAnsi="Calibri" w:cs="Calibri"/>
        </w:rPr>
        <w:t>Math.random</w:t>
      </w:r>
      <w:proofErr w:type="spellEnd"/>
      <w:r w:rsidRPr="00DA4D2F">
        <w:rPr>
          <w:rFonts w:ascii="Calibri" w:hAnsi="Calibri" w:cs="Calibri"/>
        </w:rPr>
        <w:t xml:space="preserve">() to generate small fluctuations in stock prices. While this added a sense of interactivity and visual interest, I now recognise that it's misleading since the changes do not reflect actual market data. This approach was chosen </w:t>
      </w:r>
      <w:r w:rsidR="0060377A">
        <w:rPr>
          <w:rFonts w:ascii="Calibri" w:hAnsi="Calibri" w:cs="Calibri"/>
        </w:rPr>
        <w:t>because of</w:t>
      </w:r>
      <w:r w:rsidRPr="00DA4D2F">
        <w:rPr>
          <w:rFonts w:ascii="Calibri" w:hAnsi="Calibri" w:cs="Calibri"/>
        </w:rPr>
        <w:t xml:space="preserve"> </w:t>
      </w:r>
      <w:proofErr w:type="spellStart"/>
      <w:r w:rsidR="0060377A">
        <w:rPr>
          <w:rFonts w:ascii="Calibri" w:hAnsi="Calibri" w:cs="Calibri"/>
        </w:rPr>
        <w:t>Finnhub</w:t>
      </w:r>
      <w:proofErr w:type="spellEnd"/>
      <w:r w:rsidR="0060377A">
        <w:rPr>
          <w:rFonts w:ascii="Calibri" w:hAnsi="Calibri" w:cs="Calibri"/>
        </w:rPr>
        <w:t xml:space="preserve"> restricting free users from accessing</w:t>
      </w:r>
      <w:r w:rsidRPr="00DA4D2F">
        <w:rPr>
          <w:rFonts w:ascii="Calibri" w:hAnsi="Calibri" w:cs="Calibri"/>
        </w:rPr>
        <w:t xml:space="preserve"> </w:t>
      </w:r>
      <w:r w:rsidR="006C4DC3">
        <w:rPr>
          <w:rFonts w:ascii="Calibri" w:hAnsi="Calibri" w:cs="Calibri"/>
        </w:rPr>
        <w:t>live real-time</w:t>
      </w:r>
      <w:r w:rsidRPr="00DA4D2F">
        <w:rPr>
          <w:rFonts w:ascii="Calibri" w:hAnsi="Calibri" w:cs="Calibri"/>
        </w:rPr>
        <w:t xml:space="preserve"> requests. In a production environment, I would instead use a </w:t>
      </w:r>
      <w:proofErr w:type="spellStart"/>
      <w:r w:rsidRPr="00DA4D2F">
        <w:rPr>
          <w:rFonts w:ascii="Calibri" w:hAnsi="Calibri" w:cs="Calibri"/>
        </w:rPr>
        <w:t>websocket</w:t>
      </w:r>
      <w:proofErr w:type="spellEnd"/>
      <w:r w:rsidRPr="00DA4D2F">
        <w:rPr>
          <w:rFonts w:ascii="Calibri" w:hAnsi="Calibri" w:cs="Calibri"/>
        </w:rPr>
        <w:t xml:space="preserve"> connection or server-side polling to stream or periodically update genuine price data. </w:t>
      </w:r>
    </w:p>
    <w:p w14:paraId="1EDA130E" w14:textId="42D1CCB4" w:rsidR="00DF67DA" w:rsidRPr="003F560C" w:rsidRDefault="003F560C" w:rsidP="001751BD">
      <w:pPr>
        <w:rPr>
          <w:rFonts w:ascii="Calibri" w:hAnsi="Calibri" w:cs="Calibri"/>
          <w:b/>
          <w:bCs/>
        </w:rPr>
      </w:pPr>
      <w:r w:rsidRPr="003F560C">
        <w:rPr>
          <w:rFonts w:ascii="Calibri" w:hAnsi="Calibri" w:cs="Calibri"/>
          <w:b/>
          <w:bCs/>
        </w:rPr>
        <w:t>Preventing unnecessary re-renders</w:t>
      </w:r>
      <w:r w:rsidR="008C5821">
        <w:rPr>
          <w:rFonts w:ascii="Calibri" w:hAnsi="Calibri" w:cs="Calibri"/>
          <w:b/>
          <w:bCs/>
        </w:rPr>
        <w:t xml:space="preserve"> </w:t>
      </w:r>
      <w:r w:rsidR="008C5821">
        <w:rPr>
          <w:rFonts w:ascii="Calibri" w:hAnsi="Calibri" w:cs="Calibri"/>
          <w:b/>
          <w:bCs/>
        </w:rPr>
        <w:t>(See Figure 1</w:t>
      </w:r>
      <w:r w:rsidR="008C5821">
        <w:rPr>
          <w:rFonts w:ascii="Calibri" w:hAnsi="Calibri" w:cs="Calibri"/>
          <w:b/>
          <w:bCs/>
        </w:rPr>
        <w:t>7)</w:t>
      </w:r>
    </w:p>
    <w:p w14:paraId="1CCAB1B3" w14:textId="3B0FB113" w:rsidR="00DF67DA" w:rsidRPr="0096183E" w:rsidRDefault="003F560C" w:rsidP="0096183E">
      <w:pPr>
        <w:rPr>
          <w:rFonts w:ascii="Calibri" w:hAnsi="Calibri" w:cs="Calibri"/>
        </w:rPr>
      </w:pPr>
      <w:r>
        <w:rPr>
          <w:rFonts w:ascii="Calibri" w:hAnsi="Calibri" w:cs="Calibri"/>
        </w:rPr>
        <w:t xml:space="preserve">For my </w:t>
      </w:r>
      <w:proofErr w:type="spellStart"/>
      <w:r>
        <w:rPr>
          <w:rFonts w:ascii="Calibri" w:hAnsi="Calibri" w:cs="Calibri"/>
        </w:rPr>
        <w:t>tradesidebar.jsx</w:t>
      </w:r>
      <w:proofErr w:type="spellEnd"/>
      <w:r>
        <w:rPr>
          <w:rFonts w:ascii="Calibri" w:hAnsi="Calibri" w:cs="Calibri"/>
        </w:rPr>
        <w:t xml:space="preserve"> I have various calculation functions for raw quantity, rounded quantity, </w:t>
      </w:r>
      <w:proofErr w:type="spellStart"/>
      <w:r>
        <w:rPr>
          <w:rFonts w:ascii="Calibri" w:hAnsi="Calibri" w:cs="Calibri"/>
        </w:rPr>
        <w:t>maxslidervalue</w:t>
      </w:r>
      <w:proofErr w:type="spellEnd"/>
      <w:r>
        <w:rPr>
          <w:rFonts w:ascii="Calibri" w:hAnsi="Calibri" w:cs="Calibri"/>
        </w:rPr>
        <w:t xml:space="preserve">, and </w:t>
      </w:r>
      <w:proofErr w:type="spellStart"/>
      <w:r>
        <w:rPr>
          <w:rFonts w:ascii="Calibri" w:hAnsi="Calibri" w:cs="Calibri"/>
        </w:rPr>
        <w:t>sliderstep</w:t>
      </w:r>
      <w:proofErr w:type="spellEnd"/>
      <w:r>
        <w:rPr>
          <w:rFonts w:ascii="Calibri" w:hAnsi="Calibri" w:cs="Calibri"/>
        </w:rPr>
        <w:t>. To do this I had to implement the useMemo hook to cache the result of these calculations</w:t>
      </w:r>
      <w:r w:rsidR="001268AB">
        <w:rPr>
          <w:rFonts w:ascii="Calibri" w:hAnsi="Calibri" w:cs="Calibri"/>
        </w:rPr>
        <w:t xml:space="preserve"> unless its dependency changed</w:t>
      </w:r>
      <w:r>
        <w:rPr>
          <w:rFonts w:ascii="Calibri" w:hAnsi="Calibri" w:cs="Calibri"/>
        </w:rPr>
        <w:t>.</w:t>
      </w:r>
      <w:r w:rsidRPr="003F560C">
        <w:rPr>
          <w:rFonts w:ascii="Calibri" w:hAnsi="Calibri" w:cs="Calibri"/>
        </w:rPr>
        <w:t xml:space="preserve"> </w:t>
      </w:r>
      <w:r>
        <w:rPr>
          <w:rFonts w:ascii="Calibri" w:hAnsi="Calibri" w:cs="Calibri"/>
        </w:rPr>
        <w:t xml:space="preserve">As without this, the app would </w:t>
      </w:r>
      <w:r w:rsidRPr="003F560C">
        <w:rPr>
          <w:rFonts w:ascii="Calibri" w:hAnsi="Calibri" w:cs="Calibri"/>
        </w:rPr>
        <w:t xml:space="preserve">slow down </w:t>
      </w:r>
      <w:r>
        <w:rPr>
          <w:rFonts w:ascii="Calibri" w:hAnsi="Calibri" w:cs="Calibri"/>
        </w:rPr>
        <w:t xml:space="preserve">and continue to cause </w:t>
      </w:r>
      <w:r w:rsidRPr="003F560C">
        <w:rPr>
          <w:rFonts w:ascii="Calibri" w:hAnsi="Calibri" w:cs="Calibri"/>
        </w:rPr>
        <w:t>unnecessary re-renders</w:t>
      </w:r>
      <w:r w:rsidR="008C5821">
        <w:rPr>
          <w:rFonts w:ascii="Calibri" w:hAnsi="Calibri" w:cs="Calibri"/>
        </w:rPr>
        <w:t xml:space="preserve"> </w:t>
      </w:r>
      <w:r w:rsidRPr="003F560C">
        <w:rPr>
          <w:rFonts w:ascii="Calibri" w:hAnsi="Calibri" w:cs="Calibri"/>
        </w:rPr>
        <w:t xml:space="preserve">. </w:t>
      </w:r>
    </w:p>
    <w:p w14:paraId="62153661" w14:textId="71275869" w:rsidR="001E24B2" w:rsidRPr="00263BA2" w:rsidRDefault="001E24B2" w:rsidP="00DF67DA">
      <w:pPr>
        <w:pStyle w:val="Heading1"/>
        <w:rPr>
          <w:rFonts w:ascii="Calibri" w:hAnsi="Calibri" w:cs="Calibri"/>
        </w:rPr>
      </w:pPr>
      <w:bookmarkStart w:id="18" w:name="_Toc202172225"/>
      <w:r w:rsidRPr="00263BA2">
        <w:rPr>
          <w:rFonts w:ascii="Calibri" w:hAnsi="Calibri" w:cs="Calibri"/>
        </w:rPr>
        <w:lastRenderedPageBreak/>
        <w:t>Project Outcome</w:t>
      </w:r>
      <w:r w:rsidR="00743E77" w:rsidRPr="00263BA2">
        <w:rPr>
          <w:rFonts w:ascii="Calibri" w:hAnsi="Calibri" w:cs="Calibri"/>
        </w:rPr>
        <w:t>/Conclusion</w:t>
      </w:r>
      <w:r w:rsidRPr="00263BA2">
        <w:rPr>
          <w:rFonts w:ascii="Calibri" w:hAnsi="Calibri" w:cs="Calibri"/>
        </w:rPr>
        <w:t xml:space="preserve"> and Artefact Explanation</w:t>
      </w:r>
      <w:bookmarkEnd w:id="18"/>
    </w:p>
    <w:p w14:paraId="0874D4D1" w14:textId="77777777" w:rsidR="001E24B2" w:rsidRPr="00263BA2" w:rsidRDefault="001E24B2" w:rsidP="001E24B2">
      <w:pPr>
        <w:pStyle w:val="Heading2"/>
        <w:rPr>
          <w:rFonts w:ascii="Calibri" w:hAnsi="Calibri" w:cs="Calibri"/>
        </w:rPr>
      </w:pPr>
      <w:bookmarkStart w:id="19" w:name="_Toc202172226"/>
      <w:r w:rsidRPr="00263BA2">
        <w:rPr>
          <w:rFonts w:ascii="Calibri" w:hAnsi="Calibri" w:cs="Calibri"/>
        </w:rPr>
        <w:t>Artefact Explanation</w:t>
      </w:r>
      <w:bookmarkEnd w:id="19"/>
    </w:p>
    <w:p w14:paraId="41316C11" w14:textId="26C21B9C" w:rsidR="0074263E" w:rsidRDefault="0074263E" w:rsidP="00F5029C">
      <w:pPr>
        <w:rPr>
          <w:rFonts w:ascii="Calibri" w:hAnsi="Calibri" w:cs="Calibri"/>
        </w:rPr>
      </w:pPr>
      <w:r w:rsidRPr="00F5029C">
        <w:rPr>
          <w:rFonts w:ascii="Calibri" w:hAnsi="Calibri" w:cs="Calibri"/>
          <w:b/>
          <w:bCs/>
        </w:rPr>
        <w:t>Supporting Documentation:</w:t>
      </w:r>
      <w:r w:rsidRPr="00F5029C">
        <w:rPr>
          <w:rFonts w:ascii="Calibri" w:hAnsi="Calibri" w:cs="Calibri"/>
        </w:rPr>
        <w:t xml:space="preserve"> Maintenance </w:t>
      </w:r>
      <w:r>
        <w:rPr>
          <w:rFonts w:ascii="Calibri" w:hAnsi="Calibri" w:cs="Calibri"/>
        </w:rPr>
        <w:t>document</w:t>
      </w:r>
      <w:r w:rsidRPr="00F5029C">
        <w:rPr>
          <w:rFonts w:ascii="Calibri" w:hAnsi="Calibri" w:cs="Calibri"/>
        </w:rPr>
        <w:t xml:space="preserve">, Entity Relationship Diagrams (ERD), Figma wireframes, and user </w:t>
      </w:r>
      <w:r>
        <w:rPr>
          <w:rFonts w:ascii="Calibri" w:hAnsi="Calibri" w:cs="Calibri"/>
        </w:rPr>
        <w:t>questionnaire.</w:t>
      </w:r>
      <w:r w:rsidR="00FC5898">
        <w:rPr>
          <w:rFonts w:ascii="Calibri" w:hAnsi="Calibri" w:cs="Calibri"/>
        </w:rPr>
        <w:t xml:space="preserve"> </w:t>
      </w:r>
    </w:p>
    <w:p w14:paraId="439C6828" w14:textId="48B089D9" w:rsidR="00F5029C" w:rsidRPr="00F5029C" w:rsidRDefault="00F5029C" w:rsidP="00F5029C">
      <w:pPr>
        <w:rPr>
          <w:rFonts w:ascii="Calibri" w:hAnsi="Calibri" w:cs="Calibri"/>
        </w:rPr>
      </w:pPr>
      <w:r w:rsidRPr="00F5029C">
        <w:rPr>
          <w:rFonts w:ascii="Calibri" w:hAnsi="Calibri" w:cs="Calibri"/>
          <w:b/>
          <w:bCs/>
        </w:rPr>
        <w:t>Frontend:</w:t>
      </w:r>
      <w:r w:rsidRPr="00F5029C">
        <w:rPr>
          <w:rFonts w:ascii="Calibri" w:hAnsi="Calibri" w:cs="Calibri"/>
        </w:rPr>
        <w:t xml:space="preserve"> A responsive React-based UI </w:t>
      </w:r>
      <w:r w:rsidR="00FC5898" w:rsidRPr="00FC5898">
        <w:rPr>
          <w:rFonts w:ascii="Calibri" w:hAnsi="Calibri" w:cs="Calibri"/>
        </w:rPr>
        <w:t>(See Figure 1</w:t>
      </w:r>
      <w:r w:rsidR="00FC5898">
        <w:rPr>
          <w:rFonts w:ascii="Calibri" w:hAnsi="Calibri" w:cs="Calibri"/>
        </w:rPr>
        <w:t>8</w:t>
      </w:r>
      <w:r w:rsidR="00FC5898" w:rsidRPr="00FC5898">
        <w:rPr>
          <w:rFonts w:ascii="Calibri" w:hAnsi="Calibri" w:cs="Calibri"/>
        </w:rPr>
        <w:t>)</w:t>
      </w:r>
      <w:r w:rsidR="00FC5898">
        <w:rPr>
          <w:rFonts w:ascii="Calibri" w:hAnsi="Calibri" w:cs="Calibri"/>
        </w:rPr>
        <w:t xml:space="preserve"> </w:t>
      </w:r>
      <w:r w:rsidRPr="00F5029C">
        <w:rPr>
          <w:rFonts w:ascii="Calibri" w:hAnsi="Calibri" w:cs="Calibri"/>
        </w:rPr>
        <w:t>featuring authentication forms, interactive dashboard, charts, real-time stock search functionality</w:t>
      </w:r>
      <w:r w:rsidR="0083015B">
        <w:rPr>
          <w:rFonts w:ascii="Calibri" w:hAnsi="Calibri" w:cs="Calibri"/>
        </w:rPr>
        <w:t>, and stock search into favourites functionality (See Figure 3</w:t>
      </w:r>
      <w:r w:rsidR="00C51A51">
        <w:rPr>
          <w:rFonts w:ascii="Calibri" w:hAnsi="Calibri" w:cs="Calibri"/>
        </w:rPr>
        <w:t>3</w:t>
      </w:r>
      <w:r w:rsidR="0083015B">
        <w:rPr>
          <w:rFonts w:ascii="Calibri" w:hAnsi="Calibri" w:cs="Calibri"/>
        </w:rPr>
        <w:t>)</w:t>
      </w:r>
      <w:r w:rsidRPr="00F5029C">
        <w:rPr>
          <w:rFonts w:ascii="Calibri" w:hAnsi="Calibri" w:cs="Calibri"/>
        </w:rPr>
        <w:t>.</w:t>
      </w:r>
    </w:p>
    <w:p w14:paraId="62549ECC" w14:textId="4A2D359A" w:rsidR="00F5029C" w:rsidRPr="00F5029C" w:rsidRDefault="00F5029C" w:rsidP="00F5029C">
      <w:pPr>
        <w:rPr>
          <w:rFonts w:ascii="Calibri" w:hAnsi="Calibri" w:cs="Calibri"/>
        </w:rPr>
      </w:pPr>
      <w:r w:rsidRPr="00F5029C">
        <w:rPr>
          <w:rFonts w:ascii="Calibri" w:hAnsi="Calibri" w:cs="Calibri"/>
          <w:b/>
          <w:bCs/>
        </w:rPr>
        <w:t>Backend</w:t>
      </w:r>
      <w:r w:rsidR="00302C1F">
        <w:rPr>
          <w:rFonts w:ascii="Calibri" w:hAnsi="Calibri" w:cs="Calibri"/>
          <w:b/>
          <w:bCs/>
        </w:rPr>
        <w:t>:</w:t>
      </w:r>
      <w:r w:rsidRPr="00F5029C">
        <w:rPr>
          <w:rFonts w:ascii="Calibri" w:hAnsi="Calibri" w:cs="Calibri"/>
        </w:rPr>
        <w:t xml:space="preserve"> An Express-based REST API secured with JWT and bcrypt</w:t>
      </w:r>
      <w:r w:rsidR="00FC5898">
        <w:rPr>
          <w:rFonts w:ascii="Calibri" w:hAnsi="Calibri" w:cs="Calibri"/>
        </w:rPr>
        <w:t xml:space="preserve"> </w:t>
      </w:r>
      <w:r w:rsidR="00FC5898" w:rsidRPr="00FC5898">
        <w:rPr>
          <w:rFonts w:ascii="Calibri" w:hAnsi="Calibri" w:cs="Calibri"/>
        </w:rPr>
        <w:t>(See Figure 1</w:t>
      </w:r>
      <w:r w:rsidR="00FC5898">
        <w:rPr>
          <w:rFonts w:ascii="Calibri" w:hAnsi="Calibri" w:cs="Calibri"/>
        </w:rPr>
        <w:t>9</w:t>
      </w:r>
      <w:r w:rsidR="00643555">
        <w:rPr>
          <w:rFonts w:ascii="Calibri" w:hAnsi="Calibri" w:cs="Calibri"/>
        </w:rPr>
        <w:t xml:space="preserve"> &amp; 20</w:t>
      </w:r>
      <w:r w:rsidR="00FC5898" w:rsidRPr="00FC5898">
        <w:rPr>
          <w:rFonts w:ascii="Calibri" w:hAnsi="Calibri" w:cs="Calibri"/>
        </w:rPr>
        <w:t>)</w:t>
      </w:r>
      <w:r w:rsidR="00FC5898">
        <w:rPr>
          <w:rFonts w:ascii="Calibri" w:hAnsi="Calibri" w:cs="Calibri"/>
        </w:rPr>
        <w:t xml:space="preserve"> </w:t>
      </w:r>
      <w:r w:rsidRPr="00F5029C">
        <w:rPr>
          <w:rFonts w:ascii="Calibri" w:hAnsi="Calibri" w:cs="Calibri"/>
        </w:rPr>
        <w:t>, handling user auth, portfolio logic, and stock data.</w:t>
      </w:r>
    </w:p>
    <w:p w14:paraId="635CD0E6" w14:textId="0BE6F717" w:rsidR="00F5029C" w:rsidRPr="00F5029C" w:rsidRDefault="00F5029C" w:rsidP="00F5029C">
      <w:pPr>
        <w:rPr>
          <w:rFonts w:ascii="Calibri" w:hAnsi="Calibri" w:cs="Calibri"/>
        </w:rPr>
      </w:pPr>
      <w:r w:rsidRPr="00F5029C">
        <w:rPr>
          <w:rFonts w:ascii="Calibri" w:hAnsi="Calibri" w:cs="Calibri"/>
          <w:b/>
          <w:bCs/>
        </w:rPr>
        <w:t>Databas</w:t>
      </w:r>
      <w:r w:rsidR="00D66EB4">
        <w:rPr>
          <w:rFonts w:ascii="Calibri" w:hAnsi="Calibri" w:cs="Calibri"/>
          <w:b/>
          <w:bCs/>
        </w:rPr>
        <w:t>e</w:t>
      </w:r>
      <w:r w:rsidRPr="00F5029C">
        <w:rPr>
          <w:rFonts w:ascii="Calibri" w:hAnsi="Calibri" w:cs="Calibri"/>
          <w:b/>
          <w:bCs/>
        </w:rPr>
        <w:t>:</w:t>
      </w:r>
      <w:r w:rsidRPr="00F5029C">
        <w:rPr>
          <w:rFonts w:ascii="Calibri" w:hAnsi="Calibri" w:cs="Calibri"/>
        </w:rPr>
        <w:t xml:space="preserve"> PostgreSQL schema with tables for users</w:t>
      </w:r>
      <w:r w:rsidR="00FC5898">
        <w:rPr>
          <w:rFonts w:ascii="Calibri" w:hAnsi="Calibri" w:cs="Calibri"/>
        </w:rPr>
        <w:t xml:space="preserve"> </w:t>
      </w:r>
      <w:r w:rsidR="00FC5898" w:rsidRPr="00FC5898">
        <w:rPr>
          <w:rFonts w:ascii="Calibri" w:hAnsi="Calibri" w:cs="Calibri"/>
        </w:rPr>
        <w:t xml:space="preserve">(See Figure </w:t>
      </w:r>
      <w:r w:rsidR="00FC5898">
        <w:rPr>
          <w:rFonts w:ascii="Calibri" w:hAnsi="Calibri" w:cs="Calibri"/>
        </w:rPr>
        <w:t>2</w:t>
      </w:r>
      <w:r w:rsidR="00643555">
        <w:rPr>
          <w:rFonts w:ascii="Calibri" w:hAnsi="Calibri" w:cs="Calibri"/>
        </w:rPr>
        <w:t>1</w:t>
      </w:r>
      <w:r w:rsidR="00FC5898" w:rsidRPr="00FC5898">
        <w:rPr>
          <w:rFonts w:ascii="Calibri" w:hAnsi="Calibri" w:cs="Calibri"/>
        </w:rPr>
        <w:t>)</w:t>
      </w:r>
      <w:r w:rsidRPr="00F5029C">
        <w:rPr>
          <w:rFonts w:ascii="Calibri" w:hAnsi="Calibri" w:cs="Calibri"/>
        </w:rPr>
        <w:t xml:space="preserve">, holdings, </w:t>
      </w:r>
      <w:r w:rsidR="00274663" w:rsidRPr="00F5029C">
        <w:rPr>
          <w:rFonts w:ascii="Calibri" w:hAnsi="Calibri" w:cs="Calibri"/>
        </w:rPr>
        <w:t>favourites</w:t>
      </w:r>
      <w:r w:rsidRPr="00F5029C">
        <w:rPr>
          <w:rFonts w:ascii="Calibri" w:hAnsi="Calibri" w:cs="Calibri"/>
        </w:rPr>
        <w:t>, and token handling. Includes .env config for environment security and bcrypt password hashing</w:t>
      </w:r>
      <w:r w:rsidR="004D2A0D">
        <w:rPr>
          <w:rFonts w:ascii="Calibri" w:hAnsi="Calibri" w:cs="Calibri"/>
        </w:rPr>
        <w:t xml:space="preserve"> </w:t>
      </w:r>
      <w:r w:rsidR="004D2A0D" w:rsidRPr="00FC5898">
        <w:rPr>
          <w:rFonts w:ascii="Calibri" w:hAnsi="Calibri" w:cs="Calibri"/>
        </w:rPr>
        <w:t xml:space="preserve">(See Figure </w:t>
      </w:r>
      <w:r w:rsidR="004D2A0D">
        <w:rPr>
          <w:rFonts w:ascii="Calibri" w:hAnsi="Calibri" w:cs="Calibri"/>
        </w:rPr>
        <w:t>2</w:t>
      </w:r>
      <w:r w:rsidR="00643555">
        <w:rPr>
          <w:rFonts w:ascii="Calibri" w:hAnsi="Calibri" w:cs="Calibri"/>
        </w:rPr>
        <w:t>2</w:t>
      </w:r>
      <w:r w:rsidR="004D2A0D" w:rsidRPr="00FC5898">
        <w:rPr>
          <w:rFonts w:ascii="Calibri" w:hAnsi="Calibri" w:cs="Calibri"/>
        </w:rPr>
        <w:t>)</w:t>
      </w:r>
      <w:r w:rsidRPr="00F5029C">
        <w:rPr>
          <w:rFonts w:ascii="Calibri" w:hAnsi="Calibri" w:cs="Calibri"/>
        </w:rPr>
        <w:t>.</w:t>
      </w:r>
    </w:p>
    <w:p w14:paraId="7AC6EAC2" w14:textId="77777777" w:rsidR="00F5029C" w:rsidRDefault="00F5029C" w:rsidP="00F5029C">
      <w:pPr>
        <w:rPr>
          <w:rFonts w:ascii="Calibri" w:hAnsi="Calibri" w:cs="Calibri"/>
        </w:rPr>
      </w:pPr>
      <w:r w:rsidRPr="00F5029C">
        <w:rPr>
          <w:rFonts w:ascii="Calibri" w:hAnsi="Calibri" w:cs="Calibri"/>
          <w:b/>
          <w:bCs/>
        </w:rPr>
        <w:t>Deployment Setup:</w:t>
      </w:r>
      <w:r w:rsidRPr="00F5029C">
        <w:rPr>
          <w:rFonts w:ascii="Calibri" w:hAnsi="Calibri" w:cs="Calibri"/>
        </w:rPr>
        <w:t xml:space="preserve"> Production deployment to Vercel (frontend) and Render (backend) using Docker where applicable.</w:t>
      </w:r>
    </w:p>
    <w:p w14:paraId="1C5964B5" w14:textId="1E7CE7D4" w:rsidR="00D42D52" w:rsidRPr="00F5029C" w:rsidRDefault="00D42D52" w:rsidP="00F5029C">
      <w:pPr>
        <w:rPr>
          <w:rFonts w:ascii="Calibri" w:hAnsi="Calibri" w:cs="Calibri"/>
        </w:rPr>
      </w:pPr>
      <w:r w:rsidRPr="002053A1">
        <w:rPr>
          <w:rFonts w:ascii="Calibri" w:hAnsi="Calibri" w:cs="Calibri"/>
          <w:b/>
          <w:bCs/>
        </w:rPr>
        <w:t>SendGrid Setup</w:t>
      </w:r>
      <w:r w:rsidR="00DC2DCC" w:rsidRPr="002053A1">
        <w:rPr>
          <w:rFonts w:ascii="Calibri" w:hAnsi="Calibri" w:cs="Calibri"/>
          <w:b/>
          <w:bCs/>
        </w:rPr>
        <w:t>:</w:t>
      </w:r>
      <w:r w:rsidRPr="002053A1">
        <w:rPr>
          <w:rFonts w:ascii="Calibri" w:hAnsi="Calibri" w:cs="Calibri"/>
        </w:rPr>
        <w:t xml:space="preserve"> </w:t>
      </w:r>
      <w:r w:rsidRPr="002053A1">
        <w:rPr>
          <w:rFonts w:ascii="Calibri" w:hAnsi="Calibri" w:cs="Calibri"/>
        </w:rPr>
        <w:t xml:space="preserve">(See Figure </w:t>
      </w:r>
      <w:r w:rsidR="00B2486C" w:rsidRPr="002053A1">
        <w:rPr>
          <w:rFonts w:ascii="Calibri" w:hAnsi="Calibri" w:cs="Calibri"/>
        </w:rPr>
        <w:t>2</w:t>
      </w:r>
      <w:r w:rsidR="00643555" w:rsidRPr="002053A1">
        <w:rPr>
          <w:rFonts w:ascii="Calibri" w:hAnsi="Calibri" w:cs="Calibri"/>
        </w:rPr>
        <w:t>3</w:t>
      </w:r>
      <w:r w:rsidRPr="002053A1">
        <w:rPr>
          <w:rFonts w:ascii="Calibri" w:hAnsi="Calibri" w:cs="Calibri"/>
        </w:rPr>
        <w:t>)</w:t>
      </w:r>
      <w:r w:rsidR="00DC2DCC" w:rsidRPr="002053A1">
        <w:rPr>
          <w:rFonts w:ascii="Calibri" w:hAnsi="Calibri" w:cs="Calibri"/>
        </w:rPr>
        <w:t xml:space="preserve"> </w:t>
      </w:r>
      <w:r w:rsidRPr="002053A1">
        <w:rPr>
          <w:rFonts w:ascii="Calibri" w:hAnsi="Calibri" w:cs="Calibri"/>
        </w:rPr>
        <w:t xml:space="preserve">with official domain </w:t>
      </w:r>
      <w:r w:rsidR="00DC2DCC" w:rsidRPr="002053A1">
        <w:rPr>
          <w:rFonts w:ascii="Calibri" w:hAnsi="Calibri" w:cs="Calibri"/>
        </w:rPr>
        <w:t>to send</w:t>
      </w:r>
      <w:r w:rsidRPr="002053A1">
        <w:rPr>
          <w:rFonts w:ascii="Calibri" w:hAnsi="Calibri" w:cs="Calibri"/>
        </w:rPr>
        <w:t xml:space="preserve"> the</w:t>
      </w:r>
      <w:r w:rsidR="00DC2DCC" w:rsidRPr="002053A1">
        <w:rPr>
          <w:rFonts w:ascii="Calibri" w:hAnsi="Calibri" w:cs="Calibri"/>
        </w:rPr>
        <w:t xml:space="preserve"> reset</w:t>
      </w:r>
      <w:r w:rsidRPr="002053A1">
        <w:rPr>
          <w:rFonts w:ascii="Calibri" w:hAnsi="Calibri" w:cs="Calibri"/>
        </w:rPr>
        <w:t xml:space="preserve"> email </w:t>
      </w:r>
      <w:r w:rsidRPr="002053A1">
        <w:rPr>
          <w:rFonts w:ascii="Calibri" w:hAnsi="Calibri" w:cs="Calibri"/>
        </w:rPr>
        <w:t xml:space="preserve">(See Figure </w:t>
      </w:r>
      <w:r w:rsidR="00B2486C" w:rsidRPr="002053A1">
        <w:rPr>
          <w:rFonts w:ascii="Calibri" w:hAnsi="Calibri" w:cs="Calibri"/>
        </w:rPr>
        <w:t>2</w:t>
      </w:r>
      <w:r w:rsidR="00643555" w:rsidRPr="002053A1">
        <w:rPr>
          <w:rFonts w:ascii="Calibri" w:hAnsi="Calibri" w:cs="Calibri"/>
        </w:rPr>
        <w:t>4</w:t>
      </w:r>
      <w:r w:rsidRPr="002053A1">
        <w:rPr>
          <w:rFonts w:ascii="Calibri" w:hAnsi="Calibri" w:cs="Calibri"/>
        </w:rPr>
        <w:t>).</w:t>
      </w:r>
    </w:p>
    <w:p w14:paraId="59BF852F" w14:textId="71BFD333" w:rsidR="00D42D52" w:rsidRPr="002053A1" w:rsidRDefault="00F5029C" w:rsidP="00F5029C">
      <w:pPr>
        <w:rPr>
          <w:rFonts w:ascii="Calibri" w:hAnsi="Calibri" w:cs="Calibri"/>
        </w:rPr>
      </w:pPr>
      <w:r w:rsidRPr="00F5029C">
        <w:rPr>
          <w:rFonts w:ascii="Calibri" w:hAnsi="Calibri" w:cs="Calibri"/>
          <w:b/>
          <w:bCs/>
        </w:rPr>
        <w:t>Version Control:</w:t>
      </w:r>
      <w:r w:rsidRPr="00F5029C">
        <w:rPr>
          <w:rFonts w:ascii="Calibri" w:hAnsi="Calibri" w:cs="Calibri"/>
        </w:rPr>
        <w:t xml:space="preserve"> GitHub repo </w:t>
      </w:r>
      <w:r w:rsidR="00D42D52" w:rsidRPr="002053A1">
        <w:rPr>
          <w:rFonts w:ascii="Calibri" w:hAnsi="Calibri" w:cs="Calibri"/>
        </w:rPr>
        <w:t xml:space="preserve">(See Figure </w:t>
      </w:r>
      <w:r w:rsidR="00B2486C" w:rsidRPr="002053A1">
        <w:rPr>
          <w:rFonts w:ascii="Calibri" w:hAnsi="Calibri" w:cs="Calibri"/>
        </w:rPr>
        <w:t>2</w:t>
      </w:r>
      <w:r w:rsidR="00643555" w:rsidRPr="002053A1">
        <w:rPr>
          <w:rFonts w:ascii="Calibri" w:hAnsi="Calibri" w:cs="Calibri"/>
        </w:rPr>
        <w:t>5</w:t>
      </w:r>
      <w:r w:rsidR="00274663" w:rsidRPr="002053A1">
        <w:rPr>
          <w:rFonts w:ascii="Calibri" w:hAnsi="Calibri" w:cs="Calibri"/>
        </w:rPr>
        <w:t xml:space="preserve"> &amp; 26</w:t>
      </w:r>
      <w:r w:rsidR="00D42D52" w:rsidRPr="002053A1">
        <w:rPr>
          <w:rFonts w:ascii="Calibri" w:hAnsi="Calibri" w:cs="Calibri"/>
        </w:rPr>
        <w:t>)</w:t>
      </w:r>
      <w:r w:rsidR="002157F4">
        <w:rPr>
          <w:rFonts w:ascii="Calibri" w:hAnsi="Calibri" w:cs="Calibri"/>
        </w:rPr>
        <w:t xml:space="preserve"> </w:t>
      </w:r>
      <w:r w:rsidRPr="00F5029C">
        <w:rPr>
          <w:rFonts w:ascii="Calibri" w:hAnsi="Calibri" w:cs="Calibri"/>
        </w:rPr>
        <w:t>with meaningful commit messages, organized feature branches, and reviewed PRs for all major milestones.</w:t>
      </w:r>
    </w:p>
    <w:p w14:paraId="036F6226" w14:textId="77777777" w:rsidR="00AE1C30" w:rsidRDefault="00AE1C30" w:rsidP="00F5029C">
      <w:pPr>
        <w:rPr>
          <w:rFonts w:ascii="Calibri" w:hAnsi="Calibri" w:cs="Calibri"/>
          <w:b/>
          <w:bCs/>
        </w:rPr>
      </w:pPr>
    </w:p>
    <w:p w14:paraId="54051FE4" w14:textId="0167BAA1" w:rsidR="0054498C" w:rsidRPr="0054498C" w:rsidRDefault="0054498C" w:rsidP="00F5029C">
      <w:pPr>
        <w:rPr>
          <w:rFonts w:ascii="Calibri" w:hAnsi="Calibri" w:cs="Calibri"/>
          <w:b/>
          <w:bCs/>
        </w:rPr>
      </w:pPr>
      <w:r w:rsidRPr="0054498C">
        <w:rPr>
          <w:rFonts w:ascii="Calibri" w:hAnsi="Calibri" w:cs="Calibri"/>
          <w:b/>
          <w:bCs/>
        </w:rPr>
        <w:t>Links:</w:t>
      </w:r>
    </w:p>
    <w:p w14:paraId="356BE695" w14:textId="77777777" w:rsidR="0054498C" w:rsidRDefault="0054498C" w:rsidP="00F5029C">
      <w:pPr>
        <w:rPr>
          <w:rFonts w:ascii="Calibri" w:hAnsi="Calibri" w:cs="Calibri"/>
        </w:rPr>
      </w:pPr>
      <w:hyperlink r:id="rId10" w:history="1">
        <w:r w:rsidRPr="00841396">
          <w:rPr>
            <w:rStyle w:val="Hyperlink"/>
            <w:rFonts w:ascii="Calibri" w:hAnsi="Calibri" w:cs="Calibri"/>
          </w:rPr>
          <w:t>https://stock-dashboard-drab.vercel.app/register</w:t>
        </w:r>
      </w:hyperlink>
      <w:r>
        <w:rPr>
          <w:rFonts w:ascii="Calibri" w:hAnsi="Calibri" w:cs="Calibri"/>
        </w:rPr>
        <w:t xml:space="preserve"> </w:t>
      </w:r>
    </w:p>
    <w:p w14:paraId="6F48DB61" w14:textId="77777777" w:rsidR="0045543A" w:rsidRDefault="0054498C" w:rsidP="0045543A">
      <w:pPr>
        <w:rPr>
          <w:rFonts w:ascii="Calibri" w:hAnsi="Calibri" w:cs="Calibri"/>
        </w:rPr>
      </w:pPr>
      <w:hyperlink r:id="rId11" w:history="1">
        <w:r w:rsidRPr="00841396">
          <w:rPr>
            <w:rStyle w:val="Hyperlink"/>
            <w:rFonts w:ascii="Calibri" w:hAnsi="Calibri" w:cs="Calibri"/>
          </w:rPr>
          <w:t>https://github.com/Jordan73737/Stock-Dashboard</w:t>
        </w:r>
      </w:hyperlink>
    </w:p>
    <w:p w14:paraId="515BF56C" w14:textId="2B441E3D" w:rsidR="0087008A" w:rsidRPr="009133FC" w:rsidRDefault="000A0CCD" w:rsidP="0045543A">
      <w:pPr>
        <w:rPr>
          <w:rFonts w:ascii="Calibri" w:hAnsi="Calibri" w:cs="Calibri"/>
          <w:b/>
          <w:bCs/>
        </w:rPr>
      </w:pPr>
      <w:r w:rsidRPr="009133FC">
        <w:rPr>
          <w:b/>
          <w:bCs/>
        </w:rPr>
        <w:t>KPIs Met</w:t>
      </w:r>
    </w:p>
    <w:p w14:paraId="0B074968" w14:textId="0A39C5BB" w:rsidR="00F238C1" w:rsidRPr="00263BA2" w:rsidRDefault="00F238C1" w:rsidP="00F238C1">
      <w:pPr>
        <w:pStyle w:val="ListParagraph"/>
        <w:numPr>
          <w:ilvl w:val="0"/>
          <w:numId w:val="15"/>
        </w:numPr>
        <w:rPr>
          <w:rFonts w:ascii="Calibri" w:hAnsi="Calibri" w:cs="Calibri"/>
        </w:rPr>
      </w:pPr>
      <w:r w:rsidRPr="00263BA2">
        <w:rPr>
          <w:rFonts w:ascii="Calibri" w:hAnsi="Calibri" w:cs="Calibri"/>
        </w:rPr>
        <w:t>Register/Login/Logout using secure authenticatio</w:t>
      </w:r>
      <w:r w:rsidRPr="00263BA2">
        <w:rPr>
          <w:rFonts w:ascii="Calibri" w:hAnsi="Calibri" w:cs="Calibri"/>
        </w:rPr>
        <w:t>n</w:t>
      </w:r>
    </w:p>
    <w:p w14:paraId="5E1BE2E2" w14:textId="7331C521" w:rsidR="0087008A" w:rsidRDefault="0087008A" w:rsidP="0087008A">
      <w:pPr>
        <w:pStyle w:val="ListParagraph"/>
        <w:numPr>
          <w:ilvl w:val="0"/>
          <w:numId w:val="15"/>
        </w:numPr>
        <w:rPr>
          <w:rFonts w:ascii="Calibri" w:hAnsi="Calibri" w:cs="Calibri"/>
        </w:rPr>
      </w:pPr>
      <w:r w:rsidRPr="00263BA2">
        <w:rPr>
          <w:rFonts w:ascii="Calibri" w:hAnsi="Calibri" w:cs="Calibri"/>
        </w:rPr>
        <w:t>Access protected dashboard content when authenticated</w:t>
      </w:r>
    </w:p>
    <w:p w14:paraId="535575AE" w14:textId="7FD0E35E" w:rsidR="008A5934" w:rsidRDefault="008A5934" w:rsidP="0087008A">
      <w:pPr>
        <w:pStyle w:val="ListParagraph"/>
        <w:numPr>
          <w:ilvl w:val="0"/>
          <w:numId w:val="15"/>
        </w:numPr>
        <w:rPr>
          <w:rFonts w:ascii="Calibri" w:hAnsi="Calibri" w:cs="Calibri"/>
        </w:rPr>
      </w:pPr>
      <w:r>
        <w:rPr>
          <w:rFonts w:ascii="Calibri" w:hAnsi="Calibri" w:cs="Calibri"/>
        </w:rPr>
        <w:t>Can search for any stock and add (or remove it) from your favourites</w:t>
      </w:r>
    </w:p>
    <w:p w14:paraId="2864A369" w14:textId="10DDDA89" w:rsidR="00D95F2E" w:rsidRPr="00263BA2" w:rsidRDefault="00D95F2E" w:rsidP="0087008A">
      <w:pPr>
        <w:pStyle w:val="ListParagraph"/>
        <w:numPr>
          <w:ilvl w:val="0"/>
          <w:numId w:val="15"/>
        </w:numPr>
        <w:rPr>
          <w:rFonts w:ascii="Calibri" w:hAnsi="Calibri" w:cs="Calibri"/>
        </w:rPr>
      </w:pPr>
      <w:r>
        <w:rPr>
          <w:rFonts w:ascii="Calibri" w:hAnsi="Calibri" w:cs="Calibri"/>
        </w:rPr>
        <w:t>Can add a popular stock to your favourites</w:t>
      </w:r>
    </w:p>
    <w:p w14:paraId="6EDBE711" w14:textId="20FFB443" w:rsidR="0087008A" w:rsidRPr="00263BA2" w:rsidRDefault="0087008A" w:rsidP="0087008A">
      <w:pPr>
        <w:pStyle w:val="ListParagraph"/>
        <w:numPr>
          <w:ilvl w:val="0"/>
          <w:numId w:val="15"/>
        </w:numPr>
        <w:rPr>
          <w:rFonts w:ascii="Calibri" w:hAnsi="Calibri" w:cs="Calibri"/>
        </w:rPr>
      </w:pPr>
      <w:r w:rsidRPr="00263BA2">
        <w:rPr>
          <w:rFonts w:ascii="Calibri" w:hAnsi="Calibri" w:cs="Calibri"/>
        </w:rPr>
        <w:t>Reset their passwords securely using verification email</w:t>
      </w:r>
    </w:p>
    <w:p w14:paraId="0A309432" w14:textId="4E7EB874" w:rsidR="005D1ED5" w:rsidRPr="00A47B0A" w:rsidRDefault="0087008A" w:rsidP="00A47B0A">
      <w:pPr>
        <w:pStyle w:val="ListParagraph"/>
        <w:numPr>
          <w:ilvl w:val="0"/>
          <w:numId w:val="15"/>
        </w:numPr>
        <w:rPr>
          <w:rFonts w:ascii="Calibri" w:hAnsi="Calibri" w:cs="Calibri"/>
        </w:rPr>
      </w:pPr>
      <w:r w:rsidRPr="00263BA2">
        <w:rPr>
          <w:rFonts w:ascii="Calibri" w:hAnsi="Calibri" w:cs="Calibri"/>
        </w:rPr>
        <w:t>Track mock investment value over time via interactive charts and statistics</w:t>
      </w:r>
    </w:p>
    <w:p w14:paraId="04B1E828" w14:textId="77777777" w:rsidR="005D1ED5" w:rsidRPr="00263BA2" w:rsidRDefault="005D1ED5" w:rsidP="005D1ED5">
      <w:pPr>
        <w:pStyle w:val="ListParagraph"/>
        <w:numPr>
          <w:ilvl w:val="0"/>
          <w:numId w:val="15"/>
        </w:numPr>
        <w:rPr>
          <w:rFonts w:ascii="Calibri" w:hAnsi="Calibri" w:cs="Calibri"/>
        </w:rPr>
      </w:pPr>
      <w:r w:rsidRPr="00263BA2">
        <w:rPr>
          <w:rFonts w:ascii="Calibri" w:hAnsi="Calibri" w:cs="Calibri"/>
        </w:rPr>
        <w:t>State persists and restores after login/logout</w:t>
      </w:r>
    </w:p>
    <w:p w14:paraId="3823FD88" w14:textId="77777777" w:rsidR="005D1ED5" w:rsidRDefault="005D1ED5" w:rsidP="005D1ED5">
      <w:pPr>
        <w:pStyle w:val="ListParagraph"/>
        <w:numPr>
          <w:ilvl w:val="0"/>
          <w:numId w:val="15"/>
        </w:numPr>
        <w:rPr>
          <w:rFonts w:ascii="Calibri" w:hAnsi="Calibri" w:cs="Calibri"/>
        </w:rPr>
      </w:pPr>
      <w:r w:rsidRPr="00263BA2">
        <w:rPr>
          <w:rFonts w:ascii="Calibri" w:hAnsi="Calibri" w:cs="Calibri"/>
        </w:rPr>
        <w:t>Investment logic works with mock user inputted balance</w:t>
      </w:r>
    </w:p>
    <w:p w14:paraId="6BDE57FB" w14:textId="58E42B28" w:rsidR="00A47B0A" w:rsidRPr="00263BA2" w:rsidRDefault="00A47B0A" w:rsidP="005D1ED5">
      <w:pPr>
        <w:pStyle w:val="ListParagraph"/>
        <w:numPr>
          <w:ilvl w:val="0"/>
          <w:numId w:val="15"/>
        </w:numPr>
        <w:rPr>
          <w:rFonts w:ascii="Calibri" w:hAnsi="Calibri" w:cs="Calibri"/>
        </w:rPr>
      </w:pPr>
      <w:r>
        <w:rPr>
          <w:rFonts w:ascii="Calibri" w:hAnsi="Calibri" w:cs="Calibri"/>
        </w:rPr>
        <w:t>Deposit and withdraw functionality with balance updating</w:t>
      </w:r>
    </w:p>
    <w:p w14:paraId="6B8937DA" w14:textId="77777777" w:rsidR="005D1ED5" w:rsidRPr="00263BA2" w:rsidRDefault="005D1ED5" w:rsidP="005D1ED5">
      <w:pPr>
        <w:rPr>
          <w:rFonts w:ascii="Calibri" w:hAnsi="Calibri" w:cs="Calibri"/>
        </w:rPr>
      </w:pPr>
    </w:p>
    <w:p w14:paraId="1F214D62" w14:textId="77777777" w:rsidR="0032716D" w:rsidRPr="00263BA2" w:rsidRDefault="0032716D" w:rsidP="000F34FD">
      <w:pPr>
        <w:pStyle w:val="Heading2"/>
      </w:pPr>
      <w:bookmarkStart w:id="20" w:name="_Toc202172227"/>
      <w:r w:rsidRPr="00263BA2">
        <w:lastRenderedPageBreak/>
        <w:t>Conclusion:</w:t>
      </w:r>
      <w:bookmarkEnd w:id="20"/>
    </w:p>
    <w:p w14:paraId="5BA26B49" w14:textId="3E92DD18" w:rsidR="0032716D" w:rsidRPr="00263BA2" w:rsidRDefault="0032716D" w:rsidP="0032716D">
      <w:pPr>
        <w:rPr>
          <w:rFonts w:ascii="Calibri" w:hAnsi="Calibri" w:cs="Calibri"/>
        </w:rPr>
      </w:pPr>
      <w:r w:rsidRPr="00263BA2">
        <w:rPr>
          <w:rFonts w:ascii="Calibri" w:hAnsi="Calibri" w:cs="Calibri"/>
        </w:rPr>
        <w:t>This project provided hands-on experience across the full stack. The finished product achieved all KPIs, reflected SDLC best practices</w:t>
      </w:r>
      <w:r w:rsidR="00EC6B27" w:rsidRPr="00263BA2">
        <w:rPr>
          <w:rFonts w:ascii="Calibri" w:hAnsi="Calibri" w:cs="Calibri"/>
        </w:rPr>
        <w:t xml:space="preserve"> and covered off all the </w:t>
      </w:r>
      <w:proofErr w:type="gramStart"/>
      <w:r w:rsidR="00EC6B27" w:rsidRPr="00263BA2">
        <w:rPr>
          <w:rFonts w:ascii="Calibri" w:hAnsi="Calibri" w:cs="Calibri"/>
        </w:rPr>
        <w:t>KSB’s</w:t>
      </w:r>
      <w:proofErr w:type="gramEnd"/>
      <w:r w:rsidR="00EC6B27" w:rsidRPr="00263BA2">
        <w:rPr>
          <w:rFonts w:ascii="Calibri" w:hAnsi="Calibri" w:cs="Calibri"/>
        </w:rPr>
        <w:t>.</w:t>
      </w:r>
    </w:p>
    <w:p w14:paraId="437F4C20" w14:textId="77777777" w:rsidR="00B860D8" w:rsidRPr="006726F6" w:rsidRDefault="00B860D8" w:rsidP="008E7555">
      <w:pPr>
        <w:pStyle w:val="Heading2"/>
      </w:pPr>
      <w:bookmarkStart w:id="21" w:name="_Toc202172228"/>
      <w:r w:rsidRPr="006726F6">
        <w:t>What Went Well:</w:t>
      </w:r>
      <w:bookmarkEnd w:id="21"/>
    </w:p>
    <w:p w14:paraId="05983913" w14:textId="1CCF3A50" w:rsidR="00B860D8" w:rsidRDefault="00B860D8" w:rsidP="00A86CE0">
      <w:pPr>
        <w:pStyle w:val="ListParagraph"/>
        <w:numPr>
          <w:ilvl w:val="0"/>
          <w:numId w:val="25"/>
        </w:numPr>
        <w:rPr>
          <w:rFonts w:ascii="Calibri" w:hAnsi="Calibri" w:cs="Calibri"/>
        </w:rPr>
      </w:pPr>
      <w:r w:rsidRPr="00A86CE0">
        <w:rPr>
          <w:rFonts w:ascii="Calibri" w:hAnsi="Calibri" w:cs="Calibri"/>
        </w:rPr>
        <w:t>Frontend and backend integrated smoothly</w:t>
      </w:r>
      <w:r w:rsidR="003352D0">
        <w:rPr>
          <w:rFonts w:ascii="Calibri" w:hAnsi="Calibri" w:cs="Calibri"/>
        </w:rPr>
        <w:t xml:space="preserve"> </w:t>
      </w:r>
      <w:r w:rsidR="008858A2">
        <w:rPr>
          <w:rFonts w:ascii="Calibri" w:hAnsi="Calibri" w:cs="Calibri"/>
        </w:rPr>
        <w:t>and had</w:t>
      </w:r>
      <w:r w:rsidR="003352D0">
        <w:rPr>
          <w:rFonts w:ascii="Calibri" w:hAnsi="Calibri" w:cs="Calibri"/>
        </w:rPr>
        <w:t xml:space="preserve"> docker containers as wel</w:t>
      </w:r>
      <w:r w:rsidR="00DA342A">
        <w:rPr>
          <w:rFonts w:ascii="Calibri" w:hAnsi="Calibri" w:cs="Calibri"/>
        </w:rPr>
        <w:t>l</w:t>
      </w:r>
    </w:p>
    <w:p w14:paraId="6579F618" w14:textId="403EA7D1" w:rsidR="00706026" w:rsidRDefault="00706026" w:rsidP="00A86CE0">
      <w:pPr>
        <w:pStyle w:val="ListParagraph"/>
        <w:numPr>
          <w:ilvl w:val="0"/>
          <w:numId w:val="25"/>
        </w:numPr>
        <w:rPr>
          <w:rFonts w:ascii="Calibri" w:hAnsi="Calibri" w:cs="Calibri"/>
        </w:rPr>
      </w:pPr>
      <w:r>
        <w:rPr>
          <w:rFonts w:ascii="Calibri" w:hAnsi="Calibri" w:cs="Calibri"/>
        </w:rPr>
        <w:t>Hosting Vercel and both Render hosted logic and database works (See figure 27)</w:t>
      </w:r>
    </w:p>
    <w:p w14:paraId="27E655EC" w14:textId="01E5DC06" w:rsidR="007E62AF" w:rsidRPr="00A86CE0" w:rsidRDefault="007E62AF" w:rsidP="00A86CE0">
      <w:pPr>
        <w:pStyle w:val="ListParagraph"/>
        <w:numPr>
          <w:ilvl w:val="0"/>
          <w:numId w:val="25"/>
        </w:numPr>
        <w:rPr>
          <w:rFonts w:ascii="Calibri" w:hAnsi="Calibri" w:cs="Calibri"/>
        </w:rPr>
      </w:pPr>
      <w:r>
        <w:rPr>
          <w:rFonts w:ascii="Calibri" w:hAnsi="Calibri" w:cs="Calibri"/>
        </w:rPr>
        <w:t>Project components are separated</w:t>
      </w:r>
      <w:r w:rsidR="00BD26C7">
        <w:rPr>
          <w:rFonts w:ascii="Calibri" w:hAnsi="Calibri" w:cs="Calibri"/>
        </w:rPr>
        <w:t xml:space="preserve"> clearly</w:t>
      </w:r>
      <w:r w:rsidR="00D128FB">
        <w:rPr>
          <w:rFonts w:ascii="Calibri" w:hAnsi="Calibri" w:cs="Calibri"/>
        </w:rPr>
        <w:t xml:space="preserve"> and most code is commented where necessary</w:t>
      </w:r>
      <w:r w:rsidR="00BB20FF">
        <w:rPr>
          <w:rFonts w:ascii="Calibri" w:hAnsi="Calibri" w:cs="Calibri"/>
        </w:rPr>
        <w:t xml:space="preserve"> for potential colleague handovers</w:t>
      </w:r>
    </w:p>
    <w:p w14:paraId="3BD25263" w14:textId="52C74ECF" w:rsidR="00B860D8" w:rsidRPr="00A86CE0" w:rsidRDefault="00B860D8" w:rsidP="00A86CE0">
      <w:pPr>
        <w:pStyle w:val="ListParagraph"/>
        <w:numPr>
          <w:ilvl w:val="0"/>
          <w:numId w:val="25"/>
        </w:numPr>
        <w:rPr>
          <w:rFonts w:ascii="Calibri" w:hAnsi="Calibri" w:cs="Calibri"/>
        </w:rPr>
      </w:pPr>
      <w:r w:rsidRPr="00A86CE0">
        <w:rPr>
          <w:rFonts w:ascii="Calibri" w:hAnsi="Calibri" w:cs="Calibri"/>
        </w:rPr>
        <w:t xml:space="preserve">Password reset </w:t>
      </w:r>
      <w:r w:rsidR="006A40BC">
        <w:rPr>
          <w:rFonts w:ascii="Calibri" w:hAnsi="Calibri" w:cs="Calibri"/>
        </w:rPr>
        <w:t xml:space="preserve">functionality and email </w:t>
      </w:r>
      <w:r w:rsidRPr="00A86CE0">
        <w:rPr>
          <w:rFonts w:ascii="Calibri" w:hAnsi="Calibri" w:cs="Calibri"/>
        </w:rPr>
        <w:t>work</w:t>
      </w:r>
      <w:r w:rsidR="00EE4D4A">
        <w:rPr>
          <w:rFonts w:ascii="Calibri" w:hAnsi="Calibri" w:cs="Calibri"/>
        </w:rPr>
        <w:t xml:space="preserve">s </w:t>
      </w:r>
      <w:r w:rsidR="003F77D0">
        <w:rPr>
          <w:rFonts w:ascii="Calibri" w:hAnsi="Calibri" w:cs="Calibri"/>
        </w:rPr>
        <w:t>quickly</w:t>
      </w:r>
      <w:r w:rsidR="00C25DB6">
        <w:rPr>
          <w:rFonts w:ascii="Calibri" w:hAnsi="Calibri" w:cs="Calibri"/>
        </w:rPr>
        <w:t xml:space="preserve"> and easily</w:t>
      </w:r>
    </w:p>
    <w:p w14:paraId="0EAF7A8E" w14:textId="77D61FBD" w:rsidR="00B860D8" w:rsidRPr="00A86CE0" w:rsidRDefault="00B860D8" w:rsidP="00A86CE0">
      <w:pPr>
        <w:pStyle w:val="ListParagraph"/>
        <w:numPr>
          <w:ilvl w:val="0"/>
          <w:numId w:val="25"/>
        </w:numPr>
        <w:rPr>
          <w:rFonts w:ascii="Calibri" w:hAnsi="Calibri" w:cs="Calibri"/>
        </w:rPr>
      </w:pPr>
      <w:r w:rsidRPr="00A86CE0">
        <w:rPr>
          <w:rFonts w:ascii="Calibri" w:hAnsi="Calibri" w:cs="Calibri"/>
        </w:rPr>
        <w:t>Tailwind allowed</w:t>
      </w:r>
      <w:r w:rsidR="002A2966">
        <w:rPr>
          <w:rFonts w:ascii="Calibri" w:hAnsi="Calibri" w:cs="Calibri"/>
        </w:rPr>
        <w:t xml:space="preserve"> fast and easy</w:t>
      </w:r>
      <w:r w:rsidRPr="00A86CE0">
        <w:rPr>
          <w:rFonts w:ascii="Calibri" w:hAnsi="Calibri" w:cs="Calibri"/>
        </w:rPr>
        <w:t xml:space="preserve"> styling </w:t>
      </w:r>
    </w:p>
    <w:p w14:paraId="2A147B74" w14:textId="4D9F2EEA" w:rsidR="00F501A2" w:rsidRPr="00CA1C04" w:rsidRDefault="00B860D8" w:rsidP="00540842">
      <w:pPr>
        <w:pStyle w:val="ListParagraph"/>
        <w:numPr>
          <w:ilvl w:val="0"/>
          <w:numId w:val="25"/>
        </w:numPr>
        <w:rPr>
          <w:rFonts w:ascii="Calibri" w:hAnsi="Calibri" w:cs="Calibri"/>
        </w:rPr>
      </w:pPr>
      <w:r w:rsidRPr="00A86CE0">
        <w:rPr>
          <w:rFonts w:ascii="Calibri" w:hAnsi="Calibri" w:cs="Calibri"/>
        </w:rPr>
        <w:t xml:space="preserve">Deployment </w:t>
      </w:r>
      <w:r w:rsidR="00B02C64" w:rsidRPr="00A86CE0">
        <w:rPr>
          <w:rFonts w:ascii="Calibri" w:hAnsi="Calibri" w:cs="Calibri"/>
        </w:rPr>
        <w:t>is</w:t>
      </w:r>
      <w:r w:rsidRPr="00A86CE0">
        <w:rPr>
          <w:rFonts w:ascii="Calibri" w:hAnsi="Calibri" w:cs="Calibri"/>
        </w:rPr>
        <w:t xml:space="preserve"> reliable and used environment-specific config</w:t>
      </w:r>
      <w:r w:rsidR="00A86CE0" w:rsidRPr="00A86CE0">
        <w:rPr>
          <w:rFonts w:ascii="Calibri" w:hAnsi="Calibri" w:cs="Calibri"/>
        </w:rPr>
        <w:t xml:space="preserve">urations. </w:t>
      </w:r>
    </w:p>
    <w:p w14:paraId="58006B6B" w14:textId="5320BD8C" w:rsidR="00540842" w:rsidRDefault="00540842" w:rsidP="00540842">
      <w:pPr>
        <w:rPr>
          <w:rFonts w:ascii="Calibri" w:hAnsi="Calibri" w:cs="Calibri"/>
        </w:rPr>
      </w:pPr>
      <w:r w:rsidRPr="00540842">
        <w:rPr>
          <w:rFonts w:ascii="Calibri" w:hAnsi="Calibri" w:cs="Calibri"/>
        </w:rPr>
        <w:t xml:space="preserve">I </w:t>
      </w:r>
      <w:r>
        <w:rPr>
          <w:rFonts w:ascii="Calibri" w:hAnsi="Calibri" w:cs="Calibri"/>
        </w:rPr>
        <w:t xml:space="preserve">successfully </w:t>
      </w:r>
      <w:r w:rsidRPr="00540842">
        <w:rPr>
          <w:rFonts w:ascii="Calibri" w:hAnsi="Calibri" w:cs="Calibri"/>
        </w:rPr>
        <w:t xml:space="preserve">used JavaScript array methods such as .map(), .filter() and .sort() to render and manage stock </w:t>
      </w:r>
      <w:r>
        <w:rPr>
          <w:rFonts w:ascii="Calibri" w:hAnsi="Calibri" w:cs="Calibri"/>
        </w:rPr>
        <w:t xml:space="preserve">data based on user </w:t>
      </w:r>
      <w:r w:rsidR="004806AC">
        <w:rPr>
          <w:rFonts w:ascii="Calibri" w:hAnsi="Calibri" w:cs="Calibri"/>
        </w:rPr>
        <w:t>interaction</w:t>
      </w:r>
      <w:r w:rsidR="004806AC" w:rsidRPr="00540842">
        <w:rPr>
          <w:rFonts w:ascii="Calibri" w:hAnsi="Calibri" w:cs="Calibri"/>
        </w:rPr>
        <w:t>.</w:t>
      </w:r>
      <w:r w:rsidRPr="00540842">
        <w:rPr>
          <w:rFonts w:ascii="Calibri" w:hAnsi="Calibri" w:cs="Calibri"/>
        </w:rPr>
        <w:t xml:space="preserve"> In the backend, user authentication </w:t>
      </w:r>
      <w:r w:rsidR="004806AC">
        <w:rPr>
          <w:rFonts w:ascii="Calibri" w:hAnsi="Calibri" w:cs="Calibri"/>
        </w:rPr>
        <w:t xml:space="preserve">was successfully in storing hashed and salted passwords with bcrypt, which was then used in </w:t>
      </w:r>
      <w:r w:rsidRPr="00540842">
        <w:rPr>
          <w:rFonts w:ascii="Calibri" w:hAnsi="Calibri" w:cs="Calibri"/>
        </w:rPr>
        <w:t>comparison functions to validate credentials securely.</w:t>
      </w:r>
      <w:r w:rsidR="004806AC">
        <w:rPr>
          <w:rFonts w:ascii="Calibri" w:hAnsi="Calibri" w:cs="Calibri"/>
        </w:rPr>
        <w:t xml:space="preserve"> Generating JWT tokens conditionally using </w:t>
      </w:r>
      <w:r w:rsidR="004806AC" w:rsidRPr="004806AC">
        <w:rPr>
          <w:rFonts w:ascii="Calibri" w:hAnsi="Calibri" w:cs="Calibri"/>
        </w:rPr>
        <w:t xml:space="preserve">a header, a payload, and a signature. The header and payload are Base64Url-encoded JSON objects containing metadata and claims (such as user ID and expiry), while the signature is generated by hashing the encoded header and payload with a secret key using a specified algorithm </w:t>
      </w:r>
      <w:r w:rsidR="009B08D0">
        <w:rPr>
          <w:rFonts w:ascii="Calibri" w:hAnsi="Calibri" w:cs="Calibri"/>
        </w:rPr>
        <w:t>usually</w:t>
      </w:r>
      <w:r w:rsidR="004806AC" w:rsidRPr="004806AC">
        <w:rPr>
          <w:rFonts w:ascii="Calibri" w:hAnsi="Calibri" w:cs="Calibri"/>
        </w:rPr>
        <w:t xml:space="preserve"> HMAC SHA256</w:t>
      </w:r>
      <w:r w:rsidR="009B08D0">
        <w:rPr>
          <w:rFonts w:ascii="Calibri" w:hAnsi="Calibri" w:cs="Calibri"/>
        </w:rPr>
        <w:t xml:space="preserve">.  </w:t>
      </w:r>
    </w:p>
    <w:p w14:paraId="5C49403A" w14:textId="77777777" w:rsidR="004806AC" w:rsidRPr="00540842" w:rsidRDefault="004806AC" w:rsidP="00540842">
      <w:pPr>
        <w:rPr>
          <w:rFonts w:ascii="Calibri" w:hAnsi="Calibri" w:cs="Calibri"/>
        </w:rPr>
      </w:pPr>
    </w:p>
    <w:p w14:paraId="1FFA6886" w14:textId="1BF76D8D" w:rsidR="00B860D8" w:rsidRPr="000C3C54" w:rsidRDefault="00B860D8" w:rsidP="008E7555">
      <w:pPr>
        <w:pStyle w:val="Heading2"/>
      </w:pPr>
      <w:bookmarkStart w:id="22" w:name="_Toc202172229"/>
      <w:r w:rsidRPr="000C3C54">
        <w:t>Areas for Improvement:</w:t>
      </w:r>
      <w:bookmarkEnd w:id="22"/>
      <w:r w:rsidR="00F93912" w:rsidRPr="000C3C54">
        <w:t xml:space="preserve"> </w:t>
      </w:r>
    </w:p>
    <w:p w14:paraId="6F1A6409" w14:textId="234BD005" w:rsidR="004A20EB" w:rsidRPr="000C3C54" w:rsidRDefault="004A20EB" w:rsidP="00B860D8">
      <w:pPr>
        <w:rPr>
          <w:rFonts w:ascii="Calibri" w:hAnsi="Calibri" w:cs="Calibri"/>
        </w:rPr>
      </w:pPr>
      <w:r w:rsidRPr="000C3C54">
        <w:rPr>
          <w:rFonts w:ascii="Calibri" w:hAnsi="Calibri" w:cs="Calibri"/>
        </w:rPr>
        <w:t>My ClickUp tickets still have many small improvements that would polish the site</w:t>
      </w:r>
      <w:r w:rsidR="0034338B" w:rsidRPr="000C3C54">
        <w:rPr>
          <w:rFonts w:ascii="Calibri" w:hAnsi="Calibri" w:cs="Calibri"/>
        </w:rPr>
        <w:t xml:space="preserve"> (like a sell all button)</w:t>
      </w:r>
      <w:r w:rsidRPr="000C3C54">
        <w:rPr>
          <w:rFonts w:ascii="Calibri" w:hAnsi="Calibri" w:cs="Calibri"/>
        </w:rPr>
        <w:t>, as well as larger features that would drastically level it up</w:t>
      </w:r>
      <w:r w:rsidR="008851F5">
        <w:rPr>
          <w:rFonts w:ascii="Calibri" w:hAnsi="Calibri" w:cs="Calibri"/>
        </w:rPr>
        <w:t xml:space="preserve"> (like clicking a stock row and getting a </w:t>
      </w:r>
      <w:r w:rsidR="00473CBD">
        <w:rPr>
          <w:rFonts w:ascii="Calibri" w:hAnsi="Calibri" w:cs="Calibri"/>
        </w:rPr>
        <w:t>pop-up</w:t>
      </w:r>
      <w:r w:rsidR="008851F5">
        <w:rPr>
          <w:rFonts w:ascii="Calibri" w:hAnsi="Calibri" w:cs="Calibri"/>
        </w:rPr>
        <w:t xml:space="preserve"> candlestick chart)</w:t>
      </w:r>
      <w:r w:rsidRPr="000C3C54">
        <w:rPr>
          <w:rFonts w:ascii="Calibri" w:hAnsi="Calibri" w:cs="Calibri"/>
        </w:rPr>
        <w:t xml:space="preserve">. </w:t>
      </w:r>
      <w:r w:rsidR="00473CBD">
        <w:rPr>
          <w:rFonts w:ascii="Calibri" w:hAnsi="Calibri" w:cs="Calibri"/>
        </w:rPr>
        <w:t>My ClickUp also contains</w:t>
      </w:r>
      <w:r w:rsidRPr="000C3C54">
        <w:rPr>
          <w:rFonts w:ascii="Calibri" w:hAnsi="Calibri" w:cs="Calibri"/>
        </w:rPr>
        <w:t xml:space="preserve"> small bug fixes like changing</w:t>
      </w:r>
      <w:r w:rsidR="000C3C54" w:rsidRPr="000C3C54">
        <w:rPr>
          <w:rFonts w:ascii="Calibri" w:hAnsi="Calibri" w:cs="Calibri"/>
        </w:rPr>
        <w:t xml:space="preserve"> when you purchase your entire balance worth of stock you can be left with </w:t>
      </w:r>
      <w:r w:rsidR="000C3C54" w:rsidRPr="000C3C54">
        <w:rPr>
          <w:rFonts w:ascii="Calibri" w:hAnsi="Calibri" w:cs="Calibri"/>
        </w:rPr>
        <w:t>-0.01</w:t>
      </w:r>
      <w:r w:rsidR="000C3C54" w:rsidRPr="000C3C54">
        <w:rPr>
          <w:rFonts w:ascii="Calibri" w:hAnsi="Calibri" w:cs="Calibri"/>
        </w:rPr>
        <w:t xml:space="preserve"> due to a rounding error. </w:t>
      </w:r>
    </w:p>
    <w:p w14:paraId="6AA3EB70" w14:textId="24C145D6" w:rsidR="00B860D8" w:rsidRPr="00444EE1" w:rsidRDefault="00B860D8" w:rsidP="00B860D8">
      <w:pPr>
        <w:rPr>
          <w:rFonts w:ascii="Calibri" w:hAnsi="Calibri" w:cs="Calibri"/>
        </w:rPr>
      </w:pPr>
      <w:r w:rsidRPr="00444EE1">
        <w:rPr>
          <w:rFonts w:ascii="Calibri" w:hAnsi="Calibri" w:cs="Calibri"/>
        </w:rPr>
        <w:t>O-AUTH</w:t>
      </w:r>
      <w:r w:rsidR="007F6C06" w:rsidRPr="00444EE1">
        <w:rPr>
          <w:rFonts w:ascii="Calibri" w:hAnsi="Calibri" w:cs="Calibri"/>
        </w:rPr>
        <w:t xml:space="preserve"> would be a great security measure as it would integrate with platforms like Microsoft and Google for example to have them verify on their side which increases the security as these mega corporations have more thorough methods of verification. It would help my platform appear as more reliable and </w:t>
      </w:r>
      <w:r w:rsidR="00C8237F" w:rsidRPr="00444EE1">
        <w:rPr>
          <w:rFonts w:ascii="Calibri" w:hAnsi="Calibri" w:cs="Calibri"/>
        </w:rPr>
        <w:t>up to date</w:t>
      </w:r>
      <w:r w:rsidR="007F6C06" w:rsidRPr="00444EE1">
        <w:rPr>
          <w:rFonts w:ascii="Calibri" w:hAnsi="Calibri" w:cs="Calibri"/>
        </w:rPr>
        <w:t xml:space="preserve"> which gives users more confidence and trust. </w:t>
      </w:r>
    </w:p>
    <w:p w14:paraId="7B18121C" w14:textId="7E2D0C7C" w:rsidR="0051051B" w:rsidRPr="00EA7403" w:rsidRDefault="0051051B" w:rsidP="00B860D8">
      <w:pPr>
        <w:rPr>
          <w:rFonts w:ascii="Calibri" w:hAnsi="Calibri" w:cs="Calibri"/>
        </w:rPr>
      </w:pPr>
      <w:r w:rsidRPr="00EA7403">
        <w:rPr>
          <w:rFonts w:ascii="Calibri" w:hAnsi="Calibri" w:cs="Calibri"/>
        </w:rPr>
        <w:t>A feature for deleting your account and its associated data is certainly something I will implement as soon as possible as I feel this is important even for a small application.</w:t>
      </w:r>
    </w:p>
    <w:p w14:paraId="5289BCCA" w14:textId="438ECA31" w:rsidR="009C7492" w:rsidRPr="00EA7403" w:rsidRDefault="009C7492" w:rsidP="00B860D8">
      <w:pPr>
        <w:rPr>
          <w:rFonts w:ascii="Calibri" w:hAnsi="Calibri" w:cs="Calibri"/>
        </w:rPr>
      </w:pPr>
      <w:r w:rsidRPr="00EA7403">
        <w:rPr>
          <w:rFonts w:ascii="Calibri" w:hAnsi="Calibri" w:cs="Calibri"/>
        </w:rPr>
        <w:t xml:space="preserve">I could convert the project into a typescript syntax for better type safety, linting, and overall maintenance. </w:t>
      </w:r>
      <w:r w:rsidR="006B14FC" w:rsidRPr="00EA7403">
        <w:rPr>
          <w:rFonts w:ascii="Calibri" w:hAnsi="Calibri" w:cs="Calibri"/>
        </w:rPr>
        <w:t xml:space="preserve">In future if I </w:t>
      </w:r>
      <w:r w:rsidR="001A4AB8" w:rsidRPr="00EA7403">
        <w:rPr>
          <w:rFonts w:ascii="Calibri" w:hAnsi="Calibri" w:cs="Calibri"/>
        </w:rPr>
        <w:t>wanted</w:t>
      </w:r>
      <w:r w:rsidR="006B14FC" w:rsidRPr="00EA7403">
        <w:rPr>
          <w:rFonts w:ascii="Calibri" w:hAnsi="Calibri" w:cs="Calibri"/>
        </w:rPr>
        <w:t xml:space="preserve"> faster loading of static pages and dynamic pages </w:t>
      </w:r>
      <w:r w:rsidR="00300063" w:rsidRPr="00EA7403">
        <w:rPr>
          <w:rFonts w:ascii="Calibri" w:hAnsi="Calibri" w:cs="Calibri"/>
        </w:rPr>
        <w:t>alike,</w:t>
      </w:r>
      <w:r w:rsidR="006B14FC" w:rsidRPr="00EA7403">
        <w:rPr>
          <w:rFonts w:ascii="Calibri" w:hAnsi="Calibri" w:cs="Calibri"/>
        </w:rPr>
        <w:t xml:space="preserve"> I </w:t>
      </w:r>
      <w:r w:rsidR="006B14FC" w:rsidRPr="00EA7403">
        <w:rPr>
          <w:rFonts w:ascii="Calibri" w:hAnsi="Calibri" w:cs="Calibri"/>
        </w:rPr>
        <w:lastRenderedPageBreak/>
        <w:t>could implement the usage of static site generation (SSG) and server</w:t>
      </w:r>
      <w:r w:rsidR="008E531E" w:rsidRPr="00EA7403">
        <w:rPr>
          <w:rFonts w:ascii="Calibri" w:hAnsi="Calibri" w:cs="Calibri"/>
        </w:rPr>
        <w:t>-</w:t>
      </w:r>
      <w:r w:rsidR="006B14FC" w:rsidRPr="00EA7403">
        <w:rPr>
          <w:rFonts w:ascii="Calibri" w:hAnsi="Calibri" w:cs="Calibri"/>
        </w:rPr>
        <w:t xml:space="preserve">side rendering (SSR) methods respectively. </w:t>
      </w:r>
    </w:p>
    <w:p w14:paraId="3FD16BF0" w14:textId="7A3BACEA" w:rsidR="00B860D8" w:rsidRPr="002E6A98" w:rsidRDefault="00C8237F" w:rsidP="00B860D8">
      <w:pPr>
        <w:rPr>
          <w:rFonts w:ascii="Calibri" w:hAnsi="Calibri" w:cs="Calibri"/>
        </w:rPr>
      </w:pPr>
      <w:r w:rsidRPr="002E6A98">
        <w:rPr>
          <w:rFonts w:ascii="Calibri" w:hAnsi="Calibri" w:cs="Calibri"/>
        </w:rPr>
        <w:t>Ideally in hindsight I would have used c</w:t>
      </w:r>
      <w:r w:rsidR="00B860D8" w:rsidRPr="002E6A98">
        <w:rPr>
          <w:rFonts w:ascii="Calibri" w:hAnsi="Calibri" w:cs="Calibri"/>
        </w:rPr>
        <w:t xml:space="preserve">learer branching strategy for </w:t>
      </w:r>
      <w:r w:rsidRPr="002E6A98">
        <w:rPr>
          <w:rFonts w:ascii="Calibri" w:hAnsi="Calibri" w:cs="Calibri"/>
        </w:rPr>
        <w:t>bug fixes</w:t>
      </w:r>
      <w:r w:rsidR="00B860D8" w:rsidRPr="002E6A98">
        <w:rPr>
          <w:rFonts w:ascii="Calibri" w:hAnsi="Calibri" w:cs="Calibri"/>
        </w:rPr>
        <w:t xml:space="preserve"> vs features</w:t>
      </w:r>
      <w:r w:rsidRPr="002E6A98">
        <w:rPr>
          <w:rFonts w:ascii="Calibri" w:hAnsi="Calibri" w:cs="Calibri"/>
        </w:rPr>
        <w:t>.</w:t>
      </w:r>
    </w:p>
    <w:p w14:paraId="16B861E9" w14:textId="723FA9B2" w:rsidR="001E24B2" w:rsidRPr="00263BA2" w:rsidRDefault="001E24B2" w:rsidP="001E24B2">
      <w:pPr>
        <w:pStyle w:val="Heading1"/>
        <w:rPr>
          <w:rFonts w:ascii="Calibri" w:hAnsi="Calibri" w:cs="Calibri"/>
        </w:rPr>
      </w:pPr>
      <w:bookmarkStart w:id="23" w:name="_Toc202172230"/>
      <w:r w:rsidRPr="00263BA2">
        <w:rPr>
          <w:rFonts w:ascii="Calibri" w:hAnsi="Calibri" w:cs="Calibri"/>
        </w:rPr>
        <w:t>References</w:t>
      </w:r>
      <w:bookmarkEnd w:id="23"/>
    </w:p>
    <w:p w14:paraId="0DB71D37" w14:textId="6706C157" w:rsidR="000122FE" w:rsidRPr="00263BA2" w:rsidRDefault="000122FE" w:rsidP="000122FE">
      <w:pPr>
        <w:numPr>
          <w:ilvl w:val="0"/>
          <w:numId w:val="19"/>
        </w:numPr>
        <w:rPr>
          <w:rFonts w:ascii="Calibri" w:hAnsi="Calibri" w:cs="Calibri"/>
        </w:rPr>
      </w:pPr>
      <w:hyperlink r:id="rId12" w:tgtFrame="_new" w:history="1">
        <w:r w:rsidRPr="00263BA2">
          <w:rPr>
            <w:rStyle w:val="Hyperlink"/>
            <w:rFonts w:ascii="Calibri" w:hAnsi="Calibri" w:cs="Calibri"/>
          </w:rPr>
          <w:t>https://react.dev/</w:t>
        </w:r>
      </w:hyperlink>
    </w:p>
    <w:p w14:paraId="3F48F377" w14:textId="384EDE79" w:rsidR="00B97896" w:rsidRDefault="00B97896" w:rsidP="000122FE">
      <w:pPr>
        <w:numPr>
          <w:ilvl w:val="0"/>
          <w:numId w:val="19"/>
        </w:numPr>
        <w:rPr>
          <w:rFonts w:ascii="Calibri" w:hAnsi="Calibri" w:cs="Calibri"/>
        </w:rPr>
      </w:pPr>
      <w:hyperlink r:id="rId13" w:history="1">
        <w:r w:rsidRPr="00841396">
          <w:rPr>
            <w:rStyle w:val="Hyperlink"/>
            <w:rFonts w:ascii="Calibri" w:hAnsi="Calibri" w:cs="Calibri"/>
          </w:rPr>
          <w:t>https://render.com/docs/render-vs-vercel-comparison</w:t>
        </w:r>
      </w:hyperlink>
    </w:p>
    <w:p w14:paraId="282CCF78" w14:textId="2D326DDE" w:rsidR="000122FE" w:rsidRPr="00263BA2" w:rsidRDefault="000122FE" w:rsidP="000122FE">
      <w:pPr>
        <w:numPr>
          <w:ilvl w:val="0"/>
          <w:numId w:val="19"/>
        </w:numPr>
        <w:rPr>
          <w:rFonts w:ascii="Calibri" w:hAnsi="Calibri" w:cs="Calibri"/>
        </w:rPr>
      </w:pPr>
      <w:hyperlink r:id="rId14" w:tgtFrame="_new" w:history="1">
        <w:r w:rsidRPr="00263BA2">
          <w:rPr>
            <w:rStyle w:val="Hyperlink"/>
            <w:rFonts w:ascii="Calibri" w:hAnsi="Calibri" w:cs="Calibri"/>
          </w:rPr>
          <w:t>https://tailwindcss.com/</w:t>
        </w:r>
      </w:hyperlink>
    </w:p>
    <w:p w14:paraId="5A1FE777" w14:textId="02ADB911" w:rsidR="000122FE" w:rsidRPr="00263BA2" w:rsidRDefault="000122FE" w:rsidP="000122FE">
      <w:pPr>
        <w:numPr>
          <w:ilvl w:val="0"/>
          <w:numId w:val="19"/>
        </w:numPr>
        <w:rPr>
          <w:rFonts w:ascii="Calibri" w:hAnsi="Calibri" w:cs="Calibri"/>
        </w:rPr>
      </w:pPr>
      <w:hyperlink r:id="rId15" w:tgtFrame="_new" w:history="1">
        <w:r w:rsidRPr="00263BA2">
          <w:rPr>
            <w:rStyle w:val="Hyperlink"/>
            <w:rFonts w:ascii="Calibri" w:hAnsi="Calibri" w:cs="Calibri"/>
          </w:rPr>
          <w:t>https://nodejs.org/</w:t>
        </w:r>
      </w:hyperlink>
    </w:p>
    <w:p w14:paraId="2C001F23" w14:textId="5DA1655D" w:rsidR="000122FE" w:rsidRPr="00263BA2" w:rsidRDefault="000122FE" w:rsidP="000122FE">
      <w:pPr>
        <w:numPr>
          <w:ilvl w:val="0"/>
          <w:numId w:val="19"/>
        </w:numPr>
        <w:rPr>
          <w:rFonts w:ascii="Calibri" w:hAnsi="Calibri" w:cs="Calibri"/>
        </w:rPr>
      </w:pPr>
      <w:hyperlink r:id="rId16" w:tgtFrame="_new" w:history="1">
        <w:r w:rsidRPr="00263BA2">
          <w:rPr>
            <w:rStyle w:val="Hyperlink"/>
            <w:rFonts w:ascii="Calibri" w:hAnsi="Calibri" w:cs="Calibri"/>
          </w:rPr>
          <w:t>https://www.postgresql.org/</w:t>
        </w:r>
      </w:hyperlink>
    </w:p>
    <w:p w14:paraId="1BB7448E" w14:textId="13BA96BA" w:rsidR="000122FE" w:rsidRPr="00263BA2" w:rsidRDefault="000122FE" w:rsidP="000122FE">
      <w:pPr>
        <w:numPr>
          <w:ilvl w:val="0"/>
          <w:numId w:val="19"/>
        </w:numPr>
        <w:rPr>
          <w:rFonts w:ascii="Calibri" w:hAnsi="Calibri" w:cs="Calibri"/>
        </w:rPr>
      </w:pPr>
      <w:r w:rsidRPr="00263BA2">
        <w:rPr>
          <w:rFonts w:ascii="Calibri" w:hAnsi="Calibri" w:cs="Calibri"/>
        </w:rPr>
        <w:t>https://finnhub.io/docs</w:t>
      </w:r>
    </w:p>
    <w:p w14:paraId="6C63B034" w14:textId="29BE89CC" w:rsidR="00571D17" w:rsidRPr="00B97896" w:rsidRDefault="000122FE" w:rsidP="00571D17">
      <w:pPr>
        <w:numPr>
          <w:ilvl w:val="0"/>
          <w:numId w:val="19"/>
        </w:numPr>
        <w:rPr>
          <w:rFonts w:ascii="Calibri" w:hAnsi="Calibri" w:cs="Calibri"/>
        </w:rPr>
      </w:pPr>
      <w:hyperlink r:id="rId17" w:tgtFrame="_new" w:history="1">
        <w:r w:rsidRPr="00263BA2">
          <w:rPr>
            <w:rStyle w:val="Hyperlink"/>
            <w:rFonts w:ascii="Calibri" w:hAnsi="Calibri" w:cs="Calibri"/>
          </w:rPr>
          <w:t>https://sendgrid.com/</w:t>
        </w:r>
      </w:hyperlink>
    </w:p>
    <w:p w14:paraId="617D89C2" w14:textId="1F011AD8" w:rsidR="00571D17" w:rsidRPr="00263BA2" w:rsidRDefault="00571D17" w:rsidP="00571D17">
      <w:pPr>
        <w:pStyle w:val="Heading1"/>
        <w:rPr>
          <w:rFonts w:ascii="Calibri" w:hAnsi="Calibri" w:cs="Calibri"/>
        </w:rPr>
      </w:pPr>
      <w:bookmarkStart w:id="24" w:name="_Toc202172231"/>
      <w:r w:rsidRPr="00263BA2">
        <w:rPr>
          <w:rFonts w:ascii="Calibri" w:hAnsi="Calibri" w:cs="Calibri"/>
        </w:rPr>
        <w:t>Appendi</w:t>
      </w:r>
      <w:r w:rsidR="00FC359A">
        <w:rPr>
          <w:rFonts w:ascii="Calibri" w:hAnsi="Calibri" w:cs="Calibri"/>
        </w:rPr>
        <w:t>x</w:t>
      </w:r>
      <w:bookmarkEnd w:id="24"/>
    </w:p>
    <w:p w14:paraId="30ED0A8C" w14:textId="3DD0B873" w:rsidR="0096183E" w:rsidRPr="00273406" w:rsidRDefault="00C53D2B" w:rsidP="0096183E">
      <w:pPr>
        <w:rPr>
          <w:rFonts w:ascii="Calibri" w:hAnsi="Calibri" w:cs="Calibri"/>
        </w:rPr>
      </w:pPr>
      <w:r w:rsidRPr="00D13DAF">
        <w:rPr>
          <w:rFonts w:ascii="Calibri" w:hAnsi="Calibri" w:cs="Calibri"/>
        </w:rPr>
        <w:t xml:space="preserve">See attached document titled – </w:t>
      </w:r>
      <w:r w:rsidR="008341E2">
        <w:rPr>
          <w:rFonts w:ascii="Calibri" w:hAnsi="Calibri" w:cs="Calibri"/>
        </w:rPr>
        <w:t>Mapping Document &amp; Appendix</w:t>
      </w:r>
    </w:p>
    <w:sectPr w:rsidR="0096183E" w:rsidRPr="0027340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AD1D7" w14:textId="77777777" w:rsidR="00785015" w:rsidRDefault="00785015" w:rsidP="008058F5">
      <w:pPr>
        <w:spacing w:after="0" w:line="240" w:lineRule="auto"/>
      </w:pPr>
      <w:r>
        <w:separator/>
      </w:r>
    </w:p>
  </w:endnote>
  <w:endnote w:type="continuationSeparator" w:id="0">
    <w:p w14:paraId="21B5FD36" w14:textId="77777777" w:rsidR="00785015" w:rsidRDefault="00785015" w:rsidP="00805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6595661"/>
      <w:docPartObj>
        <w:docPartGallery w:val="Page Numbers (Bottom of Page)"/>
        <w:docPartUnique/>
      </w:docPartObj>
    </w:sdtPr>
    <w:sdtContent>
      <w:p w14:paraId="50FB3FF0" w14:textId="2D7D00D2" w:rsidR="0096183E" w:rsidRDefault="0096183E">
        <w:pPr>
          <w:pStyle w:val="Footer"/>
          <w:jc w:val="right"/>
        </w:pPr>
        <w:r>
          <w:fldChar w:fldCharType="begin"/>
        </w:r>
        <w:r>
          <w:instrText>PAGE   \* MERGEFORMAT</w:instrText>
        </w:r>
        <w:r>
          <w:fldChar w:fldCharType="separate"/>
        </w:r>
        <w:r>
          <w:t>2</w:t>
        </w:r>
        <w:r>
          <w:fldChar w:fldCharType="end"/>
        </w:r>
      </w:p>
    </w:sdtContent>
  </w:sdt>
  <w:p w14:paraId="30DAF41A" w14:textId="77777777" w:rsidR="0096183E" w:rsidRDefault="009618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27E2F" w14:textId="77777777" w:rsidR="00785015" w:rsidRDefault="00785015" w:rsidP="008058F5">
      <w:pPr>
        <w:spacing w:after="0" w:line="240" w:lineRule="auto"/>
      </w:pPr>
      <w:r>
        <w:separator/>
      </w:r>
    </w:p>
  </w:footnote>
  <w:footnote w:type="continuationSeparator" w:id="0">
    <w:p w14:paraId="25742C54" w14:textId="77777777" w:rsidR="00785015" w:rsidRDefault="00785015" w:rsidP="008058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5FC8"/>
    <w:multiLevelType w:val="multilevel"/>
    <w:tmpl w:val="A79C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08D2"/>
    <w:multiLevelType w:val="multilevel"/>
    <w:tmpl w:val="47AA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5CB0"/>
    <w:multiLevelType w:val="multilevel"/>
    <w:tmpl w:val="4F14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6F14"/>
    <w:multiLevelType w:val="multilevel"/>
    <w:tmpl w:val="464E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D7D69"/>
    <w:multiLevelType w:val="multilevel"/>
    <w:tmpl w:val="F896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51418"/>
    <w:multiLevelType w:val="multilevel"/>
    <w:tmpl w:val="04C6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232F1"/>
    <w:multiLevelType w:val="hybridMultilevel"/>
    <w:tmpl w:val="0184A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D7C1AA6"/>
    <w:multiLevelType w:val="multilevel"/>
    <w:tmpl w:val="FA5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01993"/>
    <w:multiLevelType w:val="multilevel"/>
    <w:tmpl w:val="9954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06DF4"/>
    <w:multiLevelType w:val="hybridMultilevel"/>
    <w:tmpl w:val="CCF4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E30D33"/>
    <w:multiLevelType w:val="multilevel"/>
    <w:tmpl w:val="310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72622"/>
    <w:multiLevelType w:val="hybridMultilevel"/>
    <w:tmpl w:val="5686C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135F5D"/>
    <w:multiLevelType w:val="multilevel"/>
    <w:tmpl w:val="63E4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B4655"/>
    <w:multiLevelType w:val="multilevel"/>
    <w:tmpl w:val="C34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C91BD4"/>
    <w:multiLevelType w:val="multilevel"/>
    <w:tmpl w:val="88CA4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3C6014"/>
    <w:multiLevelType w:val="multilevel"/>
    <w:tmpl w:val="4406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D465C"/>
    <w:multiLevelType w:val="multilevel"/>
    <w:tmpl w:val="F6F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A59CD"/>
    <w:multiLevelType w:val="hybridMultilevel"/>
    <w:tmpl w:val="B98CC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12EA"/>
    <w:multiLevelType w:val="hybridMultilevel"/>
    <w:tmpl w:val="8A8E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823D3"/>
    <w:multiLevelType w:val="hybridMultilevel"/>
    <w:tmpl w:val="2D3CB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6D5335"/>
    <w:multiLevelType w:val="multilevel"/>
    <w:tmpl w:val="A9FC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030AEC"/>
    <w:multiLevelType w:val="multilevel"/>
    <w:tmpl w:val="807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561AB"/>
    <w:multiLevelType w:val="hybridMultilevel"/>
    <w:tmpl w:val="60368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23D6F84"/>
    <w:multiLevelType w:val="multilevel"/>
    <w:tmpl w:val="F91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D0510F"/>
    <w:multiLevelType w:val="multilevel"/>
    <w:tmpl w:val="F73C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2B5F73"/>
    <w:multiLevelType w:val="multilevel"/>
    <w:tmpl w:val="0B56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D4FE8"/>
    <w:multiLevelType w:val="multilevel"/>
    <w:tmpl w:val="5E4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34881">
    <w:abstractNumId w:val="10"/>
  </w:num>
  <w:num w:numId="2" w16cid:durableId="1924728244">
    <w:abstractNumId w:val="3"/>
  </w:num>
  <w:num w:numId="3" w16cid:durableId="562063430">
    <w:abstractNumId w:val="23"/>
  </w:num>
  <w:num w:numId="4" w16cid:durableId="1460487869">
    <w:abstractNumId w:val="1"/>
  </w:num>
  <w:num w:numId="5" w16cid:durableId="1916015460">
    <w:abstractNumId w:val="26"/>
  </w:num>
  <w:num w:numId="6" w16cid:durableId="735472360">
    <w:abstractNumId w:val="24"/>
  </w:num>
  <w:num w:numId="7" w16cid:durableId="1664577738">
    <w:abstractNumId w:val="13"/>
  </w:num>
  <w:num w:numId="8" w16cid:durableId="1648317669">
    <w:abstractNumId w:val="14"/>
  </w:num>
  <w:num w:numId="9" w16cid:durableId="547181310">
    <w:abstractNumId w:val="5"/>
  </w:num>
  <w:num w:numId="10" w16cid:durableId="308557804">
    <w:abstractNumId w:val="8"/>
  </w:num>
  <w:num w:numId="11" w16cid:durableId="843323611">
    <w:abstractNumId w:val="21"/>
  </w:num>
  <w:num w:numId="12" w16cid:durableId="1006247515">
    <w:abstractNumId w:val="16"/>
  </w:num>
  <w:num w:numId="13" w16cid:durableId="2033534893">
    <w:abstractNumId w:val="15"/>
  </w:num>
  <w:num w:numId="14" w16cid:durableId="1237395597">
    <w:abstractNumId w:val="0"/>
  </w:num>
  <w:num w:numId="15" w16cid:durableId="1872573305">
    <w:abstractNumId w:val="17"/>
  </w:num>
  <w:num w:numId="16" w16cid:durableId="2146510699">
    <w:abstractNumId w:val="7"/>
  </w:num>
  <w:num w:numId="17" w16cid:durableId="1553035618">
    <w:abstractNumId w:val="25"/>
  </w:num>
  <w:num w:numId="18" w16cid:durableId="1670599738">
    <w:abstractNumId w:val="2"/>
  </w:num>
  <w:num w:numId="19" w16cid:durableId="1912158410">
    <w:abstractNumId w:val="4"/>
  </w:num>
  <w:num w:numId="20" w16cid:durableId="665091446">
    <w:abstractNumId w:val="18"/>
  </w:num>
  <w:num w:numId="21" w16cid:durableId="634605592">
    <w:abstractNumId w:val="19"/>
  </w:num>
  <w:num w:numId="22" w16cid:durableId="932208025">
    <w:abstractNumId w:val="20"/>
  </w:num>
  <w:num w:numId="23" w16cid:durableId="944852381">
    <w:abstractNumId w:val="9"/>
  </w:num>
  <w:num w:numId="24" w16cid:durableId="702250828">
    <w:abstractNumId w:val="22"/>
  </w:num>
  <w:num w:numId="25" w16cid:durableId="1533180146">
    <w:abstractNumId w:val="11"/>
  </w:num>
  <w:num w:numId="26" w16cid:durableId="1399590813">
    <w:abstractNumId w:val="12"/>
  </w:num>
  <w:num w:numId="27" w16cid:durableId="12296156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4B2"/>
    <w:rsid w:val="00003601"/>
    <w:rsid w:val="000064C3"/>
    <w:rsid w:val="000122FE"/>
    <w:rsid w:val="0002226D"/>
    <w:rsid w:val="00027E58"/>
    <w:rsid w:val="0003039F"/>
    <w:rsid w:val="00040D07"/>
    <w:rsid w:val="00041466"/>
    <w:rsid w:val="000433B5"/>
    <w:rsid w:val="0005036B"/>
    <w:rsid w:val="00062BA5"/>
    <w:rsid w:val="00063CFE"/>
    <w:rsid w:val="00064451"/>
    <w:rsid w:val="000712A8"/>
    <w:rsid w:val="00074033"/>
    <w:rsid w:val="00075253"/>
    <w:rsid w:val="00075829"/>
    <w:rsid w:val="00077A09"/>
    <w:rsid w:val="00086F26"/>
    <w:rsid w:val="000977D1"/>
    <w:rsid w:val="000A0CCD"/>
    <w:rsid w:val="000A4960"/>
    <w:rsid w:val="000A5BC4"/>
    <w:rsid w:val="000A658B"/>
    <w:rsid w:val="000B12F3"/>
    <w:rsid w:val="000B215E"/>
    <w:rsid w:val="000B66A5"/>
    <w:rsid w:val="000B6FC2"/>
    <w:rsid w:val="000B7525"/>
    <w:rsid w:val="000C1616"/>
    <w:rsid w:val="000C3C54"/>
    <w:rsid w:val="000C3F9B"/>
    <w:rsid w:val="000D17DF"/>
    <w:rsid w:val="000D21F8"/>
    <w:rsid w:val="000D5501"/>
    <w:rsid w:val="000E67A2"/>
    <w:rsid w:val="000F34FD"/>
    <w:rsid w:val="000F5634"/>
    <w:rsid w:val="001018CA"/>
    <w:rsid w:val="001049D0"/>
    <w:rsid w:val="0010544F"/>
    <w:rsid w:val="00105F7F"/>
    <w:rsid w:val="001268AB"/>
    <w:rsid w:val="00134DFA"/>
    <w:rsid w:val="001353C0"/>
    <w:rsid w:val="00135BC5"/>
    <w:rsid w:val="00146D99"/>
    <w:rsid w:val="0015141F"/>
    <w:rsid w:val="001517D5"/>
    <w:rsid w:val="00166EC6"/>
    <w:rsid w:val="00170D0F"/>
    <w:rsid w:val="001749E0"/>
    <w:rsid w:val="001751BD"/>
    <w:rsid w:val="00176D12"/>
    <w:rsid w:val="00183272"/>
    <w:rsid w:val="00191F46"/>
    <w:rsid w:val="00195088"/>
    <w:rsid w:val="00197769"/>
    <w:rsid w:val="001A30CE"/>
    <w:rsid w:val="001A3EAE"/>
    <w:rsid w:val="001A4AB8"/>
    <w:rsid w:val="001B01BC"/>
    <w:rsid w:val="001B329F"/>
    <w:rsid w:val="001B5BCC"/>
    <w:rsid w:val="001B6953"/>
    <w:rsid w:val="001C0965"/>
    <w:rsid w:val="001C1649"/>
    <w:rsid w:val="001C30CA"/>
    <w:rsid w:val="001C3A6F"/>
    <w:rsid w:val="001D2F2B"/>
    <w:rsid w:val="001D4367"/>
    <w:rsid w:val="001E09DA"/>
    <w:rsid w:val="001E120D"/>
    <w:rsid w:val="001E24B2"/>
    <w:rsid w:val="001E48B2"/>
    <w:rsid w:val="001F2DE4"/>
    <w:rsid w:val="002042E2"/>
    <w:rsid w:val="002053A1"/>
    <w:rsid w:val="00213EB8"/>
    <w:rsid w:val="00215766"/>
    <w:rsid w:val="002157F4"/>
    <w:rsid w:val="00220A90"/>
    <w:rsid w:val="00225E3E"/>
    <w:rsid w:val="002262A2"/>
    <w:rsid w:val="00233A88"/>
    <w:rsid w:val="00240224"/>
    <w:rsid w:val="00240784"/>
    <w:rsid w:val="002500D8"/>
    <w:rsid w:val="00250169"/>
    <w:rsid w:val="00250F54"/>
    <w:rsid w:val="00254D8B"/>
    <w:rsid w:val="002608F8"/>
    <w:rsid w:val="00263BA2"/>
    <w:rsid w:val="00264AEC"/>
    <w:rsid w:val="00266C31"/>
    <w:rsid w:val="00271E5F"/>
    <w:rsid w:val="00273406"/>
    <w:rsid w:val="00273970"/>
    <w:rsid w:val="00274663"/>
    <w:rsid w:val="00274E77"/>
    <w:rsid w:val="002926A0"/>
    <w:rsid w:val="002A2966"/>
    <w:rsid w:val="002A6244"/>
    <w:rsid w:val="002B308A"/>
    <w:rsid w:val="002D6C10"/>
    <w:rsid w:val="002D7FC2"/>
    <w:rsid w:val="002E1D80"/>
    <w:rsid w:val="002E6A98"/>
    <w:rsid w:val="002F0309"/>
    <w:rsid w:val="002F2D94"/>
    <w:rsid w:val="002F54D5"/>
    <w:rsid w:val="002F5BC3"/>
    <w:rsid w:val="002F5D87"/>
    <w:rsid w:val="00300063"/>
    <w:rsid w:val="00302C1F"/>
    <w:rsid w:val="003038DD"/>
    <w:rsid w:val="003059DD"/>
    <w:rsid w:val="00314DA3"/>
    <w:rsid w:val="0032349D"/>
    <w:rsid w:val="0032716D"/>
    <w:rsid w:val="00331504"/>
    <w:rsid w:val="003324C0"/>
    <w:rsid w:val="003352D0"/>
    <w:rsid w:val="0034069F"/>
    <w:rsid w:val="0034338B"/>
    <w:rsid w:val="00345AB0"/>
    <w:rsid w:val="003517B6"/>
    <w:rsid w:val="00354189"/>
    <w:rsid w:val="00365EC7"/>
    <w:rsid w:val="00370202"/>
    <w:rsid w:val="003739F0"/>
    <w:rsid w:val="00385EB8"/>
    <w:rsid w:val="00386CF7"/>
    <w:rsid w:val="00393FCA"/>
    <w:rsid w:val="003953DD"/>
    <w:rsid w:val="003A051C"/>
    <w:rsid w:val="003A32BD"/>
    <w:rsid w:val="003A43B1"/>
    <w:rsid w:val="003C05EB"/>
    <w:rsid w:val="003D1CFB"/>
    <w:rsid w:val="003D2436"/>
    <w:rsid w:val="003E3F32"/>
    <w:rsid w:val="003E4C52"/>
    <w:rsid w:val="003F4435"/>
    <w:rsid w:val="003F560C"/>
    <w:rsid w:val="003F68FC"/>
    <w:rsid w:val="003F77D0"/>
    <w:rsid w:val="00414013"/>
    <w:rsid w:val="004214E0"/>
    <w:rsid w:val="004266C9"/>
    <w:rsid w:val="00433246"/>
    <w:rsid w:val="004377D8"/>
    <w:rsid w:val="00437E12"/>
    <w:rsid w:val="0044257F"/>
    <w:rsid w:val="00444EE1"/>
    <w:rsid w:val="0045543A"/>
    <w:rsid w:val="0045599C"/>
    <w:rsid w:val="00456B76"/>
    <w:rsid w:val="00456ECE"/>
    <w:rsid w:val="00456F8A"/>
    <w:rsid w:val="00457AC6"/>
    <w:rsid w:val="0046114E"/>
    <w:rsid w:val="004632DE"/>
    <w:rsid w:val="004644E2"/>
    <w:rsid w:val="00473CBD"/>
    <w:rsid w:val="00473E5C"/>
    <w:rsid w:val="00477F08"/>
    <w:rsid w:val="004806AC"/>
    <w:rsid w:val="0049733C"/>
    <w:rsid w:val="00497881"/>
    <w:rsid w:val="004A09B0"/>
    <w:rsid w:val="004A0A1A"/>
    <w:rsid w:val="004A1BB1"/>
    <w:rsid w:val="004A20EB"/>
    <w:rsid w:val="004B0544"/>
    <w:rsid w:val="004B061E"/>
    <w:rsid w:val="004B20DB"/>
    <w:rsid w:val="004B5C5D"/>
    <w:rsid w:val="004C21A7"/>
    <w:rsid w:val="004D2A0D"/>
    <w:rsid w:val="004D4060"/>
    <w:rsid w:val="004D4969"/>
    <w:rsid w:val="004D580D"/>
    <w:rsid w:val="004D7E66"/>
    <w:rsid w:val="004E60C5"/>
    <w:rsid w:val="004E7520"/>
    <w:rsid w:val="004F3B1A"/>
    <w:rsid w:val="004F5522"/>
    <w:rsid w:val="0051051B"/>
    <w:rsid w:val="00510FC1"/>
    <w:rsid w:val="00511FFE"/>
    <w:rsid w:val="0051242F"/>
    <w:rsid w:val="005128C0"/>
    <w:rsid w:val="00514656"/>
    <w:rsid w:val="0052664C"/>
    <w:rsid w:val="00533D49"/>
    <w:rsid w:val="005351DD"/>
    <w:rsid w:val="00540842"/>
    <w:rsid w:val="0054498C"/>
    <w:rsid w:val="00564641"/>
    <w:rsid w:val="00571D17"/>
    <w:rsid w:val="00575C78"/>
    <w:rsid w:val="00577A91"/>
    <w:rsid w:val="00580E68"/>
    <w:rsid w:val="00581C75"/>
    <w:rsid w:val="00582602"/>
    <w:rsid w:val="00584DAA"/>
    <w:rsid w:val="00585D2F"/>
    <w:rsid w:val="00593C14"/>
    <w:rsid w:val="005A7981"/>
    <w:rsid w:val="005B55E4"/>
    <w:rsid w:val="005C2CE0"/>
    <w:rsid w:val="005D1ED5"/>
    <w:rsid w:val="005D6D1E"/>
    <w:rsid w:val="005E23CD"/>
    <w:rsid w:val="005F0082"/>
    <w:rsid w:val="005F26E6"/>
    <w:rsid w:val="005F7EA0"/>
    <w:rsid w:val="0060377A"/>
    <w:rsid w:val="00610A43"/>
    <w:rsid w:val="00615B92"/>
    <w:rsid w:val="00623D14"/>
    <w:rsid w:val="00623F33"/>
    <w:rsid w:val="0062598C"/>
    <w:rsid w:val="006259DD"/>
    <w:rsid w:val="00630440"/>
    <w:rsid w:val="00640BFB"/>
    <w:rsid w:val="00640CFE"/>
    <w:rsid w:val="00643555"/>
    <w:rsid w:val="00644474"/>
    <w:rsid w:val="00645181"/>
    <w:rsid w:val="0064548E"/>
    <w:rsid w:val="00645A87"/>
    <w:rsid w:val="00647890"/>
    <w:rsid w:val="0065496C"/>
    <w:rsid w:val="00660769"/>
    <w:rsid w:val="00665D15"/>
    <w:rsid w:val="006726F6"/>
    <w:rsid w:val="00674FFA"/>
    <w:rsid w:val="0067592E"/>
    <w:rsid w:val="00681198"/>
    <w:rsid w:val="00681428"/>
    <w:rsid w:val="006904BD"/>
    <w:rsid w:val="00694A26"/>
    <w:rsid w:val="006971B8"/>
    <w:rsid w:val="006A40BC"/>
    <w:rsid w:val="006B14FC"/>
    <w:rsid w:val="006B580C"/>
    <w:rsid w:val="006B58B9"/>
    <w:rsid w:val="006B65FA"/>
    <w:rsid w:val="006B7F53"/>
    <w:rsid w:val="006C2DF2"/>
    <w:rsid w:val="006C4DC3"/>
    <w:rsid w:val="006C60E3"/>
    <w:rsid w:val="006D0474"/>
    <w:rsid w:val="006D3017"/>
    <w:rsid w:val="006D3FF1"/>
    <w:rsid w:val="00702B8C"/>
    <w:rsid w:val="007049FE"/>
    <w:rsid w:val="00706026"/>
    <w:rsid w:val="00710963"/>
    <w:rsid w:val="00711771"/>
    <w:rsid w:val="0071755F"/>
    <w:rsid w:val="00725D43"/>
    <w:rsid w:val="0073105D"/>
    <w:rsid w:val="00733317"/>
    <w:rsid w:val="007333E7"/>
    <w:rsid w:val="00733AFB"/>
    <w:rsid w:val="00741ADE"/>
    <w:rsid w:val="00742184"/>
    <w:rsid w:val="0074263E"/>
    <w:rsid w:val="00743AAE"/>
    <w:rsid w:val="00743E77"/>
    <w:rsid w:val="00744477"/>
    <w:rsid w:val="00745610"/>
    <w:rsid w:val="00754B79"/>
    <w:rsid w:val="00756872"/>
    <w:rsid w:val="007578B0"/>
    <w:rsid w:val="007600F2"/>
    <w:rsid w:val="0076496D"/>
    <w:rsid w:val="00767639"/>
    <w:rsid w:val="00771296"/>
    <w:rsid w:val="00785015"/>
    <w:rsid w:val="007876D3"/>
    <w:rsid w:val="007901D6"/>
    <w:rsid w:val="0079073A"/>
    <w:rsid w:val="00797FEE"/>
    <w:rsid w:val="007A0E12"/>
    <w:rsid w:val="007A1954"/>
    <w:rsid w:val="007D48F7"/>
    <w:rsid w:val="007E62AF"/>
    <w:rsid w:val="007F6C06"/>
    <w:rsid w:val="0080313A"/>
    <w:rsid w:val="008058F5"/>
    <w:rsid w:val="00811CF1"/>
    <w:rsid w:val="00813EEF"/>
    <w:rsid w:val="00814570"/>
    <w:rsid w:val="00822215"/>
    <w:rsid w:val="00824E31"/>
    <w:rsid w:val="0083015B"/>
    <w:rsid w:val="00832324"/>
    <w:rsid w:val="008341E2"/>
    <w:rsid w:val="00835418"/>
    <w:rsid w:val="0084044D"/>
    <w:rsid w:val="00840746"/>
    <w:rsid w:val="00850DD0"/>
    <w:rsid w:val="0087008A"/>
    <w:rsid w:val="00872AAF"/>
    <w:rsid w:val="00882A13"/>
    <w:rsid w:val="008851F5"/>
    <w:rsid w:val="008858A2"/>
    <w:rsid w:val="00885DBD"/>
    <w:rsid w:val="00886638"/>
    <w:rsid w:val="00890215"/>
    <w:rsid w:val="00893686"/>
    <w:rsid w:val="00893C33"/>
    <w:rsid w:val="00894704"/>
    <w:rsid w:val="00896560"/>
    <w:rsid w:val="00896FF3"/>
    <w:rsid w:val="008A2D84"/>
    <w:rsid w:val="008A5934"/>
    <w:rsid w:val="008A5FF7"/>
    <w:rsid w:val="008A6670"/>
    <w:rsid w:val="008C02C4"/>
    <w:rsid w:val="008C5821"/>
    <w:rsid w:val="008E2453"/>
    <w:rsid w:val="008E531E"/>
    <w:rsid w:val="008E5757"/>
    <w:rsid w:val="008E7555"/>
    <w:rsid w:val="009021F1"/>
    <w:rsid w:val="00902F08"/>
    <w:rsid w:val="00905173"/>
    <w:rsid w:val="009133FC"/>
    <w:rsid w:val="00927957"/>
    <w:rsid w:val="009336A0"/>
    <w:rsid w:val="00951307"/>
    <w:rsid w:val="00960F67"/>
    <w:rsid w:val="0096183E"/>
    <w:rsid w:val="00962D83"/>
    <w:rsid w:val="009641D0"/>
    <w:rsid w:val="00964FDE"/>
    <w:rsid w:val="0098154D"/>
    <w:rsid w:val="00982E55"/>
    <w:rsid w:val="00986301"/>
    <w:rsid w:val="009869A9"/>
    <w:rsid w:val="00992376"/>
    <w:rsid w:val="009937EF"/>
    <w:rsid w:val="00997520"/>
    <w:rsid w:val="009A28EA"/>
    <w:rsid w:val="009A38CC"/>
    <w:rsid w:val="009B08D0"/>
    <w:rsid w:val="009B23D4"/>
    <w:rsid w:val="009B243D"/>
    <w:rsid w:val="009B5847"/>
    <w:rsid w:val="009C16A6"/>
    <w:rsid w:val="009C4CF8"/>
    <w:rsid w:val="009C709A"/>
    <w:rsid w:val="009C7492"/>
    <w:rsid w:val="009D02C9"/>
    <w:rsid w:val="009E5DC7"/>
    <w:rsid w:val="009F01D5"/>
    <w:rsid w:val="009F6833"/>
    <w:rsid w:val="00A16129"/>
    <w:rsid w:val="00A17A0B"/>
    <w:rsid w:val="00A24C06"/>
    <w:rsid w:val="00A253CF"/>
    <w:rsid w:val="00A261D1"/>
    <w:rsid w:val="00A33AAC"/>
    <w:rsid w:val="00A3506F"/>
    <w:rsid w:val="00A351EE"/>
    <w:rsid w:val="00A35BBF"/>
    <w:rsid w:val="00A376DC"/>
    <w:rsid w:val="00A4312E"/>
    <w:rsid w:val="00A47B0A"/>
    <w:rsid w:val="00A500A2"/>
    <w:rsid w:val="00A5397C"/>
    <w:rsid w:val="00A56022"/>
    <w:rsid w:val="00A566CC"/>
    <w:rsid w:val="00A56EEB"/>
    <w:rsid w:val="00A62545"/>
    <w:rsid w:val="00A738AB"/>
    <w:rsid w:val="00A77869"/>
    <w:rsid w:val="00A77964"/>
    <w:rsid w:val="00A8323D"/>
    <w:rsid w:val="00A85C99"/>
    <w:rsid w:val="00A86CE0"/>
    <w:rsid w:val="00A91BFD"/>
    <w:rsid w:val="00AA12CF"/>
    <w:rsid w:val="00AA4BCB"/>
    <w:rsid w:val="00AB3364"/>
    <w:rsid w:val="00AB4F92"/>
    <w:rsid w:val="00AC2408"/>
    <w:rsid w:val="00AC5828"/>
    <w:rsid w:val="00AC6C25"/>
    <w:rsid w:val="00AD01D8"/>
    <w:rsid w:val="00AD26AD"/>
    <w:rsid w:val="00AE1C30"/>
    <w:rsid w:val="00AE1D35"/>
    <w:rsid w:val="00AE38AA"/>
    <w:rsid w:val="00AF0235"/>
    <w:rsid w:val="00AF384B"/>
    <w:rsid w:val="00AF3931"/>
    <w:rsid w:val="00AF7EDB"/>
    <w:rsid w:val="00B02C64"/>
    <w:rsid w:val="00B03130"/>
    <w:rsid w:val="00B05930"/>
    <w:rsid w:val="00B063D5"/>
    <w:rsid w:val="00B1145C"/>
    <w:rsid w:val="00B11461"/>
    <w:rsid w:val="00B13E20"/>
    <w:rsid w:val="00B2486C"/>
    <w:rsid w:val="00B346BB"/>
    <w:rsid w:val="00B35FCE"/>
    <w:rsid w:val="00B40A90"/>
    <w:rsid w:val="00B45739"/>
    <w:rsid w:val="00B46BC8"/>
    <w:rsid w:val="00B47FF9"/>
    <w:rsid w:val="00B55DDE"/>
    <w:rsid w:val="00B613EC"/>
    <w:rsid w:val="00B61D74"/>
    <w:rsid w:val="00B65F9B"/>
    <w:rsid w:val="00B67F04"/>
    <w:rsid w:val="00B74604"/>
    <w:rsid w:val="00B860D8"/>
    <w:rsid w:val="00B9609E"/>
    <w:rsid w:val="00B96B0B"/>
    <w:rsid w:val="00B97896"/>
    <w:rsid w:val="00B97AE3"/>
    <w:rsid w:val="00B97F4C"/>
    <w:rsid w:val="00BA5823"/>
    <w:rsid w:val="00BB0159"/>
    <w:rsid w:val="00BB20FF"/>
    <w:rsid w:val="00BC2A0B"/>
    <w:rsid w:val="00BC36E1"/>
    <w:rsid w:val="00BD086C"/>
    <w:rsid w:val="00BD26C7"/>
    <w:rsid w:val="00BF39AF"/>
    <w:rsid w:val="00C00BB1"/>
    <w:rsid w:val="00C0225F"/>
    <w:rsid w:val="00C03FD5"/>
    <w:rsid w:val="00C07CBE"/>
    <w:rsid w:val="00C07EE5"/>
    <w:rsid w:val="00C239E4"/>
    <w:rsid w:val="00C2405D"/>
    <w:rsid w:val="00C25DB6"/>
    <w:rsid w:val="00C35B2E"/>
    <w:rsid w:val="00C370D0"/>
    <w:rsid w:val="00C450CC"/>
    <w:rsid w:val="00C51A51"/>
    <w:rsid w:val="00C52D79"/>
    <w:rsid w:val="00C5395B"/>
    <w:rsid w:val="00C53D2B"/>
    <w:rsid w:val="00C548B9"/>
    <w:rsid w:val="00C557FD"/>
    <w:rsid w:val="00C56F32"/>
    <w:rsid w:val="00C6041A"/>
    <w:rsid w:val="00C60BEC"/>
    <w:rsid w:val="00C6449D"/>
    <w:rsid w:val="00C670CA"/>
    <w:rsid w:val="00C747F8"/>
    <w:rsid w:val="00C76118"/>
    <w:rsid w:val="00C7613C"/>
    <w:rsid w:val="00C8237F"/>
    <w:rsid w:val="00C8245F"/>
    <w:rsid w:val="00C85974"/>
    <w:rsid w:val="00C878D8"/>
    <w:rsid w:val="00C95239"/>
    <w:rsid w:val="00C95DF5"/>
    <w:rsid w:val="00C96E59"/>
    <w:rsid w:val="00C96F9F"/>
    <w:rsid w:val="00CA1C04"/>
    <w:rsid w:val="00CA4D77"/>
    <w:rsid w:val="00CB3DED"/>
    <w:rsid w:val="00CD6427"/>
    <w:rsid w:val="00CF0121"/>
    <w:rsid w:val="00CF3230"/>
    <w:rsid w:val="00CF3791"/>
    <w:rsid w:val="00CF38DF"/>
    <w:rsid w:val="00CF6700"/>
    <w:rsid w:val="00D128FB"/>
    <w:rsid w:val="00D13DAF"/>
    <w:rsid w:val="00D13F8C"/>
    <w:rsid w:val="00D17F02"/>
    <w:rsid w:val="00D22860"/>
    <w:rsid w:val="00D3617B"/>
    <w:rsid w:val="00D40E85"/>
    <w:rsid w:val="00D42D52"/>
    <w:rsid w:val="00D44001"/>
    <w:rsid w:val="00D64F88"/>
    <w:rsid w:val="00D65AFC"/>
    <w:rsid w:val="00D66EB4"/>
    <w:rsid w:val="00D67671"/>
    <w:rsid w:val="00D72E52"/>
    <w:rsid w:val="00D7512E"/>
    <w:rsid w:val="00D753C8"/>
    <w:rsid w:val="00D879E1"/>
    <w:rsid w:val="00D918CE"/>
    <w:rsid w:val="00D95F2E"/>
    <w:rsid w:val="00D97226"/>
    <w:rsid w:val="00DA342A"/>
    <w:rsid w:val="00DA390E"/>
    <w:rsid w:val="00DA4D2F"/>
    <w:rsid w:val="00DC2C88"/>
    <w:rsid w:val="00DC2DCC"/>
    <w:rsid w:val="00DC6684"/>
    <w:rsid w:val="00DD48FD"/>
    <w:rsid w:val="00DE0243"/>
    <w:rsid w:val="00DF4278"/>
    <w:rsid w:val="00DF67DA"/>
    <w:rsid w:val="00E00B4F"/>
    <w:rsid w:val="00E04604"/>
    <w:rsid w:val="00E04DF7"/>
    <w:rsid w:val="00E06353"/>
    <w:rsid w:val="00E110CD"/>
    <w:rsid w:val="00E152E0"/>
    <w:rsid w:val="00E22651"/>
    <w:rsid w:val="00E231CE"/>
    <w:rsid w:val="00E2344B"/>
    <w:rsid w:val="00E35878"/>
    <w:rsid w:val="00E363B4"/>
    <w:rsid w:val="00E372E7"/>
    <w:rsid w:val="00E42528"/>
    <w:rsid w:val="00E42CAF"/>
    <w:rsid w:val="00E46DA6"/>
    <w:rsid w:val="00E66B04"/>
    <w:rsid w:val="00E7131B"/>
    <w:rsid w:val="00E71971"/>
    <w:rsid w:val="00E73DFF"/>
    <w:rsid w:val="00E77E8F"/>
    <w:rsid w:val="00E82D0C"/>
    <w:rsid w:val="00E82DA9"/>
    <w:rsid w:val="00E83618"/>
    <w:rsid w:val="00E85AD9"/>
    <w:rsid w:val="00EA1DFF"/>
    <w:rsid w:val="00EA36BC"/>
    <w:rsid w:val="00EA63D6"/>
    <w:rsid w:val="00EA6E39"/>
    <w:rsid w:val="00EA7403"/>
    <w:rsid w:val="00EC1EB7"/>
    <w:rsid w:val="00EC6191"/>
    <w:rsid w:val="00EC6B27"/>
    <w:rsid w:val="00ED00AF"/>
    <w:rsid w:val="00EE1FF5"/>
    <w:rsid w:val="00EE3150"/>
    <w:rsid w:val="00EE3657"/>
    <w:rsid w:val="00EE4D4A"/>
    <w:rsid w:val="00EE6CDD"/>
    <w:rsid w:val="00EF0274"/>
    <w:rsid w:val="00EF2522"/>
    <w:rsid w:val="00EF30F3"/>
    <w:rsid w:val="00EF7EDF"/>
    <w:rsid w:val="00F023F0"/>
    <w:rsid w:val="00F02552"/>
    <w:rsid w:val="00F0553B"/>
    <w:rsid w:val="00F06FFD"/>
    <w:rsid w:val="00F17DF4"/>
    <w:rsid w:val="00F17EF2"/>
    <w:rsid w:val="00F238C1"/>
    <w:rsid w:val="00F501A2"/>
    <w:rsid w:val="00F5029C"/>
    <w:rsid w:val="00F64E12"/>
    <w:rsid w:val="00F73E65"/>
    <w:rsid w:val="00F74F0F"/>
    <w:rsid w:val="00F7515C"/>
    <w:rsid w:val="00F77C5A"/>
    <w:rsid w:val="00F77F1A"/>
    <w:rsid w:val="00F82D5F"/>
    <w:rsid w:val="00F90D4F"/>
    <w:rsid w:val="00F93912"/>
    <w:rsid w:val="00F95489"/>
    <w:rsid w:val="00FA0C2B"/>
    <w:rsid w:val="00FA15CB"/>
    <w:rsid w:val="00FA6C23"/>
    <w:rsid w:val="00FB0ABB"/>
    <w:rsid w:val="00FB2E1F"/>
    <w:rsid w:val="00FB5C73"/>
    <w:rsid w:val="00FC0793"/>
    <w:rsid w:val="00FC359A"/>
    <w:rsid w:val="00FC5898"/>
    <w:rsid w:val="00FD7D37"/>
    <w:rsid w:val="00FE0499"/>
    <w:rsid w:val="00FE47B2"/>
    <w:rsid w:val="00FE64BB"/>
    <w:rsid w:val="00FF1800"/>
    <w:rsid w:val="00FF40D4"/>
    <w:rsid w:val="00FF6A8F"/>
    <w:rsid w:val="00FF78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46AB"/>
  <w15:chartTrackingRefBased/>
  <w15:docId w15:val="{FB844E6F-5935-452C-9487-2C44A95E6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4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24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4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4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4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4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24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24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24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4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24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4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4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4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4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24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24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24B2"/>
    <w:rPr>
      <w:rFonts w:eastAsiaTheme="majorEastAsia" w:cstheme="majorBidi"/>
      <w:color w:val="272727" w:themeColor="text1" w:themeTint="D8"/>
    </w:rPr>
  </w:style>
  <w:style w:type="paragraph" w:styleId="Title">
    <w:name w:val="Title"/>
    <w:basedOn w:val="Normal"/>
    <w:next w:val="Normal"/>
    <w:link w:val="TitleChar"/>
    <w:uiPriority w:val="10"/>
    <w:qFormat/>
    <w:rsid w:val="001E24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4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4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24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24B2"/>
    <w:pPr>
      <w:spacing w:before="160"/>
      <w:jc w:val="center"/>
    </w:pPr>
    <w:rPr>
      <w:i/>
      <w:iCs/>
      <w:color w:val="404040" w:themeColor="text1" w:themeTint="BF"/>
    </w:rPr>
  </w:style>
  <w:style w:type="character" w:customStyle="1" w:styleId="QuoteChar">
    <w:name w:val="Quote Char"/>
    <w:basedOn w:val="DefaultParagraphFont"/>
    <w:link w:val="Quote"/>
    <w:uiPriority w:val="29"/>
    <w:rsid w:val="001E24B2"/>
    <w:rPr>
      <w:i/>
      <w:iCs/>
      <w:color w:val="404040" w:themeColor="text1" w:themeTint="BF"/>
    </w:rPr>
  </w:style>
  <w:style w:type="paragraph" w:styleId="ListParagraph">
    <w:name w:val="List Paragraph"/>
    <w:basedOn w:val="Normal"/>
    <w:uiPriority w:val="34"/>
    <w:qFormat/>
    <w:rsid w:val="001E24B2"/>
    <w:pPr>
      <w:ind w:left="720"/>
      <w:contextualSpacing/>
    </w:pPr>
  </w:style>
  <w:style w:type="character" w:styleId="IntenseEmphasis">
    <w:name w:val="Intense Emphasis"/>
    <w:basedOn w:val="DefaultParagraphFont"/>
    <w:uiPriority w:val="21"/>
    <w:qFormat/>
    <w:rsid w:val="001E24B2"/>
    <w:rPr>
      <w:i/>
      <w:iCs/>
      <w:color w:val="0F4761" w:themeColor="accent1" w:themeShade="BF"/>
    </w:rPr>
  </w:style>
  <w:style w:type="paragraph" w:styleId="IntenseQuote">
    <w:name w:val="Intense Quote"/>
    <w:basedOn w:val="Normal"/>
    <w:next w:val="Normal"/>
    <w:link w:val="IntenseQuoteChar"/>
    <w:uiPriority w:val="30"/>
    <w:qFormat/>
    <w:rsid w:val="001E24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4B2"/>
    <w:rPr>
      <w:i/>
      <w:iCs/>
      <w:color w:val="0F4761" w:themeColor="accent1" w:themeShade="BF"/>
    </w:rPr>
  </w:style>
  <w:style w:type="character" w:styleId="IntenseReference">
    <w:name w:val="Intense Reference"/>
    <w:basedOn w:val="DefaultParagraphFont"/>
    <w:uiPriority w:val="32"/>
    <w:qFormat/>
    <w:rsid w:val="001E24B2"/>
    <w:rPr>
      <w:b/>
      <w:bCs/>
      <w:smallCaps/>
      <w:color w:val="0F4761" w:themeColor="accent1" w:themeShade="BF"/>
      <w:spacing w:val="5"/>
    </w:rPr>
  </w:style>
  <w:style w:type="character" w:styleId="Hyperlink">
    <w:name w:val="Hyperlink"/>
    <w:basedOn w:val="DefaultParagraphFont"/>
    <w:uiPriority w:val="99"/>
    <w:unhideWhenUsed/>
    <w:rsid w:val="000122FE"/>
    <w:rPr>
      <w:color w:val="467886" w:themeColor="hyperlink"/>
      <w:u w:val="single"/>
    </w:rPr>
  </w:style>
  <w:style w:type="character" w:styleId="UnresolvedMention">
    <w:name w:val="Unresolved Mention"/>
    <w:basedOn w:val="DefaultParagraphFont"/>
    <w:uiPriority w:val="99"/>
    <w:semiHidden/>
    <w:unhideWhenUsed/>
    <w:rsid w:val="000122FE"/>
    <w:rPr>
      <w:color w:val="605E5C"/>
      <w:shd w:val="clear" w:color="auto" w:fill="E1DFDD"/>
    </w:rPr>
  </w:style>
  <w:style w:type="paragraph" w:styleId="TOCHeading">
    <w:name w:val="TOC Heading"/>
    <w:basedOn w:val="Heading1"/>
    <w:next w:val="Normal"/>
    <w:uiPriority w:val="39"/>
    <w:unhideWhenUsed/>
    <w:qFormat/>
    <w:rsid w:val="00A35BBF"/>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A35BBF"/>
    <w:pPr>
      <w:spacing w:after="100"/>
    </w:pPr>
  </w:style>
  <w:style w:type="paragraph" w:styleId="TOC2">
    <w:name w:val="toc 2"/>
    <w:basedOn w:val="Normal"/>
    <w:next w:val="Normal"/>
    <w:autoRedefine/>
    <w:uiPriority w:val="39"/>
    <w:unhideWhenUsed/>
    <w:rsid w:val="00A35BBF"/>
    <w:pPr>
      <w:spacing w:after="100"/>
      <w:ind w:left="240"/>
    </w:pPr>
  </w:style>
  <w:style w:type="paragraph" w:styleId="NormalWeb">
    <w:name w:val="Normal (Web)"/>
    <w:basedOn w:val="Normal"/>
    <w:uiPriority w:val="99"/>
    <w:semiHidden/>
    <w:unhideWhenUsed/>
    <w:rsid w:val="00A33AA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33AAC"/>
    <w:rPr>
      <w:b/>
      <w:bCs/>
    </w:rPr>
  </w:style>
  <w:style w:type="paragraph" w:styleId="Header">
    <w:name w:val="header"/>
    <w:basedOn w:val="Normal"/>
    <w:link w:val="HeaderChar"/>
    <w:uiPriority w:val="99"/>
    <w:unhideWhenUsed/>
    <w:rsid w:val="00805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8F5"/>
  </w:style>
  <w:style w:type="paragraph" w:styleId="Footer">
    <w:name w:val="footer"/>
    <w:basedOn w:val="Normal"/>
    <w:link w:val="FooterChar"/>
    <w:uiPriority w:val="99"/>
    <w:unhideWhenUsed/>
    <w:rsid w:val="00805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8F5"/>
  </w:style>
  <w:style w:type="paragraph" w:styleId="Caption">
    <w:name w:val="caption"/>
    <w:basedOn w:val="Normal"/>
    <w:next w:val="Normal"/>
    <w:uiPriority w:val="35"/>
    <w:unhideWhenUsed/>
    <w:qFormat/>
    <w:rsid w:val="00C8245F"/>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2E1D8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2278">
      <w:bodyDiv w:val="1"/>
      <w:marLeft w:val="0"/>
      <w:marRight w:val="0"/>
      <w:marTop w:val="0"/>
      <w:marBottom w:val="0"/>
      <w:divBdr>
        <w:top w:val="none" w:sz="0" w:space="0" w:color="auto"/>
        <w:left w:val="none" w:sz="0" w:space="0" w:color="auto"/>
        <w:bottom w:val="none" w:sz="0" w:space="0" w:color="auto"/>
        <w:right w:val="none" w:sz="0" w:space="0" w:color="auto"/>
      </w:divBdr>
      <w:divsChild>
        <w:div w:id="1150944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13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33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6366">
      <w:bodyDiv w:val="1"/>
      <w:marLeft w:val="0"/>
      <w:marRight w:val="0"/>
      <w:marTop w:val="0"/>
      <w:marBottom w:val="0"/>
      <w:divBdr>
        <w:top w:val="none" w:sz="0" w:space="0" w:color="auto"/>
        <w:left w:val="none" w:sz="0" w:space="0" w:color="auto"/>
        <w:bottom w:val="none" w:sz="0" w:space="0" w:color="auto"/>
        <w:right w:val="none" w:sz="0" w:space="0" w:color="auto"/>
      </w:divBdr>
    </w:div>
    <w:div w:id="147021527">
      <w:bodyDiv w:val="1"/>
      <w:marLeft w:val="0"/>
      <w:marRight w:val="0"/>
      <w:marTop w:val="0"/>
      <w:marBottom w:val="0"/>
      <w:divBdr>
        <w:top w:val="none" w:sz="0" w:space="0" w:color="auto"/>
        <w:left w:val="none" w:sz="0" w:space="0" w:color="auto"/>
        <w:bottom w:val="none" w:sz="0" w:space="0" w:color="auto"/>
        <w:right w:val="none" w:sz="0" w:space="0" w:color="auto"/>
      </w:divBdr>
    </w:div>
    <w:div w:id="159003822">
      <w:bodyDiv w:val="1"/>
      <w:marLeft w:val="0"/>
      <w:marRight w:val="0"/>
      <w:marTop w:val="0"/>
      <w:marBottom w:val="0"/>
      <w:divBdr>
        <w:top w:val="none" w:sz="0" w:space="0" w:color="auto"/>
        <w:left w:val="none" w:sz="0" w:space="0" w:color="auto"/>
        <w:bottom w:val="none" w:sz="0" w:space="0" w:color="auto"/>
        <w:right w:val="none" w:sz="0" w:space="0" w:color="auto"/>
      </w:divBdr>
    </w:div>
    <w:div w:id="166943116">
      <w:bodyDiv w:val="1"/>
      <w:marLeft w:val="0"/>
      <w:marRight w:val="0"/>
      <w:marTop w:val="0"/>
      <w:marBottom w:val="0"/>
      <w:divBdr>
        <w:top w:val="none" w:sz="0" w:space="0" w:color="auto"/>
        <w:left w:val="none" w:sz="0" w:space="0" w:color="auto"/>
        <w:bottom w:val="none" w:sz="0" w:space="0" w:color="auto"/>
        <w:right w:val="none" w:sz="0" w:space="0" w:color="auto"/>
      </w:divBdr>
    </w:div>
    <w:div w:id="170611311">
      <w:bodyDiv w:val="1"/>
      <w:marLeft w:val="0"/>
      <w:marRight w:val="0"/>
      <w:marTop w:val="0"/>
      <w:marBottom w:val="0"/>
      <w:divBdr>
        <w:top w:val="none" w:sz="0" w:space="0" w:color="auto"/>
        <w:left w:val="none" w:sz="0" w:space="0" w:color="auto"/>
        <w:bottom w:val="none" w:sz="0" w:space="0" w:color="auto"/>
        <w:right w:val="none" w:sz="0" w:space="0" w:color="auto"/>
      </w:divBdr>
    </w:div>
    <w:div w:id="213583134">
      <w:bodyDiv w:val="1"/>
      <w:marLeft w:val="0"/>
      <w:marRight w:val="0"/>
      <w:marTop w:val="0"/>
      <w:marBottom w:val="0"/>
      <w:divBdr>
        <w:top w:val="none" w:sz="0" w:space="0" w:color="auto"/>
        <w:left w:val="none" w:sz="0" w:space="0" w:color="auto"/>
        <w:bottom w:val="none" w:sz="0" w:space="0" w:color="auto"/>
        <w:right w:val="none" w:sz="0" w:space="0" w:color="auto"/>
      </w:divBdr>
      <w:divsChild>
        <w:div w:id="1563180140">
          <w:marLeft w:val="0"/>
          <w:marRight w:val="0"/>
          <w:marTop w:val="0"/>
          <w:marBottom w:val="0"/>
          <w:divBdr>
            <w:top w:val="none" w:sz="0" w:space="0" w:color="auto"/>
            <w:left w:val="none" w:sz="0" w:space="0" w:color="auto"/>
            <w:bottom w:val="none" w:sz="0" w:space="0" w:color="auto"/>
            <w:right w:val="none" w:sz="0" w:space="0" w:color="auto"/>
          </w:divBdr>
          <w:divsChild>
            <w:div w:id="1735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1218">
      <w:bodyDiv w:val="1"/>
      <w:marLeft w:val="0"/>
      <w:marRight w:val="0"/>
      <w:marTop w:val="0"/>
      <w:marBottom w:val="0"/>
      <w:divBdr>
        <w:top w:val="none" w:sz="0" w:space="0" w:color="auto"/>
        <w:left w:val="none" w:sz="0" w:space="0" w:color="auto"/>
        <w:bottom w:val="none" w:sz="0" w:space="0" w:color="auto"/>
        <w:right w:val="none" w:sz="0" w:space="0" w:color="auto"/>
      </w:divBdr>
    </w:div>
    <w:div w:id="277572232">
      <w:bodyDiv w:val="1"/>
      <w:marLeft w:val="0"/>
      <w:marRight w:val="0"/>
      <w:marTop w:val="0"/>
      <w:marBottom w:val="0"/>
      <w:divBdr>
        <w:top w:val="none" w:sz="0" w:space="0" w:color="auto"/>
        <w:left w:val="none" w:sz="0" w:space="0" w:color="auto"/>
        <w:bottom w:val="none" w:sz="0" w:space="0" w:color="auto"/>
        <w:right w:val="none" w:sz="0" w:space="0" w:color="auto"/>
      </w:divBdr>
      <w:divsChild>
        <w:div w:id="309215050">
          <w:marLeft w:val="0"/>
          <w:marRight w:val="0"/>
          <w:marTop w:val="0"/>
          <w:marBottom w:val="0"/>
          <w:divBdr>
            <w:top w:val="none" w:sz="0" w:space="0" w:color="auto"/>
            <w:left w:val="none" w:sz="0" w:space="0" w:color="auto"/>
            <w:bottom w:val="none" w:sz="0" w:space="0" w:color="auto"/>
            <w:right w:val="none" w:sz="0" w:space="0" w:color="auto"/>
          </w:divBdr>
          <w:divsChild>
            <w:div w:id="16374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521">
      <w:bodyDiv w:val="1"/>
      <w:marLeft w:val="0"/>
      <w:marRight w:val="0"/>
      <w:marTop w:val="0"/>
      <w:marBottom w:val="0"/>
      <w:divBdr>
        <w:top w:val="none" w:sz="0" w:space="0" w:color="auto"/>
        <w:left w:val="none" w:sz="0" w:space="0" w:color="auto"/>
        <w:bottom w:val="none" w:sz="0" w:space="0" w:color="auto"/>
        <w:right w:val="none" w:sz="0" w:space="0" w:color="auto"/>
      </w:divBdr>
      <w:divsChild>
        <w:div w:id="1582635944">
          <w:marLeft w:val="0"/>
          <w:marRight w:val="0"/>
          <w:marTop w:val="0"/>
          <w:marBottom w:val="0"/>
          <w:divBdr>
            <w:top w:val="none" w:sz="0" w:space="0" w:color="auto"/>
            <w:left w:val="none" w:sz="0" w:space="0" w:color="auto"/>
            <w:bottom w:val="none" w:sz="0" w:space="0" w:color="auto"/>
            <w:right w:val="none" w:sz="0" w:space="0" w:color="auto"/>
          </w:divBdr>
          <w:divsChild>
            <w:div w:id="20940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129">
      <w:bodyDiv w:val="1"/>
      <w:marLeft w:val="0"/>
      <w:marRight w:val="0"/>
      <w:marTop w:val="0"/>
      <w:marBottom w:val="0"/>
      <w:divBdr>
        <w:top w:val="none" w:sz="0" w:space="0" w:color="auto"/>
        <w:left w:val="none" w:sz="0" w:space="0" w:color="auto"/>
        <w:bottom w:val="none" w:sz="0" w:space="0" w:color="auto"/>
        <w:right w:val="none" w:sz="0" w:space="0" w:color="auto"/>
      </w:divBdr>
    </w:div>
    <w:div w:id="580260449">
      <w:bodyDiv w:val="1"/>
      <w:marLeft w:val="0"/>
      <w:marRight w:val="0"/>
      <w:marTop w:val="0"/>
      <w:marBottom w:val="0"/>
      <w:divBdr>
        <w:top w:val="none" w:sz="0" w:space="0" w:color="auto"/>
        <w:left w:val="none" w:sz="0" w:space="0" w:color="auto"/>
        <w:bottom w:val="none" w:sz="0" w:space="0" w:color="auto"/>
        <w:right w:val="none" w:sz="0" w:space="0" w:color="auto"/>
      </w:divBdr>
    </w:div>
    <w:div w:id="667708427">
      <w:bodyDiv w:val="1"/>
      <w:marLeft w:val="0"/>
      <w:marRight w:val="0"/>
      <w:marTop w:val="0"/>
      <w:marBottom w:val="0"/>
      <w:divBdr>
        <w:top w:val="none" w:sz="0" w:space="0" w:color="auto"/>
        <w:left w:val="none" w:sz="0" w:space="0" w:color="auto"/>
        <w:bottom w:val="none" w:sz="0" w:space="0" w:color="auto"/>
        <w:right w:val="none" w:sz="0" w:space="0" w:color="auto"/>
      </w:divBdr>
    </w:div>
    <w:div w:id="723064695">
      <w:bodyDiv w:val="1"/>
      <w:marLeft w:val="0"/>
      <w:marRight w:val="0"/>
      <w:marTop w:val="0"/>
      <w:marBottom w:val="0"/>
      <w:divBdr>
        <w:top w:val="none" w:sz="0" w:space="0" w:color="auto"/>
        <w:left w:val="none" w:sz="0" w:space="0" w:color="auto"/>
        <w:bottom w:val="none" w:sz="0" w:space="0" w:color="auto"/>
        <w:right w:val="none" w:sz="0" w:space="0" w:color="auto"/>
      </w:divBdr>
    </w:div>
    <w:div w:id="782387856">
      <w:bodyDiv w:val="1"/>
      <w:marLeft w:val="0"/>
      <w:marRight w:val="0"/>
      <w:marTop w:val="0"/>
      <w:marBottom w:val="0"/>
      <w:divBdr>
        <w:top w:val="none" w:sz="0" w:space="0" w:color="auto"/>
        <w:left w:val="none" w:sz="0" w:space="0" w:color="auto"/>
        <w:bottom w:val="none" w:sz="0" w:space="0" w:color="auto"/>
        <w:right w:val="none" w:sz="0" w:space="0" w:color="auto"/>
      </w:divBdr>
    </w:div>
    <w:div w:id="793908290">
      <w:bodyDiv w:val="1"/>
      <w:marLeft w:val="0"/>
      <w:marRight w:val="0"/>
      <w:marTop w:val="0"/>
      <w:marBottom w:val="0"/>
      <w:divBdr>
        <w:top w:val="none" w:sz="0" w:space="0" w:color="auto"/>
        <w:left w:val="none" w:sz="0" w:space="0" w:color="auto"/>
        <w:bottom w:val="none" w:sz="0" w:space="0" w:color="auto"/>
        <w:right w:val="none" w:sz="0" w:space="0" w:color="auto"/>
      </w:divBdr>
    </w:div>
    <w:div w:id="797602516">
      <w:bodyDiv w:val="1"/>
      <w:marLeft w:val="0"/>
      <w:marRight w:val="0"/>
      <w:marTop w:val="0"/>
      <w:marBottom w:val="0"/>
      <w:divBdr>
        <w:top w:val="none" w:sz="0" w:space="0" w:color="auto"/>
        <w:left w:val="none" w:sz="0" w:space="0" w:color="auto"/>
        <w:bottom w:val="none" w:sz="0" w:space="0" w:color="auto"/>
        <w:right w:val="none" w:sz="0" w:space="0" w:color="auto"/>
      </w:divBdr>
    </w:div>
    <w:div w:id="812792869">
      <w:bodyDiv w:val="1"/>
      <w:marLeft w:val="0"/>
      <w:marRight w:val="0"/>
      <w:marTop w:val="0"/>
      <w:marBottom w:val="0"/>
      <w:divBdr>
        <w:top w:val="none" w:sz="0" w:space="0" w:color="auto"/>
        <w:left w:val="none" w:sz="0" w:space="0" w:color="auto"/>
        <w:bottom w:val="none" w:sz="0" w:space="0" w:color="auto"/>
        <w:right w:val="none" w:sz="0" w:space="0" w:color="auto"/>
      </w:divBdr>
    </w:div>
    <w:div w:id="921568855">
      <w:bodyDiv w:val="1"/>
      <w:marLeft w:val="0"/>
      <w:marRight w:val="0"/>
      <w:marTop w:val="0"/>
      <w:marBottom w:val="0"/>
      <w:divBdr>
        <w:top w:val="none" w:sz="0" w:space="0" w:color="auto"/>
        <w:left w:val="none" w:sz="0" w:space="0" w:color="auto"/>
        <w:bottom w:val="none" w:sz="0" w:space="0" w:color="auto"/>
        <w:right w:val="none" w:sz="0" w:space="0" w:color="auto"/>
      </w:divBdr>
    </w:div>
    <w:div w:id="929970376">
      <w:bodyDiv w:val="1"/>
      <w:marLeft w:val="0"/>
      <w:marRight w:val="0"/>
      <w:marTop w:val="0"/>
      <w:marBottom w:val="0"/>
      <w:divBdr>
        <w:top w:val="none" w:sz="0" w:space="0" w:color="auto"/>
        <w:left w:val="none" w:sz="0" w:space="0" w:color="auto"/>
        <w:bottom w:val="none" w:sz="0" w:space="0" w:color="auto"/>
        <w:right w:val="none" w:sz="0" w:space="0" w:color="auto"/>
      </w:divBdr>
      <w:divsChild>
        <w:div w:id="1340810244">
          <w:marLeft w:val="0"/>
          <w:marRight w:val="0"/>
          <w:marTop w:val="0"/>
          <w:marBottom w:val="0"/>
          <w:divBdr>
            <w:top w:val="none" w:sz="0" w:space="0" w:color="auto"/>
            <w:left w:val="none" w:sz="0" w:space="0" w:color="auto"/>
            <w:bottom w:val="none" w:sz="0" w:space="0" w:color="auto"/>
            <w:right w:val="none" w:sz="0" w:space="0" w:color="auto"/>
          </w:divBdr>
          <w:divsChild>
            <w:div w:id="454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1278">
      <w:bodyDiv w:val="1"/>
      <w:marLeft w:val="0"/>
      <w:marRight w:val="0"/>
      <w:marTop w:val="0"/>
      <w:marBottom w:val="0"/>
      <w:divBdr>
        <w:top w:val="none" w:sz="0" w:space="0" w:color="auto"/>
        <w:left w:val="none" w:sz="0" w:space="0" w:color="auto"/>
        <w:bottom w:val="none" w:sz="0" w:space="0" w:color="auto"/>
        <w:right w:val="none" w:sz="0" w:space="0" w:color="auto"/>
      </w:divBdr>
    </w:div>
    <w:div w:id="1135414627">
      <w:bodyDiv w:val="1"/>
      <w:marLeft w:val="0"/>
      <w:marRight w:val="0"/>
      <w:marTop w:val="0"/>
      <w:marBottom w:val="0"/>
      <w:divBdr>
        <w:top w:val="none" w:sz="0" w:space="0" w:color="auto"/>
        <w:left w:val="none" w:sz="0" w:space="0" w:color="auto"/>
        <w:bottom w:val="none" w:sz="0" w:space="0" w:color="auto"/>
        <w:right w:val="none" w:sz="0" w:space="0" w:color="auto"/>
      </w:divBdr>
    </w:div>
    <w:div w:id="1212111431">
      <w:bodyDiv w:val="1"/>
      <w:marLeft w:val="0"/>
      <w:marRight w:val="0"/>
      <w:marTop w:val="0"/>
      <w:marBottom w:val="0"/>
      <w:divBdr>
        <w:top w:val="none" w:sz="0" w:space="0" w:color="auto"/>
        <w:left w:val="none" w:sz="0" w:space="0" w:color="auto"/>
        <w:bottom w:val="none" w:sz="0" w:space="0" w:color="auto"/>
        <w:right w:val="none" w:sz="0" w:space="0" w:color="auto"/>
      </w:divBdr>
      <w:divsChild>
        <w:div w:id="37048181">
          <w:marLeft w:val="0"/>
          <w:marRight w:val="0"/>
          <w:marTop w:val="0"/>
          <w:marBottom w:val="0"/>
          <w:divBdr>
            <w:top w:val="none" w:sz="0" w:space="0" w:color="auto"/>
            <w:left w:val="none" w:sz="0" w:space="0" w:color="auto"/>
            <w:bottom w:val="none" w:sz="0" w:space="0" w:color="auto"/>
            <w:right w:val="none" w:sz="0" w:space="0" w:color="auto"/>
          </w:divBdr>
          <w:divsChild>
            <w:div w:id="6606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9275">
      <w:bodyDiv w:val="1"/>
      <w:marLeft w:val="0"/>
      <w:marRight w:val="0"/>
      <w:marTop w:val="0"/>
      <w:marBottom w:val="0"/>
      <w:divBdr>
        <w:top w:val="none" w:sz="0" w:space="0" w:color="auto"/>
        <w:left w:val="none" w:sz="0" w:space="0" w:color="auto"/>
        <w:bottom w:val="none" w:sz="0" w:space="0" w:color="auto"/>
        <w:right w:val="none" w:sz="0" w:space="0" w:color="auto"/>
      </w:divBdr>
    </w:div>
    <w:div w:id="1274441177">
      <w:bodyDiv w:val="1"/>
      <w:marLeft w:val="0"/>
      <w:marRight w:val="0"/>
      <w:marTop w:val="0"/>
      <w:marBottom w:val="0"/>
      <w:divBdr>
        <w:top w:val="none" w:sz="0" w:space="0" w:color="auto"/>
        <w:left w:val="none" w:sz="0" w:space="0" w:color="auto"/>
        <w:bottom w:val="none" w:sz="0" w:space="0" w:color="auto"/>
        <w:right w:val="none" w:sz="0" w:space="0" w:color="auto"/>
      </w:divBdr>
      <w:divsChild>
        <w:div w:id="783425630">
          <w:marLeft w:val="0"/>
          <w:marRight w:val="0"/>
          <w:marTop w:val="0"/>
          <w:marBottom w:val="0"/>
          <w:divBdr>
            <w:top w:val="none" w:sz="0" w:space="0" w:color="auto"/>
            <w:left w:val="none" w:sz="0" w:space="0" w:color="auto"/>
            <w:bottom w:val="none" w:sz="0" w:space="0" w:color="auto"/>
            <w:right w:val="none" w:sz="0" w:space="0" w:color="auto"/>
          </w:divBdr>
          <w:divsChild>
            <w:div w:id="3236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231">
      <w:bodyDiv w:val="1"/>
      <w:marLeft w:val="0"/>
      <w:marRight w:val="0"/>
      <w:marTop w:val="0"/>
      <w:marBottom w:val="0"/>
      <w:divBdr>
        <w:top w:val="none" w:sz="0" w:space="0" w:color="auto"/>
        <w:left w:val="none" w:sz="0" w:space="0" w:color="auto"/>
        <w:bottom w:val="none" w:sz="0" w:space="0" w:color="auto"/>
        <w:right w:val="none" w:sz="0" w:space="0" w:color="auto"/>
      </w:divBdr>
      <w:divsChild>
        <w:div w:id="1766146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86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76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339978">
      <w:bodyDiv w:val="1"/>
      <w:marLeft w:val="0"/>
      <w:marRight w:val="0"/>
      <w:marTop w:val="0"/>
      <w:marBottom w:val="0"/>
      <w:divBdr>
        <w:top w:val="none" w:sz="0" w:space="0" w:color="auto"/>
        <w:left w:val="none" w:sz="0" w:space="0" w:color="auto"/>
        <w:bottom w:val="none" w:sz="0" w:space="0" w:color="auto"/>
        <w:right w:val="none" w:sz="0" w:space="0" w:color="auto"/>
      </w:divBdr>
    </w:div>
    <w:div w:id="1353916504">
      <w:bodyDiv w:val="1"/>
      <w:marLeft w:val="0"/>
      <w:marRight w:val="0"/>
      <w:marTop w:val="0"/>
      <w:marBottom w:val="0"/>
      <w:divBdr>
        <w:top w:val="none" w:sz="0" w:space="0" w:color="auto"/>
        <w:left w:val="none" w:sz="0" w:space="0" w:color="auto"/>
        <w:bottom w:val="none" w:sz="0" w:space="0" w:color="auto"/>
        <w:right w:val="none" w:sz="0" w:space="0" w:color="auto"/>
      </w:divBdr>
    </w:div>
    <w:div w:id="1452437322">
      <w:bodyDiv w:val="1"/>
      <w:marLeft w:val="0"/>
      <w:marRight w:val="0"/>
      <w:marTop w:val="0"/>
      <w:marBottom w:val="0"/>
      <w:divBdr>
        <w:top w:val="none" w:sz="0" w:space="0" w:color="auto"/>
        <w:left w:val="none" w:sz="0" w:space="0" w:color="auto"/>
        <w:bottom w:val="none" w:sz="0" w:space="0" w:color="auto"/>
        <w:right w:val="none" w:sz="0" w:space="0" w:color="auto"/>
      </w:divBdr>
    </w:div>
    <w:div w:id="1499809512">
      <w:bodyDiv w:val="1"/>
      <w:marLeft w:val="0"/>
      <w:marRight w:val="0"/>
      <w:marTop w:val="0"/>
      <w:marBottom w:val="0"/>
      <w:divBdr>
        <w:top w:val="none" w:sz="0" w:space="0" w:color="auto"/>
        <w:left w:val="none" w:sz="0" w:space="0" w:color="auto"/>
        <w:bottom w:val="none" w:sz="0" w:space="0" w:color="auto"/>
        <w:right w:val="none" w:sz="0" w:space="0" w:color="auto"/>
      </w:divBdr>
      <w:divsChild>
        <w:div w:id="2073044737">
          <w:marLeft w:val="0"/>
          <w:marRight w:val="0"/>
          <w:marTop w:val="0"/>
          <w:marBottom w:val="0"/>
          <w:divBdr>
            <w:top w:val="none" w:sz="0" w:space="0" w:color="auto"/>
            <w:left w:val="none" w:sz="0" w:space="0" w:color="auto"/>
            <w:bottom w:val="none" w:sz="0" w:space="0" w:color="auto"/>
            <w:right w:val="none" w:sz="0" w:space="0" w:color="auto"/>
          </w:divBdr>
          <w:divsChild>
            <w:div w:id="17803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880">
      <w:bodyDiv w:val="1"/>
      <w:marLeft w:val="0"/>
      <w:marRight w:val="0"/>
      <w:marTop w:val="0"/>
      <w:marBottom w:val="0"/>
      <w:divBdr>
        <w:top w:val="none" w:sz="0" w:space="0" w:color="auto"/>
        <w:left w:val="none" w:sz="0" w:space="0" w:color="auto"/>
        <w:bottom w:val="none" w:sz="0" w:space="0" w:color="auto"/>
        <w:right w:val="none" w:sz="0" w:space="0" w:color="auto"/>
      </w:divBdr>
    </w:div>
    <w:div w:id="1523930260">
      <w:bodyDiv w:val="1"/>
      <w:marLeft w:val="0"/>
      <w:marRight w:val="0"/>
      <w:marTop w:val="0"/>
      <w:marBottom w:val="0"/>
      <w:divBdr>
        <w:top w:val="none" w:sz="0" w:space="0" w:color="auto"/>
        <w:left w:val="none" w:sz="0" w:space="0" w:color="auto"/>
        <w:bottom w:val="none" w:sz="0" w:space="0" w:color="auto"/>
        <w:right w:val="none" w:sz="0" w:space="0" w:color="auto"/>
      </w:divBdr>
    </w:div>
    <w:div w:id="1537542908">
      <w:bodyDiv w:val="1"/>
      <w:marLeft w:val="0"/>
      <w:marRight w:val="0"/>
      <w:marTop w:val="0"/>
      <w:marBottom w:val="0"/>
      <w:divBdr>
        <w:top w:val="none" w:sz="0" w:space="0" w:color="auto"/>
        <w:left w:val="none" w:sz="0" w:space="0" w:color="auto"/>
        <w:bottom w:val="none" w:sz="0" w:space="0" w:color="auto"/>
        <w:right w:val="none" w:sz="0" w:space="0" w:color="auto"/>
      </w:divBdr>
    </w:div>
    <w:div w:id="1542667347">
      <w:bodyDiv w:val="1"/>
      <w:marLeft w:val="0"/>
      <w:marRight w:val="0"/>
      <w:marTop w:val="0"/>
      <w:marBottom w:val="0"/>
      <w:divBdr>
        <w:top w:val="none" w:sz="0" w:space="0" w:color="auto"/>
        <w:left w:val="none" w:sz="0" w:space="0" w:color="auto"/>
        <w:bottom w:val="none" w:sz="0" w:space="0" w:color="auto"/>
        <w:right w:val="none" w:sz="0" w:space="0" w:color="auto"/>
      </w:divBdr>
      <w:divsChild>
        <w:div w:id="519003221">
          <w:marLeft w:val="0"/>
          <w:marRight w:val="0"/>
          <w:marTop w:val="0"/>
          <w:marBottom w:val="0"/>
          <w:divBdr>
            <w:top w:val="none" w:sz="0" w:space="0" w:color="auto"/>
            <w:left w:val="none" w:sz="0" w:space="0" w:color="auto"/>
            <w:bottom w:val="none" w:sz="0" w:space="0" w:color="auto"/>
            <w:right w:val="none" w:sz="0" w:space="0" w:color="auto"/>
          </w:divBdr>
          <w:divsChild>
            <w:div w:id="669404777">
              <w:marLeft w:val="0"/>
              <w:marRight w:val="0"/>
              <w:marTop w:val="0"/>
              <w:marBottom w:val="0"/>
              <w:divBdr>
                <w:top w:val="none" w:sz="0" w:space="0" w:color="auto"/>
                <w:left w:val="none" w:sz="0" w:space="0" w:color="auto"/>
                <w:bottom w:val="none" w:sz="0" w:space="0" w:color="auto"/>
                <w:right w:val="none" w:sz="0" w:space="0" w:color="auto"/>
              </w:divBdr>
              <w:divsChild>
                <w:div w:id="938413008">
                  <w:marLeft w:val="0"/>
                  <w:marRight w:val="0"/>
                  <w:marTop w:val="0"/>
                  <w:marBottom w:val="0"/>
                  <w:divBdr>
                    <w:top w:val="none" w:sz="0" w:space="0" w:color="auto"/>
                    <w:left w:val="none" w:sz="0" w:space="0" w:color="auto"/>
                    <w:bottom w:val="none" w:sz="0" w:space="0" w:color="auto"/>
                    <w:right w:val="none" w:sz="0" w:space="0" w:color="auto"/>
                  </w:divBdr>
                  <w:divsChild>
                    <w:div w:id="50009517">
                      <w:marLeft w:val="0"/>
                      <w:marRight w:val="0"/>
                      <w:marTop w:val="0"/>
                      <w:marBottom w:val="0"/>
                      <w:divBdr>
                        <w:top w:val="none" w:sz="0" w:space="0" w:color="auto"/>
                        <w:left w:val="none" w:sz="0" w:space="0" w:color="auto"/>
                        <w:bottom w:val="none" w:sz="0" w:space="0" w:color="auto"/>
                        <w:right w:val="none" w:sz="0" w:space="0" w:color="auto"/>
                      </w:divBdr>
                      <w:divsChild>
                        <w:div w:id="282735373">
                          <w:marLeft w:val="0"/>
                          <w:marRight w:val="0"/>
                          <w:marTop w:val="0"/>
                          <w:marBottom w:val="0"/>
                          <w:divBdr>
                            <w:top w:val="none" w:sz="0" w:space="0" w:color="auto"/>
                            <w:left w:val="none" w:sz="0" w:space="0" w:color="auto"/>
                            <w:bottom w:val="none" w:sz="0" w:space="0" w:color="auto"/>
                            <w:right w:val="none" w:sz="0" w:space="0" w:color="auto"/>
                          </w:divBdr>
                          <w:divsChild>
                            <w:div w:id="1641225592">
                              <w:marLeft w:val="0"/>
                              <w:marRight w:val="0"/>
                              <w:marTop w:val="0"/>
                              <w:marBottom w:val="0"/>
                              <w:divBdr>
                                <w:top w:val="none" w:sz="0" w:space="0" w:color="auto"/>
                                <w:left w:val="none" w:sz="0" w:space="0" w:color="auto"/>
                                <w:bottom w:val="none" w:sz="0" w:space="0" w:color="auto"/>
                                <w:right w:val="none" w:sz="0" w:space="0" w:color="auto"/>
                              </w:divBdr>
                              <w:divsChild>
                                <w:div w:id="654140002">
                                  <w:marLeft w:val="0"/>
                                  <w:marRight w:val="0"/>
                                  <w:marTop w:val="0"/>
                                  <w:marBottom w:val="0"/>
                                  <w:divBdr>
                                    <w:top w:val="none" w:sz="0" w:space="0" w:color="auto"/>
                                    <w:left w:val="none" w:sz="0" w:space="0" w:color="auto"/>
                                    <w:bottom w:val="none" w:sz="0" w:space="0" w:color="auto"/>
                                    <w:right w:val="none" w:sz="0" w:space="0" w:color="auto"/>
                                  </w:divBdr>
                                  <w:divsChild>
                                    <w:div w:id="14071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39399">
                      <w:marLeft w:val="0"/>
                      <w:marRight w:val="0"/>
                      <w:marTop w:val="0"/>
                      <w:marBottom w:val="0"/>
                      <w:divBdr>
                        <w:top w:val="none" w:sz="0" w:space="0" w:color="auto"/>
                        <w:left w:val="none" w:sz="0" w:space="0" w:color="auto"/>
                        <w:bottom w:val="none" w:sz="0" w:space="0" w:color="auto"/>
                        <w:right w:val="none" w:sz="0" w:space="0" w:color="auto"/>
                      </w:divBdr>
                      <w:divsChild>
                        <w:div w:id="3978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105943">
      <w:bodyDiv w:val="1"/>
      <w:marLeft w:val="0"/>
      <w:marRight w:val="0"/>
      <w:marTop w:val="0"/>
      <w:marBottom w:val="0"/>
      <w:divBdr>
        <w:top w:val="none" w:sz="0" w:space="0" w:color="auto"/>
        <w:left w:val="none" w:sz="0" w:space="0" w:color="auto"/>
        <w:bottom w:val="none" w:sz="0" w:space="0" w:color="auto"/>
        <w:right w:val="none" w:sz="0" w:space="0" w:color="auto"/>
      </w:divBdr>
      <w:divsChild>
        <w:div w:id="2111705418">
          <w:marLeft w:val="0"/>
          <w:marRight w:val="0"/>
          <w:marTop w:val="0"/>
          <w:marBottom w:val="0"/>
          <w:divBdr>
            <w:top w:val="none" w:sz="0" w:space="0" w:color="auto"/>
            <w:left w:val="none" w:sz="0" w:space="0" w:color="auto"/>
            <w:bottom w:val="none" w:sz="0" w:space="0" w:color="auto"/>
            <w:right w:val="none" w:sz="0" w:space="0" w:color="auto"/>
          </w:divBdr>
          <w:divsChild>
            <w:div w:id="2005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3204">
      <w:bodyDiv w:val="1"/>
      <w:marLeft w:val="0"/>
      <w:marRight w:val="0"/>
      <w:marTop w:val="0"/>
      <w:marBottom w:val="0"/>
      <w:divBdr>
        <w:top w:val="none" w:sz="0" w:space="0" w:color="auto"/>
        <w:left w:val="none" w:sz="0" w:space="0" w:color="auto"/>
        <w:bottom w:val="none" w:sz="0" w:space="0" w:color="auto"/>
        <w:right w:val="none" w:sz="0" w:space="0" w:color="auto"/>
      </w:divBdr>
    </w:div>
    <w:div w:id="1635138853">
      <w:bodyDiv w:val="1"/>
      <w:marLeft w:val="0"/>
      <w:marRight w:val="0"/>
      <w:marTop w:val="0"/>
      <w:marBottom w:val="0"/>
      <w:divBdr>
        <w:top w:val="none" w:sz="0" w:space="0" w:color="auto"/>
        <w:left w:val="none" w:sz="0" w:space="0" w:color="auto"/>
        <w:bottom w:val="none" w:sz="0" w:space="0" w:color="auto"/>
        <w:right w:val="none" w:sz="0" w:space="0" w:color="auto"/>
      </w:divBdr>
    </w:div>
    <w:div w:id="1635596649">
      <w:bodyDiv w:val="1"/>
      <w:marLeft w:val="0"/>
      <w:marRight w:val="0"/>
      <w:marTop w:val="0"/>
      <w:marBottom w:val="0"/>
      <w:divBdr>
        <w:top w:val="none" w:sz="0" w:space="0" w:color="auto"/>
        <w:left w:val="none" w:sz="0" w:space="0" w:color="auto"/>
        <w:bottom w:val="none" w:sz="0" w:space="0" w:color="auto"/>
        <w:right w:val="none" w:sz="0" w:space="0" w:color="auto"/>
      </w:divBdr>
    </w:div>
    <w:div w:id="1747461417">
      <w:bodyDiv w:val="1"/>
      <w:marLeft w:val="0"/>
      <w:marRight w:val="0"/>
      <w:marTop w:val="0"/>
      <w:marBottom w:val="0"/>
      <w:divBdr>
        <w:top w:val="none" w:sz="0" w:space="0" w:color="auto"/>
        <w:left w:val="none" w:sz="0" w:space="0" w:color="auto"/>
        <w:bottom w:val="none" w:sz="0" w:space="0" w:color="auto"/>
        <w:right w:val="none" w:sz="0" w:space="0" w:color="auto"/>
      </w:divBdr>
      <w:divsChild>
        <w:div w:id="858199985">
          <w:marLeft w:val="0"/>
          <w:marRight w:val="0"/>
          <w:marTop w:val="0"/>
          <w:marBottom w:val="0"/>
          <w:divBdr>
            <w:top w:val="none" w:sz="0" w:space="0" w:color="auto"/>
            <w:left w:val="none" w:sz="0" w:space="0" w:color="auto"/>
            <w:bottom w:val="none" w:sz="0" w:space="0" w:color="auto"/>
            <w:right w:val="none" w:sz="0" w:space="0" w:color="auto"/>
          </w:divBdr>
          <w:divsChild>
            <w:div w:id="19312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693">
      <w:bodyDiv w:val="1"/>
      <w:marLeft w:val="0"/>
      <w:marRight w:val="0"/>
      <w:marTop w:val="0"/>
      <w:marBottom w:val="0"/>
      <w:divBdr>
        <w:top w:val="none" w:sz="0" w:space="0" w:color="auto"/>
        <w:left w:val="none" w:sz="0" w:space="0" w:color="auto"/>
        <w:bottom w:val="none" w:sz="0" w:space="0" w:color="auto"/>
        <w:right w:val="none" w:sz="0" w:space="0" w:color="auto"/>
      </w:divBdr>
    </w:div>
    <w:div w:id="1882479787">
      <w:bodyDiv w:val="1"/>
      <w:marLeft w:val="0"/>
      <w:marRight w:val="0"/>
      <w:marTop w:val="0"/>
      <w:marBottom w:val="0"/>
      <w:divBdr>
        <w:top w:val="none" w:sz="0" w:space="0" w:color="auto"/>
        <w:left w:val="none" w:sz="0" w:space="0" w:color="auto"/>
        <w:bottom w:val="none" w:sz="0" w:space="0" w:color="auto"/>
        <w:right w:val="none" w:sz="0" w:space="0" w:color="auto"/>
      </w:divBdr>
    </w:div>
    <w:div w:id="1920095448">
      <w:bodyDiv w:val="1"/>
      <w:marLeft w:val="0"/>
      <w:marRight w:val="0"/>
      <w:marTop w:val="0"/>
      <w:marBottom w:val="0"/>
      <w:divBdr>
        <w:top w:val="none" w:sz="0" w:space="0" w:color="auto"/>
        <w:left w:val="none" w:sz="0" w:space="0" w:color="auto"/>
        <w:bottom w:val="none" w:sz="0" w:space="0" w:color="auto"/>
        <w:right w:val="none" w:sz="0" w:space="0" w:color="auto"/>
      </w:divBdr>
    </w:div>
    <w:div w:id="1934511678">
      <w:bodyDiv w:val="1"/>
      <w:marLeft w:val="0"/>
      <w:marRight w:val="0"/>
      <w:marTop w:val="0"/>
      <w:marBottom w:val="0"/>
      <w:divBdr>
        <w:top w:val="none" w:sz="0" w:space="0" w:color="auto"/>
        <w:left w:val="none" w:sz="0" w:space="0" w:color="auto"/>
        <w:bottom w:val="none" w:sz="0" w:space="0" w:color="auto"/>
        <w:right w:val="none" w:sz="0" w:space="0" w:color="auto"/>
      </w:divBdr>
    </w:div>
    <w:div w:id="1938053217">
      <w:bodyDiv w:val="1"/>
      <w:marLeft w:val="0"/>
      <w:marRight w:val="0"/>
      <w:marTop w:val="0"/>
      <w:marBottom w:val="0"/>
      <w:divBdr>
        <w:top w:val="none" w:sz="0" w:space="0" w:color="auto"/>
        <w:left w:val="none" w:sz="0" w:space="0" w:color="auto"/>
        <w:bottom w:val="none" w:sz="0" w:space="0" w:color="auto"/>
        <w:right w:val="none" w:sz="0" w:space="0" w:color="auto"/>
      </w:divBdr>
    </w:div>
    <w:div w:id="1961064546">
      <w:bodyDiv w:val="1"/>
      <w:marLeft w:val="0"/>
      <w:marRight w:val="0"/>
      <w:marTop w:val="0"/>
      <w:marBottom w:val="0"/>
      <w:divBdr>
        <w:top w:val="none" w:sz="0" w:space="0" w:color="auto"/>
        <w:left w:val="none" w:sz="0" w:space="0" w:color="auto"/>
        <w:bottom w:val="none" w:sz="0" w:space="0" w:color="auto"/>
        <w:right w:val="none" w:sz="0" w:space="0" w:color="auto"/>
      </w:divBdr>
    </w:div>
    <w:div w:id="1981232387">
      <w:bodyDiv w:val="1"/>
      <w:marLeft w:val="0"/>
      <w:marRight w:val="0"/>
      <w:marTop w:val="0"/>
      <w:marBottom w:val="0"/>
      <w:divBdr>
        <w:top w:val="none" w:sz="0" w:space="0" w:color="auto"/>
        <w:left w:val="none" w:sz="0" w:space="0" w:color="auto"/>
        <w:bottom w:val="none" w:sz="0" w:space="0" w:color="auto"/>
        <w:right w:val="none" w:sz="0" w:space="0" w:color="auto"/>
      </w:divBdr>
      <w:divsChild>
        <w:div w:id="1962229387">
          <w:marLeft w:val="0"/>
          <w:marRight w:val="0"/>
          <w:marTop w:val="0"/>
          <w:marBottom w:val="0"/>
          <w:divBdr>
            <w:top w:val="none" w:sz="0" w:space="0" w:color="auto"/>
            <w:left w:val="none" w:sz="0" w:space="0" w:color="auto"/>
            <w:bottom w:val="none" w:sz="0" w:space="0" w:color="auto"/>
            <w:right w:val="none" w:sz="0" w:space="0" w:color="auto"/>
          </w:divBdr>
          <w:divsChild>
            <w:div w:id="19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4057">
      <w:bodyDiv w:val="1"/>
      <w:marLeft w:val="0"/>
      <w:marRight w:val="0"/>
      <w:marTop w:val="0"/>
      <w:marBottom w:val="0"/>
      <w:divBdr>
        <w:top w:val="none" w:sz="0" w:space="0" w:color="auto"/>
        <w:left w:val="none" w:sz="0" w:space="0" w:color="auto"/>
        <w:bottom w:val="none" w:sz="0" w:space="0" w:color="auto"/>
        <w:right w:val="none" w:sz="0" w:space="0" w:color="auto"/>
      </w:divBdr>
      <w:divsChild>
        <w:div w:id="1555581867">
          <w:marLeft w:val="0"/>
          <w:marRight w:val="0"/>
          <w:marTop w:val="0"/>
          <w:marBottom w:val="0"/>
          <w:divBdr>
            <w:top w:val="none" w:sz="0" w:space="0" w:color="auto"/>
            <w:left w:val="none" w:sz="0" w:space="0" w:color="auto"/>
            <w:bottom w:val="none" w:sz="0" w:space="0" w:color="auto"/>
            <w:right w:val="none" w:sz="0" w:space="0" w:color="auto"/>
          </w:divBdr>
          <w:divsChild>
            <w:div w:id="931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48052">
      <w:bodyDiv w:val="1"/>
      <w:marLeft w:val="0"/>
      <w:marRight w:val="0"/>
      <w:marTop w:val="0"/>
      <w:marBottom w:val="0"/>
      <w:divBdr>
        <w:top w:val="none" w:sz="0" w:space="0" w:color="auto"/>
        <w:left w:val="none" w:sz="0" w:space="0" w:color="auto"/>
        <w:bottom w:val="none" w:sz="0" w:space="0" w:color="auto"/>
        <w:right w:val="none" w:sz="0" w:space="0" w:color="auto"/>
      </w:divBdr>
      <w:divsChild>
        <w:div w:id="282539275">
          <w:marLeft w:val="0"/>
          <w:marRight w:val="0"/>
          <w:marTop w:val="0"/>
          <w:marBottom w:val="0"/>
          <w:divBdr>
            <w:top w:val="none" w:sz="0" w:space="0" w:color="auto"/>
            <w:left w:val="none" w:sz="0" w:space="0" w:color="auto"/>
            <w:bottom w:val="none" w:sz="0" w:space="0" w:color="auto"/>
            <w:right w:val="none" w:sz="0" w:space="0" w:color="auto"/>
          </w:divBdr>
          <w:divsChild>
            <w:div w:id="18253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3541">
      <w:bodyDiv w:val="1"/>
      <w:marLeft w:val="0"/>
      <w:marRight w:val="0"/>
      <w:marTop w:val="0"/>
      <w:marBottom w:val="0"/>
      <w:divBdr>
        <w:top w:val="none" w:sz="0" w:space="0" w:color="auto"/>
        <w:left w:val="none" w:sz="0" w:space="0" w:color="auto"/>
        <w:bottom w:val="none" w:sz="0" w:space="0" w:color="auto"/>
        <w:right w:val="none" w:sz="0" w:space="0" w:color="auto"/>
      </w:divBdr>
      <w:divsChild>
        <w:div w:id="1566603903">
          <w:marLeft w:val="0"/>
          <w:marRight w:val="0"/>
          <w:marTop w:val="0"/>
          <w:marBottom w:val="0"/>
          <w:divBdr>
            <w:top w:val="none" w:sz="0" w:space="0" w:color="auto"/>
            <w:left w:val="none" w:sz="0" w:space="0" w:color="auto"/>
            <w:bottom w:val="none" w:sz="0" w:space="0" w:color="auto"/>
            <w:right w:val="none" w:sz="0" w:space="0" w:color="auto"/>
          </w:divBdr>
          <w:divsChild>
            <w:div w:id="1850217179">
              <w:marLeft w:val="0"/>
              <w:marRight w:val="0"/>
              <w:marTop w:val="0"/>
              <w:marBottom w:val="0"/>
              <w:divBdr>
                <w:top w:val="none" w:sz="0" w:space="0" w:color="auto"/>
                <w:left w:val="none" w:sz="0" w:space="0" w:color="auto"/>
                <w:bottom w:val="none" w:sz="0" w:space="0" w:color="auto"/>
                <w:right w:val="none" w:sz="0" w:space="0" w:color="auto"/>
              </w:divBdr>
              <w:divsChild>
                <w:div w:id="995955669">
                  <w:marLeft w:val="0"/>
                  <w:marRight w:val="0"/>
                  <w:marTop w:val="0"/>
                  <w:marBottom w:val="0"/>
                  <w:divBdr>
                    <w:top w:val="none" w:sz="0" w:space="0" w:color="auto"/>
                    <w:left w:val="none" w:sz="0" w:space="0" w:color="auto"/>
                    <w:bottom w:val="none" w:sz="0" w:space="0" w:color="auto"/>
                    <w:right w:val="none" w:sz="0" w:space="0" w:color="auto"/>
                  </w:divBdr>
                  <w:divsChild>
                    <w:div w:id="438062357">
                      <w:marLeft w:val="0"/>
                      <w:marRight w:val="0"/>
                      <w:marTop w:val="0"/>
                      <w:marBottom w:val="0"/>
                      <w:divBdr>
                        <w:top w:val="none" w:sz="0" w:space="0" w:color="auto"/>
                        <w:left w:val="none" w:sz="0" w:space="0" w:color="auto"/>
                        <w:bottom w:val="none" w:sz="0" w:space="0" w:color="auto"/>
                        <w:right w:val="none" w:sz="0" w:space="0" w:color="auto"/>
                      </w:divBdr>
                      <w:divsChild>
                        <w:div w:id="1832528302">
                          <w:marLeft w:val="0"/>
                          <w:marRight w:val="0"/>
                          <w:marTop w:val="0"/>
                          <w:marBottom w:val="0"/>
                          <w:divBdr>
                            <w:top w:val="none" w:sz="0" w:space="0" w:color="auto"/>
                            <w:left w:val="none" w:sz="0" w:space="0" w:color="auto"/>
                            <w:bottom w:val="none" w:sz="0" w:space="0" w:color="auto"/>
                            <w:right w:val="none" w:sz="0" w:space="0" w:color="auto"/>
                          </w:divBdr>
                          <w:divsChild>
                            <w:div w:id="808741371">
                              <w:marLeft w:val="0"/>
                              <w:marRight w:val="0"/>
                              <w:marTop w:val="0"/>
                              <w:marBottom w:val="0"/>
                              <w:divBdr>
                                <w:top w:val="none" w:sz="0" w:space="0" w:color="auto"/>
                                <w:left w:val="none" w:sz="0" w:space="0" w:color="auto"/>
                                <w:bottom w:val="none" w:sz="0" w:space="0" w:color="auto"/>
                                <w:right w:val="none" w:sz="0" w:space="0" w:color="auto"/>
                              </w:divBdr>
                              <w:divsChild>
                                <w:div w:id="893929321">
                                  <w:marLeft w:val="0"/>
                                  <w:marRight w:val="0"/>
                                  <w:marTop w:val="0"/>
                                  <w:marBottom w:val="0"/>
                                  <w:divBdr>
                                    <w:top w:val="none" w:sz="0" w:space="0" w:color="auto"/>
                                    <w:left w:val="none" w:sz="0" w:space="0" w:color="auto"/>
                                    <w:bottom w:val="none" w:sz="0" w:space="0" w:color="auto"/>
                                    <w:right w:val="none" w:sz="0" w:space="0" w:color="auto"/>
                                  </w:divBdr>
                                  <w:divsChild>
                                    <w:div w:id="911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86246">
                      <w:marLeft w:val="0"/>
                      <w:marRight w:val="0"/>
                      <w:marTop w:val="0"/>
                      <w:marBottom w:val="0"/>
                      <w:divBdr>
                        <w:top w:val="none" w:sz="0" w:space="0" w:color="auto"/>
                        <w:left w:val="none" w:sz="0" w:space="0" w:color="auto"/>
                        <w:bottom w:val="none" w:sz="0" w:space="0" w:color="auto"/>
                        <w:right w:val="none" w:sz="0" w:space="0" w:color="auto"/>
                      </w:divBdr>
                      <w:divsChild>
                        <w:div w:id="85153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003756">
      <w:bodyDiv w:val="1"/>
      <w:marLeft w:val="0"/>
      <w:marRight w:val="0"/>
      <w:marTop w:val="0"/>
      <w:marBottom w:val="0"/>
      <w:divBdr>
        <w:top w:val="none" w:sz="0" w:space="0" w:color="auto"/>
        <w:left w:val="none" w:sz="0" w:space="0" w:color="auto"/>
        <w:bottom w:val="none" w:sz="0" w:space="0" w:color="auto"/>
        <w:right w:val="none" w:sz="0" w:space="0" w:color="auto"/>
      </w:divBdr>
    </w:div>
    <w:div w:id="212769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ck-dashboard-drab.vercel.app/register" TargetMode="External"/><Relationship Id="rId13" Type="http://schemas.openxmlformats.org/officeDocument/2006/relationships/hyperlink" Target="https://render.com/docs/render-vs-vercel-compariso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hyperlink" Target="https://sendgrid.com/"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rdan73737/Stock-Dashboard"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10" Type="http://schemas.openxmlformats.org/officeDocument/2006/relationships/hyperlink" Target="https://stock-dashboard-drab.vercel.app/regi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ordan73737/Stock-Dashboard" TargetMode="External"/><Relationship Id="rId14" Type="http://schemas.openxmlformats.org/officeDocument/2006/relationships/hyperlink" Target="https://tailwindc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01E35-3A39-4AA0-8717-FE3757C0A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5153</Words>
  <Characters>29376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mctaggart</dc:creator>
  <cp:keywords/>
  <dc:description/>
  <cp:lastModifiedBy>jordan mctaggart</cp:lastModifiedBy>
  <cp:revision>4</cp:revision>
  <dcterms:created xsi:type="dcterms:W3CDTF">2025-06-30T09:38:00Z</dcterms:created>
  <dcterms:modified xsi:type="dcterms:W3CDTF">2025-06-30T09:45:00Z</dcterms:modified>
</cp:coreProperties>
</file>