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08D0" w14:textId="77777777" w:rsidR="006C1B3F" w:rsidRDefault="006C1B3F" w:rsidP="006C1B3F">
      <w:pPr>
        <w:jc w:val="center"/>
      </w:pPr>
      <w:r>
        <w:t>Documentação dos Requisitos Funcionais em um "Cinema de Bairro"</w:t>
      </w:r>
    </w:p>
    <w:p w14:paraId="14CEFA24" w14:textId="77777777" w:rsidR="006C1B3F" w:rsidRDefault="006C1B3F" w:rsidP="006C1B3F">
      <w:pPr>
        <w:jc w:val="center"/>
      </w:pPr>
    </w:p>
    <w:p w14:paraId="635F042D" w14:textId="77777777" w:rsidR="006C1B3F" w:rsidRDefault="006C1B3F" w:rsidP="006C1B3F">
      <w:pPr>
        <w:jc w:val="both"/>
      </w:pPr>
      <w:r>
        <w:t>Os requisitos funcionais especificam as funcionalidades que o sistema deve oferecer para atender às necessidades dos usuários e aos objetivos do cinema de bairro.</w:t>
      </w:r>
    </w:p>
    <w:p w14:paraId="4F302F07" w14:textId="77777777" w:rsidR="006C1B3F" w:rsidRDefault="006C1B3F" w:rsidP="006C1B3F"/>
    <w:p w14:paraId="068902FA" w14:textId="77777777" w:rsidR="006C1B3F" w:rsidRDefault="006C1B3F" w:rsidP="006C1B3F">
      <w:r>
        <w:t>1. Cadastro/Login usuários fornecendo:</w:t>
      </w:r>
    </w:p>
    <w:p w14:paraId="5143E5B8" w14:textId="77777777" w:rsidR="006C1B3F" w:rsidRDefault="006C1B3F" w:rsidP="006C1B3F">
      <w:r>
        <w:t>- Nome completo;</w:t>
      </w:r>
    </w:p>
    <w:p w14:paraId="34D0A6D3" w14:textId="420FB158" w:rsidR="006C1B3F" w:rsidRDefault="006C1B3F" w:rsidP="006C1B3F">
      <w:r>
        <w:t xml:space="preserve">- </w:t>
      </w:r>
      <w:r>
        <w:t>E-mail</w:t>
      </w:r>
      <w:r>
        <w:t>;</w:t>
      </w:r>
    </w:p>
    <w:p w14:paraId="439CC478" w14:textId="77777777" w:rsidR="006C1B3F" w:rsidRDefault="006C1B3F" w:rsidP="006C1B3F">
      <w:r>
        <w:t>- Senha;</w:t>
      </w:r>
    </w:p>
    <w:p w14:paraId="702A04EF" w14:textId="77777777" w:rsidR="006C1B3F" w:rsidRDefault="006C1B3F" w:rsidP="006C1B3F"/>
    <w:p w14:paraId="170C40C2" w14:textId="77777777" w:rsidR="006C1B3F" w:rsidRDefault="006C1B3F" w:rsidP="006C1B3F">
      <w:r>
        <w:t>2. Permitir que os administradores cadastrem filmes fornecendo:</w:t>
      </w:r>
    </w:p>
    <w:p w14:paraId="4C1D16BC" w14:textId="77777777" w:rsidR="006C1B3F" w:rsidRDefault="006C1B3F" w:rsidP="006C1B3F">
      <w:r>
        <w:t>- Título do Filme;</w:t>
      </w:r>
    </w:p>
    <w:p w14:paraId="12FE1659" w14:textId="77777777" w:rsidR="006C1B3F" w:rsidRDefault="006C1B3F" w:rsidP="006C1B3F">
      <w:r>
        <w:t>- Descrição;</w:t>
      </w:r>
    </w:p>
    <w:p w14:paraId="38AC04F6" w14:textId="77777777" w:rsidR="006C1B3F" w:rsidRDefault="006C1B3F" w:rsidP="006C1B3F">
      <w:r>
        <w:t>- Duração;</w:t>
      </w:r>
    </w:p>
    <w:p w14:paraId="3A4726C9" w14:textId="77777777" w:rsidR="006C1B3F" w:rsidRDefault="006C1B3F" w:rsidP="006C1B3F">
      <w:r>
        <w:t>- Classificação indicativa;</w:t>
      </w:r>
    </w:p>
    <w:p w14:paraId="56A7C98E" w14:textId="77777777" w:rsidR="006C1B3F" w:rsidRDefault="006C1B3F" w:rsidP="006C1B3F">
      <w:r>
        <w:t>- Horário da sessão;</w:t>
      </w:r>
    </w:p>
    <w:p w14:paraId="7DEC32EF" w14:textId="77777777" w:rsidR="006C1B3F" w:rsidRDefault="006C1B3F" w:rsidP="006C1B3F">
      <w:r>
        <w:t>- Sala correspondente;</w:t>
      </w:r>
    </w:p>
    <w:p w14:paraId="696AFFAB" w14:textId="77777777" w:rsidR="006C1B3F" w:rsidRDefault="006C1B3F" w:rsidP="006C1B3F"/>
    <w:p w14:paraId="48DF4545" w14:textId="77777777" w:rsidR="006C1B3F" w:rsidRDefault="006C1B3F" w:rsidP="006C1B3F">
      <w:r>
        <w:t>3. Exibir para usuário uma lista de filmes, filtrando por:</w:t>
      </w:r>
    </w:p>
    <w:p w14:paraId="38715576" w14:textId="77777777" w:rsidR="006C1B3F" w:rsidRDefault="006C1B3F" w:rsidP="006C1B3F">
      <w:r>
        <w:t>- Gênero;</w:t>
      </w:r>
    </w:p>
    <w:p w14:paraId="6EE87132" w14:textId="77777777" w:rsidR="006C1B3F" w:rsidRDefault="006C1B3F" w:rsidP="006C1B3F">
      <w:r>
        <w:t>- Horário;</w:t>
      </w:r>
    </w:p>
    <w:p w14:paraId="664B897E" w14:textId="77777777" w:rsidR="006C1B3F" w:rsidRDefault="006C1B3F" w:rsidP="006C1B3F">
      <w:r>
        <w:t>- Sala;</w:t>
      </w:r>
    </w:p>
    <w:p w14:paraId="7AE68A33" w14:textId="77777777" w:rsidR="006C1B3F" w:rsidRDefault="006C1B3F" w:rsidP="006C1B3F"/>
    <w:p w14:paraId="7950C826" w14:textId="77777777" w:rsidR="006C1B3F" w:rsidRDefault="006C1B3F" w:rsidP="006C1B3F">
      <w:r>
        <w:t>4. Usuários podem comprar online selecionando:</w:t>
      </w:r>
    </w:p>
    <w:p w14:paraId="2B1B634D" w14:textId="77777777" w:rsidR="006C1B3F" w:rsidRDefault="006C1B3F" w:rsidP="006C1B3F">
      <w:r>
        <w:t>- Quantidade de ingressos;</w:t>
      </w:r>
    </w:p>
    <w:p w14:paraId="54BD4070" w14:textId="77777777" w:rsidR="006C1B3F" w:rsidRDefault="006C1B3F" w:rsidP="006C1B3F">
      <w:r>
        <w:t>- Tipo de ingressos;</w:t>
      </w:r>
    </w:p>
    <w:p w14:paraId="7B5DDCC1" w14:textId="77777777" w:rsidR="006C1B3F" w:rsidRDefault="006C1B3F" w:rsidP="006C1B3F">
      <w:r>
        <w:t>- Filme e horário;</w:t>
      </w:r>
    </w:p>
    <w:p w14:paraId="5AEAD0AC" w14:textId="77777777" w:rsidR="006C1B3F" w:rsidRDefault="006C1B3F" w:rsidP="006C1B3F"/>
    <w:p w14:paraId="7D543A5C" w14:textId="77777777" w:rsidR="006C1B3F" w:rsidRDefault="006C1B3F" w:rsidP="006C1B3F">
      <w:r>
        <w:t>5. Funcionalidade de pagamento e após o pagamento, o sistema deve enviar um e-mail de confirmação com o ingresso virtual:</w:t>
      </w:r>
    </w:p>
    <w:p w14:paraId="234FE07F" w14:textId="77777777" w:rsidR="006C1B3F" w:rsidRDefault="006C1B3F" w:rsidP="006C1B3F">
      <w:r>
        <w:t>- Cartão de crédito e débito;</w:t>
      </w:r>
    </w:p>
    <w:p w14:paraId="4A643264" w14:textId="77777777" w:rsidR="006C1B3F" w:rsidRDefault="006C1B3F" w:rsidP="006C1B3F">
      <w:r>
        <w:t>- Pix;</w:t>
      </w:r>
    </w:p>
    <w:p w14:paraId="00EE0065" w14:textId="77777777" w:rsidR="006C1B3F" w:rsidRDefault="006C1B3F" w:rsidP="006C1B3F"/>
    <w:p w14:paraId="4591E2E8" w14:textId="77777777" w:rsidR="006C1B3F" w:rsidRDefault="006C1B3F" w:rsidP="006C1B3F">
      <w:r>
        <w:t>6. Notificação e comunicação:</w:t>
      </w:r>
    </w:p>
    <w:p w14:paraId="08BAAB50" w14:textId="77777777" w:rsidR="006C1B3F" w:rsidRDefault="006C1B3F" w:rsidP="006C1B3F">
      <w:r>
        <w:t>- Confirmação de compra de ingressos;</w:t>
      </w:r>
    </w:p>
    <w:p w14:paraId="7C4AD082" w14:textId="77777777" w:rsidR="006C1B3F" w:rsidRDefault="006C1B3F" w:rsidP="006C1B3F">
      <w:r>
        <w:t>- Cancelamento ou alteração de horários de sessões;</w:t>
      </w:r>
    </w:p>
    <w:p w14:paraId="5D2E111F" w14:textId="77777777" w:rsidR="006C1B3F" w:rsidRDefault="006C1B3F" w:rsidP="006C1B3F"/>
    <w:p w14:paraId="4B53C2E1" w14:textId="77777777" w:rsidR="006C1B3F" w:rsidRDefault="006C1B3F" w:rsidP="006C1B3F">
      <w:r>
        <w:t>7. Cancelamento e reembolso:</w:t>
      </w:r>
    </w:p>
    <w:p w14:paraId="67680BCD" w14:textId="77777777" w:rsidR="006C1B3F" w:rsidRDefault="006C1B3F" w:rsidP="006C1B3F">
      <w:r>
        <w:t>- O sistema deve permitir que os usuários solicitem o cancelamento de ingressos diretamente pelo site, desde que dentro do prazo estabelecido;</w:t>
      </w:r>
    </w:p>
    <w:p w14:paraId="1D999E0D" w14:textId="77777777" w:rsidR="006C1B3F" w:rsidRDefault="006C1B3F" w:rsidP="006C1B3F">
      <w:r>
        <w:t>- Após a solicitação de cancelamento, o sistema deve reembolsar o valor pago;</w:t>
      </w:r>
    </w:p>
    <w:p w14:paraId="567DFBCB" w14:textId="77777777" w:rsidR="00F1742B" w:rsidRDefault="00F1742B"/>
    <w:sectPr w:rsidR="00F1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6C1B3F"/>
    <w:rsid w:val="00F1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BCD7"/>
  <w15:chartTrackingRefBased/>
  <w15:docId w15:val="{8C073C17-E117-4762-AD7B-36F8CA7B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alunosuper</dc:creator>
  <cp:keywords/>
  <dc:description/>
  <cp:lastModifiedBy>alunosuper</cp:lastModifiedBy>
  <cp:revision>2</cp:revision>
  <dcterms:created xsi:type="dcterms:W3CDTF">2024-11-28T22:51:00Z</dcterms:created>
  <dcterms:modified xsi:type="dcterms:W3CDTF">2024-11-28T22:52:00Z</dcterms:modified>
</cp:coreProperties>
</file>