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B9586" w14:textId="095D2E09" w:rsidR="00033C72" w:rsidRPr="00033C72" w:rsidRDefault="00033C72" w:rsidP="00033C7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33C72">
        <w:rPr>
          <w:rFonts w:ascii="Times New Roman" w:hAnsi="Times New Roman" w:cs="Times New Roman"/>
          <w:b/>
          <w:bCs/>
          <w:sz w:val="28"/>
          <w:szCs w:val="28"/>
        </w:rPr>
        <w:t>Ex 11</w:t>
      </w:r>
    </w:p>
    <w:p w14:paraId="331F115D" w14:textId="4F5EF0E0" w:rsidR="00DB1BE0" w:rsidRDefault="00033C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3C72">
        <w:rPr>
          <w:rFonts w:ascii="Times New Roman" w:hAnsi="Times New Roman" w:cs="Times New Roman"/>
          <w:b/>
          <w:bCs/>
          <w:sz w:val="24"/>
          <w:szCs w:val="24"/>
        </w:rPr>
        <w:t>Task 1 Verify Creating a Denormalized Table.</w:t>
      </w:r>
    </w:p>
    <w:p w14:paraId="7EE28BC2" w14:textId="4C67BE3B" w:rsidR="00033C72" w:rsidRDefault="00DD6B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F9B420" wp14:editId="39A6DAF4">
            <wp:extent cx="5449060" cy="4658375"/>
            <wp:effectExtent l="0" t="0" r="0" b="889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6066" w14:textId="18430160" w:rsidR="00DD6BDA" w:rsidRDefault="007F76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76B0">
        <w:rPr>
          <w:rFonts w:ascii="Times New Roman" w:hAnsi="Times New Roman" w:cs="Times New Roman"/>
          <w:b/>
          <w:bCs/>
          <w:sz w:val="24"/>
          <w:szCs w:val="24"/>
        </w:rPr>
        <w:t>Task 2 Retrieve Data to Fill the Denormalized Table.</w:t>
      </w:r>
    </w:p>
    <w:p w14:paraId="3BD61DA5" w14:textId="3876C7F7" w:rsidR="007F76B0" w:rsidRDefault="006E67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FE20FD8" wp14:editId="4986BF50">
            <wp:extent cx="5943600" cy="30416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EDB3" w14:textId="6F8099B2" w:rsidR="006E67DC" w:rsidRDefault="00E856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56D5">
        <w:rPr>
          <w:rFonts w:ascii="Times New Roman" w:hAnsi="Times New Roman" w:cs="Times New Roman"/>
          <w:b/>
          <w:bCs/>
          <w:sz w:val="24"/>
          <w:szCs w:val="24"/>
        </w:rPr>
        <w:t>Task 3 Modify the Task 2 Query to Eliminate Incomplete Data.</w:t>
      </w:r>
    </w:p>
    <w:p w14:paraId="7FDBD5AA" w14:textId="4A02756C" w:rsidR="00E856D5" w:rsidRDefault="00E856D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5F79D0" wp14:editId="6B7005E5">
            <wp:extent cx="5943600" cy="356743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C9A7" w14:textId="6A84DD16" w:rsidR="00E856D5" w:rsidRDefault="00CF30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304B">
        <w:rPr>
          <w:rFonts w:ascii="Times New Roman" w:hAnsi="Times New Roman" w:cs="Times New Roman"/>
          <w:b/>
          <w:bCs/>
          <w:sz w:val="24"/>
          <w:szCs w:val="24"/>
        </w:rPr>
        <w:t>Task 4 Answer the Question</w:t>
      </w:r>
    </w:p>
    <w:p w14:paraId="489F3CCC" w14:textId="452DEB4F" w:rsidR="005000F2" w:rsidRDefault="005000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DA91BD4" wp14:editId="41F2C60E">
            <wp:extent cx="5943600" cy="2361565"/>
            <wp:effectExtent l="0" t="0" r="0" b="63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C78F" w14:textId="61CC991A" w:rsidR="00CF304B" w:rsidRDefault="00A268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Answer: </w:t>
      </w:r>
      <w:r w:rsidR="00CF304B" w:rsidRPr="00CF304B">
        <w:rPr>
          <w:rFonts w:ascii="Times New Roman" w:hAnsi="Times New Roman" w:cs="Times New Roman"/>
          <w:sz w:val="24"/>
          <w:szCs w:val="24"/>
        </w:rPr>
        <w:t>The data that does not get selected in the Task 3 query is the data with no business purpose. Essentially, things that are not purchased and not owned by the company. Using the full join on inventory and asset_desc was getting asset descriptions that are not in inventory. By changing the outer join of inventory to asset_desc to an inner join e</w:t>
      </w:r>
      <w:r w:rsidR="00CF304B">
        <w:rPr>
          <w:rFonts w:ascii="Times New Roman" w:hAnsi="Times New Roman" w:cs="Times New Roman"/>
          <w:sz w:val="24"/>
          <w:szCs w:val="24"/>
        </w:rPr>
        <w:t>liminates</w:t>
      </w:r>
      <w:r w:rsidR="00CF304B" w:rsidRPr="00CF304B">
        <w:rPr>
          <w:rFonts w:ascii="Times New Roman" w:hAnsi="Times New Roman" w:cs="Times New Roman"/>
          <w:sz w:val="24"/>
          <w:szCs w:val="24"/>
        </w:rPr>
        <w:t xml:space="preserve"> this data due to the requirements set in the query.</w:t>
      </w:r>
    </w:p>
    <w:p w14:paraId="6B3719A5" w14:textId="119F583D" w:rsidR="00A2683E" w:rsidRDefault="00A268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683E">
        <w:rPr>
          <w:rFonts w:ascii="Times New Roman" w:hAnsi="Times New Roman" w:cs="Times New Roman"/>
          <w:b/>
          <w:bCs/>
          <w:sz w:val="24"/>
          <w:szCs w:val="24"/>
        </w:rPr>
        <w:t>Task 5 Create a View from the Task 3 Query.</w:t>
      </w:r>
    </w:p>
    <w:p w14:paraId="505AA5AC" w14:textId="75984AAD" w:rsidR="00A2683E" w:rsidRDefault="00DD08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E75BB7E" wp14:editId="6C9BF866">
            <wp:extent cx="5906324" cy="4829849"/>
            <wp:effectExtent l="0" t="0" r="0" b="889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A2D6" w14:textId="79A657F3" w:rsidR="00DD08EC" w:rsidRDefault="00DD08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I thought that it was very interesting that </w:t>
      </w:r>
      <w:r w:rsidR="00D51694">
        <w:rPr>
          <w:rFonts w:ascii="Times New Roman" w:hAnsi="Times New Roman" w:cs="Times New Roman"/>
          <w:sz w:val="24"/>
          <w:szCs w:val="24"/>
        </w:rPr>
        <w:t>my</w:t>
      </w:r>
      <w:r>
        <w:rPr>
          <w:rFonts w:ascii="Times New Roman" w:hAnsi="Times New Roman" w:cs="Times New Roman"/>
          <w:sz w:val="24"/>
          <w:szCs w:val="24"/>
        </w:rPr>
        <w:t xml:space="preserve"> text_length did not match your text_length</w:t>
      </w:r>
      <w:r w:rsidR="0041748C">
        <w:rPr>
          <w:rFonts w:ascii="Times New Roman" w:hAnsi="Times New Roman" w:cs="Times New Roman"/>
          <w:sz w:val="24"/>
          <w:szCs w:val="24"/>
        </w:rPr>
        <w:t>. I did this assignment twice, once for the IC and once for the Ex11 assignment. While completing this task for the IC’s my text_leng</w:t>
      </w:r>
      <w:r w:rsidR="00D51694">
        <w:rPr>
          <w:rFonts w:ascii="Times New Roman" w:hAnsi="Times New Roman" w:cs="Times New Roman"/>
          <w:sz w:val="24"/>
          <w:szCs w:val="24"/>
        </w:rPr>
        <w:t xml:space="preserve">th differed. I must have taken a few spaces out while selecting the data. </w:t>
      </w:r>
    </w:p>
    <w:p w14:paraId="0B28A281" w14:textId="09066F77" w:rsidR="00D51694" w:rsidRDefault="004319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19FE">
        <w:rPr>
          <w:rFonts w:ascii="Times New Roman" w:hAnsi="Times New Roman" w:cs="Times New Roman"/>
          <w:b/>
          <w:bCs/>
          <w:sz w:val="24"/>
          <w:szCs w:val="24"/>
        </w:rPr>
        <w:t>Task 6 Insert Data into the Denormalized Table.</w:t>
      </w:r>
    </w:p>
    <w:p w14:paraId="254CD678" w14:textId="34A00DC0" w:rsidR="004319FE" w:rsidRDefault="004319F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B3C47E0" wp14:editId="4522E4DD">
            <wp:extent cx="5172797" cy="2438740"/>
            <wp:effectExtent l="0" t="0" r="889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ABD8" w14:textId="42CA3282" w:rsidR="004319FE" w:rsidRDefault="006A51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5179">
        <w:rPr>
          <w:rFonts w:ascii="Times New Roman" w:hAnsi="Times New Roman" w:cs="Times New Roman"/>
          <w:b/>
          <w:bCs/>
          <w:sz w:val="24"/>
          <w:szCs w:val="24"/>
        </w:rPr>
        <w:t>Task 7 Verify Comparable Indexes.</w:t>
      </w:r>
    </w:p>
    <w:p w14:paraId="4A76058F" w14:textId="124874EB" w:rsidR="006A5179" w:rsidRDefault="002667F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BA0F13" wp14:editId="4970EF0C">
            <wp:extent cx="5391902" cy="400105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4B20" w14:textId="71A7083F" w:rsidR="002667F6" w:rsidRDefault="008668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8C4">
        <w:rPr>
          <w:rFonts w:ascii="Times New Roman" w:hAnsi="Times New Roman" w:cs="Times New Roman"/>
          <w:b/>
          <w:bCs/>
          <w:sz w:val="24"/>
          <w:szCs w:val="24"/>
        </w:rPr>
        <w:t>Task 8 Run a Query against the Normalized Tables.</w:t>
      </w:r>
    </w:p>
    <w:p w14:paraId="6BD24FAE" w14:textId="1DBCB9EC" w:rsidR="00D6465B" w:rsidRDefault="00D646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C35514C" wp14:editId="60B7E867">
            <wp:extent cx="5943600" cy="520636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EB8D" w14:textId="169CB1CE" w:rsidR="00D6465B" w:rsidRDefault="00D646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Re-run as Normalized:</w:t>
      </w:r>
    </w:p>
    <w:p w14:paraId="6F165FB3" w14:textId="7D374256" w:rsidR="00D6465B" w:rsidRDefault="00D646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BF8D307" wp14:editId="5B02F2E8">
            <wp:extent cx="5943600" cy="502475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111" w14:textId="7BC5D50A" w:rsidR="008668C4" w:rsidRDefault="00C515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150E">
        <w:rPr>
          <w:rFonts w:ascii="Times New Roman" w:hAnsi="Times New Roman" w:cs="Times New Roman"/>
          <w:b/>
          <w:bCs/>
          <w:sz w:val="24"/>
          <w:szCs w:val="24"/>
        </w:rPr>
        <w:t>Task 9 Run a Query against the Denormalized Tables.</w:t>
      </w:r>
    </w:p>
    <w:p w14:paraId="72E110D3" w14:textId="57435F5A" w:rsidR="00C5150E" w:rsidRDefault="00C515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EADE466" wp14:editId="0840C172">
            <wp:extent cx="5782482" cy="5372850"/>
            <wp:effectExtent l="0" t="0" r="889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3860" w14:textId="7F4DC949" w:rsidR="00C5150E" w:rsidRDefault="00C5150E" w:rsidP="00C515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Re-run as </w:t>
      </w:r>
      <w:r>
        <w:rPr>
          <w:rFonts w:ascii="Times New Roman" w:hAnsi="Times New Roman" w:cs="Times New Roman"/>
          <w:b/>
          <w:bCs/>
          <w:sz w:val="24"/>
          <w:szCs w:val="24"/>
        </w:rPr>
        <w:t>Den</w:t>
      </w:r>
      <w:r>
        <w:rPr>
          <w:rFonts w:ascii="Times New Roman" w:hAnsi="Times New Roman" w:cs="Times New Roman"/>
          <w:b/>
          <w:bCs/>
          <w:sz w:val="24"/>
          <w:szCs w:val="24"/>
        </w:rPr>
        <w:t>ormalized:</w:t>
      </w:r>
    </w:p>
    <w:p w14:paraId="3C22B776" w14:textId="49740D00" w:rsidR="00C5150E" w:rsidRDefault="00C515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4239970" wp14:editId="1A69E0D2">
            <wp:extent cx="5943600" cy="478853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FFB6" w14:textId="3EFAB5A5" w:rsidR="00C5150E" w:rsidRDefault="000D36BC" w:rsidP="000D36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36BC">
        <w:rPr>
          <w:rFonts w:ascii="Times New Roman" w:hAnsi="Times New Roman" w:cs="Times New Roman"/>
          <w:b/>
          <w:bCs/>
          <w:sz w:val="24"/>
          <w:szCs w:val="24"/>
        </w:rPr>
        <w:t>Task 10 Explain the Plan for the Task 8 Query on the Normalized Tables.</w:t>
      </w:r>
    </w:p>
    <w:p w14:paraId="6496A39B" w14:textId="77777777" w:rsidR="00683449" w:rsidRDefault="000D36BC" w:rsidP="000D3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6DCE87D" wp14:editId="6F7E61F9">
            <wp:extent cx="5943600" cy="452374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25FD" w14:textId="114F4F19" w:rsidR="009473BE" w:rsidRDefault="00683449" w:rsidP="009473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449">
        <w:rPr>
          <w:rFonts w:ascii="Times New Roman" w:hAnsi="Times New Roman" w:cs="Times New Roman"/>
          <w:b/>
          <w:bCs/>
          <w:sz w:val="24"/>
          <w:szCs w:val="24"/>
        </w:rPr>
        <w:t>Task 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Part 2</w:t>
      </w:r>
      <w:r w:rsidRPr="00683449">
        <w:rPr>
          <w:rFonts w:ascii="Times New Roman" w:hAnsi="Times New Roman" w:cs="Times New Roman"/>
          <w:b/>
          <w:bCs/>
          <w:sz w:val="24"/>
          <w:szCs w:val="24"/>
        </w:rPr>
        <w:t>. Once the plan has been explained, retrieve the plan data from the buffer where it is saved (temporarily).</w:t>
      </w:r>
      <w:r w:rsidR="000D36B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51A9029" wp14:editId="29F0CBE8">
            <wp:extent cx="5943600" cy="3728720"/>
            <wp:effectExtent l="0" t="0" r="0" b="5080"/>
            <wp:docPr id="13" name="Picture 1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6B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7C9A3B" wp14:editId="34FE2729">
            <wp:extent cx="5943600" cy="3894455"/>
            <wp:effectExtent l="0" t="0" r="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1DFB" w14:textId="41D23788" w:rsidR="00683449" w:rsidRDefault="009473BE" w:rsidP="009473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3BE">
        <w:rPr>
          <w:rFonts w:ascii="Times New Roman" w:hAnsi="Times New Roman" w:cs="Times New Roman"/>
          <w:b/>
          <w:bCs/>
          <w:sz w:val="24"/>
          <w:szCs w:val="24"/>
        </w:rPr>
        <w:t>Task 11 Explain the Plan for the Task 9 Query on the Denormalized Tables.</w:t>
      </w:r>
    </w:p>
    <w:p w14:paraId="07B4836D" w14:textId="77777777" w:rsidR="005A6DB1" w:rsidRDefault="009473BE" w:rsidP="009473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48445C2" wp14:editId="2280EEB2">
            <wp:extent cx="5763429" cy="5001323"/>
            <wp:effectExtent l="0" t="0" r="8890" b="889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E6D5" w14:textId="0B35FAD3" w:rsidR="00703CE2" w:rsidRDefault="00703CE2" w:rsidP="00703C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3CE2">
        <w:rPr>
          <w:rFonts w:ascii="Times New Roman" w:hAnsi="Times New Roman" w:cs="Times New Roman"/>
          <w:b/>
          <w:bCs/>
          <w:sz w:val="24"/>
          <w:szCs w:val="24"/>
        </w:rPr>
        <w:t>Task 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Part 2</w:t>
      </w:r>
      <w:r w:rsidRPr="00703CE2">
        <w:rPr>
          <w:rFonts w:ascii="Times New Roman" w:hAnsi="Times New Roman" w:cs="Times New Roman"/>
          <w:b/>
          <w:bCs/>
          <w:sz w:val="24"/>
          <w:szCs w:val="24"/>
        </w:rPr>
        <w:t>. Once the plan has been explained, retrieve the plan data from the buffer where it is saved (temporarily).</w:t>
      </w:r>
    </w:p>
    <w:p w14:paraId="7A0DE510" w14:textId="715FEA82" w:rsidR="009473BE" w:rsidRDefault="009473BE" w:rsidP="009473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A60EBDB" wp14:editId="2C73B384">
            <wp:extent cx="5943600" cy="4225290"/>
            <wp:effectExtent l="0" t="0" r="0" b="381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7C6A39" wp14:editId="07FE6BE6">
            <wp:extent cx="5943600" cy="4227195"/>
            <wp:effectExtent l="0" t="0" r="0" b="190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3123" w14:textId="3A82189F" w:rsidR="00703CE2" w:rsidRDefault="00C23AB6" w:rsidP="00C23A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3AB6">
        <w:rPr>
          <w:rFonts w:ascii="Times New Roman" w:hAnsi="Times New Roman" w:cs="Times New Roman"/>
          <w:b/>
          <w:bCs/>
          <w:sz w:val="24"/>
          <w:szCs w:val="24"/>
        </w:rPr>
        <w:t>Task 12 Verify Privileges. Logged into the class server, verify you have been granted access to the v$sql system view.</w:t>
      </w:r>
    </w:p>
    <w:p w14:paraId="16FEA6CB" w14:textId="4CEA97A7" w:rsidR="000D36BC" w:rsidRDefault="00C23AB6" w:rsidP="002A2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C8B5A9" wp14:editId="21E5130D">
            <wp:extent cx="5943600" cy="3194685"/>
            <wp:effectExtent l="0" t="0" r="0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3CD2" w14:textId="6E0D6C7C" w:rsidR="00C23AB6" w:rsidRDefault="0087733B" w:rsidP="002A2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733B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13 CPU Time for the Task 8 Query.</w:t>
      </w:r>
    </w:p>
    <w:p w14:paraId="06C0465E" w14:textId="6A578FE7" w:rsidR="0087733B" w:rsidRDefault="0087733B" w:rsidP="002A2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389026" wp14:editId="5C4FA243">
            <wp:extent cx="5943600" cy="1788795"/>
            <wp:effectExtent l="0" t="0" r="0" b="19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858E" w14:textId="15BEE585" w:rsidR="0087733B" w:rsidRDefault="00BE1502" w:rsidP="002A2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1502">
        <w:rPr>
          <w:rFonts w:ascii="Times New Roman" w:hAnsi="Times New Roman" w:cs="Times New Roman"/>
          <w:b/>
          <w:bCs/>
          <w:sz w:val="24"/>
          <w:szCs w:val="24"/>
        </w:rPr>
        <w:t>Task 14 CPU Time for the Task 8 and Task 9 Query.</w:t>
      </w:r>
    </w:p>
    <w:p w14:paraId="2C59F659" w14:textId="1CDD4C55" w:rsidR="00BE1502" w:rsidRDefault="00BE1502" w:rsidP="002A2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C62022" wp14:editId="066F54DB">
            <wp:extent cx="5943600" cy="2068830"/>
            <wp:effectExtent l="0" t="0" r="0" b="7620"/>
            <wp:docPr id="20" name="Picture 2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0F80" w14:textId="5197C6DE" w:rsidR="00BE1502" w:rsidRDefault="00BE1502" w:rsidP="002A29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1502">
        <w:rPr>
          <w:rFonts w:ascii="Times New Roman" w:hAnsi="Times New Roman" w:cs="Times New Roman"/>
          <w:b/>
          <w:bCs/>
          <w:sz w:val="24"/>
          <w:szCs w:val="24"/>
        </w:rPr>
        <w:t>Task 15 Compare Denormalized to Normalized.</w:t>
      </w:r>
    </w:p>
    <w:p w14:paraId="29E3B223" w14:textId="78E52AB5" w:rsidR="00BE1502" w:rsidRDefault="007836DD" w:rsidP="002A29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A456B8" wp14:editId="0FFE54EA">
            <wp:extent cx="5943600" cy="2263775"/>
            <wp:effectExtent l="0" t="0" r="0" b="3175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3C86" w14:textId="2FE3CCB3" w:rsidR="00C855A3" w:rsidRPr="00C855A3" w:rsidRDefault="00C855A3" w:rsidP="00C85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Answer: </w:t>
      </w:r>
      <w:r w:rsidRPr="00C855A3">
        <w:rPr>
          <w:rFonts w:ascii="Times New Roman" w:hAnsi="Times New Roman" w:cs="Times New Roman"/>
          <w:sz w:val="24"/>
          <w:szCs w:val="24"/>
        </w:rPr>
        <w:t xml:space="preserve">In the task 10 query we can see that the </w:t>
      </w:r>
      <w:r w:rsidRPr="00C855A3">
        <w:rPr>
          <w:rFonts w:ascii="Times New Roman" w:hAnsi="Times New Roman" w:cs="Times New Roman"/>
          <w:sz w:val="24"/>
          <w:szCs w:val="24"/>
        </w:rPr>
        <w:t>explanation</w:t>
      </w:r>
      <w:r w:rsidRPr="00C855A3">
        <w:rPr>
          <w:rFonts w:ascii="Times New Roman" w:hAnsi="Times New Roman" w:cs="Times New Roman"/>
          <w:sz w:val="24"/>
          <w:szCs w:val="24"/>
        </w:rPr>
        <w:t xml:space="preserve"> for the normalized </w:t>
      </w:r>
    </w:p>
    <w:p w14:paraId="43DB932E" w14:textId="5633BE4A" w:rsidR="00C855A3" w:rsidRPr="00C855A3" w:rsidRDefault="00C855A3" w:rsidP="00C855A3">
      <w:pPr>
        <w:rPr>
          <w:rFonts w:ascii="Times New Roman" w:hAnsi="Times New Roman" w:cs="Times New Roman"/>
          <w:sz w:val="24"/>
          <w:szCs w:val="24"/>
        </w:rPr>
      </w:pPr>
      <w:r w:rsidRPr="00C855A3">
        <w:rPr>
          <w:rFonts w:ascii="Times New Roman" w:hAnsi="Times New Roman" w:cs="Times New Roman"/>
          <w:sz w:val="24"/>
          <w:szCs w:val="24"/>
        </w:rPr>
        <w:t xml:space="preserve">query takes 10 steps. Using the </w:t>
      </w:r>
      <w:r w:rsidRPr="00C855A3">
        <w:rPr>
          <w:rFonts w:ascii="Times New Roman" w:hAnsi="Times New Roman" w:cs="Times New Roman"/>
          <w:sz w:val="24"/>
          <w:szCs w:val="24"/>
        </w:rPr>
        <w:t>explanation</w:t>
      </w:r>
      <w:r w:rsidRPr="00C855A3">
        <w:rPr>
          <w:rFonts w:ascii="Times New Roman" w:hAnsi="Times New Roman" w:cs="Times New Roman"/>
          <w:sz w:val="24"/>
          <w:szCs w:val="24"/>
        </w:rPr>
        <w:t xml:space="preserve"> for the denormalized query in task </w:t>
      </w:r>
    </w:p>
    <w:p w14:paraId="59AA35E2" w14:textId="77777777" w:rsidR="00C855A3" w:rsidRPr="00C855A3" w:rsidRDefault="00C855A3" w:rsidP="00C855A3">
      <w:pPr>
        <w:rPr>
          <w:rFonts w:ascii="Times New Roman" w:hAnsi="Times New Roman" w:cs="Times New Roman"/>
          <w:sz w:val="24"/>
          <w:szCs w:val="24"/>
        </w:rPr>
      </w:pPr>
      <w:r w:rsidRPr="00C855A3">
        <w:rPr>
          <w:rFonts w:ascii="Times New Roman" w:hAnsi="Times New Roman" w:cs="Times New Roman"/>
          <w:sz w:val="24"/>
          <w:szCs w:val="24"/>
        </w:rPr>
        <w:t xml:space="preserve">11 we can see that the denormalized query takes 4 steps. Using these results </w:t>
      </w:r>
    </w:p>
    <w:p w14:paraId="71E207B3" w14:textId="28B956D5" w:rsidR="00C855A3" w:rsidRPr="00C855A3" w:rsidRDefault="00C855A3" w:rsidP="00C855A3">
      <w:pPr>
        <w:rPr>
          <w:rFonts w:ascii="Times New Roman" w:hAnsi="Times New Roman" w:cs="Times New Roman"/>
          <w:sz w:val="24"/>
          <w:szCs w:val="24"/>
        </w:rPr>
      </w:pPr>
      <w:r w:rsidRPr="00C855A3">
        <w:rPr>
          <w:rFonts w:ascii="Times New Roman" w:hAnsi="Times New Roman" w:cs="Times New Roman"/>
          <w:sz w:val="24"/>
          <w:szCs w:val="24"/>
        </w:rPr>
        <w:lastRenderedPageBreak/>
        <w:t xml:space="preserve">alone we could </w:t>
      </w:r>
      <w:r w:rsidRPr="00C855A3">
        <w:rPr>
          <w:rFonts w:ascii="Times New Roman" w:hAnsi="Times New Roman" w:cs="Times New Roman"/>
          <w:sz w:val="24"/>
          <w:szCs w:val="24"/>
        </w:rPr>
        <w:t>hypothesize</w:t>
      </w:r>
      <w:r w:rsidRPr="00C855A3">
        <w:rPr>
          <w:rFonts w:ascii="Times New Roman" w:hAnsi="Times New Roman" w:cs="Times New Roman"/>
          <w:sz w:val="24"/>
          <w:szCs w:val="24"/>
        </w:rPr>
        <w:t xml:space="preserve"> that the denormalized query in task 11 will perform </w:t>
      </w:r>
    </w:p>
    <w:p w14:paraId="074E4DC0" w14:textId="77777777" w:rsidR="00C855A3" w:rsidRPr="00C855A3" w:rsidRDefault="00C855A3" w:rsidP="00C855A3">
      <w:pPr>
        <w:rPr>
          <w:rFonts w:ascii="Times New Roman" w:hAnsi="Times New Roman" w:cs="Times New Roman"/>
          <w:sz w:val="24"/>
          <w:szCs w:val="24"/>
        </w:rPr>
      </w:pPr>
      <w:r w:rsidRPr="00C855A3">
        <w:rPr>
          <w:rFonts w:ascii="Times New Roman" w:hAnsi="Times New Roman" w:cs="Times New Roman"/>
          <w:sz w:val="24"/>
          <w:szCs w:val="24"/>
        </w:rPr>
        <w:t xml:space="preserve">better than the normalized query used in task 10. However, using the results </w:t>
      </w:r>
    </w:p>
    <w:p w14:paraId="62096BA1" w14:textId="77777777" w:rsidR="00C855A3" w:rsidRPr="00C855A3" w:rsidRDefault="00C855A3" w:rsidP="00C855A3">
      <w:pPr>
        <w:rPr>
          <w:rFonts w:ascii="Times New Roman" w:hAnsi="Times New Roman" w:cs="Times New Roman"/>
          <w:sz w:val="24"/>
          <w:szCs w:val="24"/>
        </w:rPr>
      </w:pPr>
      <w:r w:rsidRPr="00C855A3">
        <w:rPr>
          <w:rFonts w:ascii="Times New Roman" w:hAnsi="Times New Roman" w:cs="Times New Roman"/>
          <w:sz w:val="24"/>
          <w:szCs w:val="24"/>
        </w:rPr>
        <w:t xml:space="preserve">from task 14 we can see that the denormalized query does perform better. The </w:t>
      </w:r>
    </w:p>
    <w:p w14:paraId="1E72F820" w14:textId="77777777" w:rsidR="00C855A3" w:rsidRPr="00C855A3" w:rsidRDefault="00C855A3" w:rsidP="00C855A3">
      <w:pPr>
        <w:rPr>
          <w:rFonts w:ascii="Times New Roman" w:hAnsi="Times New Roman" w:cs="Times New Roman"/>
          <w:sz w:val="24"/>
          <w:szCs w:val="24"/>
        </w:rPr>
      </w:pPr>
      <w:r w:rsidRPr="00C855A3">
        <w:rPr>
          <w:rFonts w:ascii="Times New Roman" w:hAnsi="Times New Roman" w:cs="Times New Roman"/>
          <w:sz w:val="24"/>
          <w:szCs w:val="24"/>
        </w:rPr>
        <w:t xml:space="preserve">results show that the denormalized query processed the same number of rows </w:t>
      </w:r>
    </w:p>
    <w:p w14:paraId="3BA5A809" w14:textId="77777777" w:rsidR="00C855A3" w:rsidRPr="00C855A3" w:rsidRDefault="00C855A3" w:rsidP="00C855A3">
      <w:pPr>
        <w:rPr>
          <w:rFonts w:ascii="Times New Roman" w:hAnsi="Times New Roman" w:cs="Times New Roman"/>
          <w:sz w:val="24"/>
          <w:szCs w:val="24"/>
        </w:rPr>
      </w:pPr>
      <w:r w:rsidRPr="00C855A3">
        <w:rPr>
          <w:rFonts w:ascii="Times New Roman" w:hAnsi="Times New Roman" w:cs="Times New Roman"/>
          <w:sz w:val="24"/>
          <w:szCs w:val="24"/>
        </w:rPr>
        <w:t xml:space="preserve">with a faster CPU_TIME and a faster ELAPSED_TIME. In conclusion, it appears </w:t>
      </w:r>
    </w:p>
    <w:p w14:paraId="2A6E3007" w14:textId="5D2C34E3" w:rsidR="00680834" w:rsidRPr="00C855A3" w:rsidRDefault="00C855A3" w:rsidP="00C855A3">
      <w:pPr>
        <w:rPr>
          <w:rFonts w:ascii="Times New Roman" w:hAnsi="Times New Roman" w:cs="Times New Roman"/>
          <w:sz w:val="24"/>
          <w:szCs w:val="24"/>
        </w:rPr>
      </w:pPr>
      <w:r w:rsidRPr="00C855A3">
        <w:rPr>
          <w:rFonts w:ascii="Times New Roman" w:hAnsi="Times New Roman" w:cs="Times New Roman"/>
          <w:sz w:val="24"/>
          <w:szCs w:val="24"/>
        </w:rPr>
        <w:t>that denormalization does improve the performance of the query.</w:t>
      </w:r>
    </w:p>
    <w:sectPr w:rsidR="00680834" w:rsidRPr="00C855A3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B3A63" w14:textId="77777777" w:rsidR="007C02BA" w:rsidRDefault="007C02BA" w:rsidP="007C02BA">
      <w:pPr>
        <w:spacing w:after="0" w:line="240" w:lineRule="auto"/>
      </w:pPr>
      <w:r>
        <w:separator/>
      </w:r>
    </w:p>
  </w:endnote>
  <w:endnote w:type="continuationSeparator" w:id="0">
    <w:p w14:paraId="238F7D6B" w14:textId="77777777" w:rsidR="007C02BA" w:rsidRDefault="007C02BA" w:rsidP="007C0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E1547" w14:textId="77777777" w:rsidR="007C02BA" w:rsidRDefault="007C02BA" w:rsidP="007C02BA">
      <w:pPr>
        <w:spacing w:after="0" w:line="240" w:lineRule="auto"/>
      </w:pPr>
      <w:r>
        <w:separator/>
      </w:r>
    </w:p>
  </w:footnote>
  <w:footnote w:type="continuationSeparator" w:id="0">
    <w:p w14:paraId="13F1B350" w14:textId="77777777" w:rsidR="007C02BA" w:rsidRDefault="007C02BA" w:rsidP="007C02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723A5" w14:textId="673E231D" w:rsidR="007C02BA" w:rsidRDefault="007C02BA">
    <w:pPr>
      <w:pStyle w:val="Header"/>
    </w:pPr>
    <w:r>
      <w:t>Jordan Allen</w:t>
    </w:r>
  </w:p>
  <w:p w14:paraId="55D5F463" w14:textId="14D34E00" w:rsidR="007C02BA" w:rsidRDefault="007C02BA">
    <w:pPr>
      <w:pStyle w:val="Header"/>
    </w:pPr>
    <w:r>
      <w:t>Ex 11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BA"/>
    <w:rsid w:val="00033C72"/>
    <w:rsid w:val="000D36BC"/>
    <w:rsid w:val="002667F6"/>
    <w:rsid w:val="002A292E"/>
    <w:rsid w:val="0041748C"/>
    <w:rsid w:val="004319FE"/>
    <w:rsid w:val="005000F2"/>
    <w:rsid w:val="005A6DB1"/>
    <w:rsid w:val="00680834"/>
    <w:rsid w:val="00683449"/>
    <w:rsid w:val="006A5179"/>
    <w:rsid w:val="006E67DC"/>
    <w:rsid w:val="00703CE2"/>
    <w:rsid w:val="00716840"/>
    <w:rsid w:val="007836DD"/>
    <w:rsid w:val="007C02BA"/>
    <w:rsid w:val="007F76B0"/>
    <w:rsid w:val="008668C4"/>
    <w:rsid w:val="0087733B"/>
    <w:rsid w:val="009473BE"/>
    <w:rsid w:val="00A2683E"/>
    <w:rsid w:val="00BE1502"/>
    <w:rsid w:val="00C23AB6"/>
    <w:rsid w:val="00C5150E"/>
    <w:rsid w:val="00C855A3"/>
    <w:rsid w:val="00CF304B"/>
    <w:rsid w:val="00D51694"/>
    <w:rsid w:val="00D6465B"/>
    <w:rsid w:val="00DB1BE0"/>
    <w:rsid w:val="00DD08EC"/>
    <w:rsid w:val="00DD6BDA"/>
    <w:rsid w:val="00E856D5"/>
    <w:rsid w:val="00FF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8B5A4"/>
  <w15:chartTrackingRefBased/>
  <w15:docId w15:val="{BA274C4B-8DF8-49A2-BAEC-92557060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2BA"/>
  </w:style>
  <w:style w:type="paragraph" w:styleId="Footer">
    <w:name w:val="footer"/>
    <w:basedOn w:val="Normal"/>
    <w:link w:val="FooterChar"/>
    <w:uiPriority w:val="99"/>
    <w:unhideWhenUsed/>
    <w:rsid w:val="007C0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2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16</Pages>
  <Words>381</Words>
  <Characters>2176</Characters>
  <Application>Microsoft Office Word</Application>
  <DocSecurity>0</DocSecurity>
  <Lines>18</Lines>
  <Paragraphs>5</Paragraphs>
  <ScaleCrop>false</ScaleCrop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Allen</dc:creator>
  <cp:keywords/>
  <dc:description/>
  <cp:lastModifiedBy>Jordan Allen</cp:lastModifiedBy>
  <cp:revision>31</cp:revision>
  <dcterms:created xsi:type="dcterms:W3CDTF">2022-12-01T21:38:00Z</dcterms:created>
  <dcterms:modified xsi:type="dcterms:W3CDTF">2022-12-02T21:24:00Z</dcterms:modified>
</cp:coreProperties>
</file>