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D70" w:rsidRPr="003A3D70" w:rsidRDefault="003A3D70" w:rsidP="003A3D70">
      <w:pPr>
        <w:pStyle w:val="NoSpacing"/>
        <w:jc w:val="center"/>
        <w:rPr>
          <w:sz w:val="36"/>
        </w:rPr>
      </w:pPr>
      <w:r w:rsidRPr="003A3D70">
        <w:rPr>
          <w:sz w:val="36"/>
        </w:rPr>
        <w:t>Educational Beginner’s Language Game</w:t>
      </w:r>
    </w:p>
    <w:p w:rsidR="003A3D70" w:rsidRPr="003A3D70" w:rsidRDefault="003A3D70" w:rsidP="003A3D70">
      <w:pPr>
        <w:pStyle w:val="NoSpacing"/>
        <w:jc w:val="center"/>
        <w:rPr>
          <w:sz w:val="36"/>
        </w:rPr>
      </w:pPr>
      <w:r w:rsidRPr="003A3D70">
        <w:rPr>
          <w:sz w:val="36"/>
        </w:rPr>
        <w:t>User Guide</w:t>
      </w:r>
    </w:p>
    <w:p w:rsidR="0096063B" w:rsidRDefault="0096063B" w:rsidP="0096063B">
      <w:pPr>
        <w:pStyle w:val="NoSpacing"/>
        <w:rPr>
          <w:sz w:val="32"/>
        </w:rPr>
      </w:pPr>
    </w:p>
    <w:p w:rsidR="00EB1DB8" w:rsidRDefault="00EB1DB8" w:rsidP="0096063B">
      <w:pPr>
        <w:pStyle w:val="NoSpacing"/>
        <w:rPr>
          <w:sz w:val="32"/>
        </w:rPr>
      </w:pPr>
    </w:p>
    <w:p w:rsidR="00EB1DB8" w:rsidRPr="00526085" w:rsidRDefault="00EB1DB8" w:rsidP="0096063B">
      <w:pPr>
        <w:pStyle w:val="NoSpacing"/>
        <w:rPr>
          <w:b/>
          <w:sz w:val="28"/>
          <w:u w:val="single"/>
        </w:rPr>
      </w:pPr>
      <w:r w:rsidRPr="00526085">
        <w:rPr>
          <w:b/>
          <w:sz w:val="28"/>
          <w:u w:val="single"/>
        </w:rPr>
        <w:t>Contents</w:t>
      </w:r>
    </w:p>
    <w:p w:rsidR="00675A24" w:rsidRDefault="00675A24" w:rsidP="00675A24">
      <w:pPr>
        <w:pStyle w:val="NoSpacing"/>
        <w:rPr>
          <w:sz w:val="28"/>
        </w:rPr>
      </w:pPr>
    </w:p>
    <w:p w:rsidR="00311815" w:rsidRDefault="00311815" w:rsidP="00675A24">
      <w:pPr>
        <w:pStyle w:val="NoSpacing"/>
        <w:numPr>
          <w:ilvl w:val="0"/>
          <w:numId w:val="11"/>
        </w:numPr>
        <w:rPr>
          <w:sz w:val="28"/>
        </w:rPr>
      </w:pPr>
      <w:r>
        <w:rPr>
          <w:sz w:val="28"/>
        </w:rPr>
        <w:t>Hardware and Software requirements</w:t>
      </w:r>
    </w:p>
    <w:p w:rsidR="00675A24" w:rsidRDefault="00675A24" w:rsidP="00675A24">
      <w:pPr>
        <w:pStyle w:val="NoSpacing"/>
        <w:numPr>
          <w:ilvl w:val="0"/>
          <w:numId w:val="11"/>
        </w:numPr>
        <w:rPr>
          <w:sz w:val="28"/>
        </w:rPr>
      </w:pPr>
      <w:r>
        <w:rPr>
          <w:sz w:val="28"/>
        </w:rPr>
        <w:t>Installation</w:t>
      </w:r>
    </w:p>
    <w:p w:rsidR="00D503EF" w:rsidRDefault="00675A24" w:rsidP="00D503EF">
      <w:pPr>
        <w:pStyle w:val="NoSpacing"/>
        <w:numPr>
          <w:ilvl w:val="0"/>
          <w:numId w:val="11"/>
        </w:numPr>
        <w:rPr>
          <w:sz w:val="28"/>
        </w:rPr>
      </w:pPr>
      <w:r>
        <w:rPr>
          <w:sz w:val="28"/>
        </w:rPr>
        <w:t>Troubleshooting</w:t>
      </w:r>
    </w:p>
    <w:p w:rsidR="00D503EF" w:rsidRDefault="00D503EF" w:rsidP="00D503EF">
      <w:pPr>
        <w:pStyle w:val="NoSpacing"/>
        <w:numPr>
          <w:ilvl w:val="0"/>
          <w:numId w:val="11"/>
        </w:numPr>
        <w:rPr>
          <w:sz w:val="28"/>
        </w:rPr>
      </w:pPr>
      <w:r>
        <w:rPr>
          <w:sz w:val="28"/>
        </w:rPr>
        <w:t>Help and Contact information</w:t>
      </w: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Default="00AC7D26" w:rsidP="00AC7D26">
      <w:pPr>
        <w:pStyle w:val="NoSpacing"/>
        <w:rPr>
          <w:sz w:val="28"/>
        </w:rPr>
      </w:pPr>
    </w:p>
    <w:p w:rsidR="00AC7D26" w:rsidRPr="00AC7D26" w:rsidRDefault="00AC7D26" w:rsidP="00AC7D26">
      <w:pPr>
        <w:pStyle w:val="NoSpacing"/>
        <w:rPr>
          <w:sz w:val="28"/>
        </w:rPr>
        <w:sectPr w:rsidR="00AC7D26" w:rsidRPr="00AC7D26">
          <w:pgSz w:w="11906" w:h="16838"/>
          <w:pgMar w:top="1440" w:right="1440" w:bottom="1440" w:left="1440" w:header="708" w:footer="708" w:gutter="0"/>
          <w:cols w:space="708"/>
          <w:docGrid w:linePitch="360"/>
        </w:sectPr>
      </w:pPr>
      <w:r>
        <w:rPr>
          <w:sz w:val="28"/>
        </w:rPr>
        <w:t xml:space="preserve">If what you’re looking for is not found in this user guide, you can refer to the online help for a thorough guide on how to use the software and more. You can access this by the </w:t>
      </w:r>
      <w:r w:rsidRPr="00AC7D26">
        <w:rPr>
          <w:b/>
          <w:sz w:val="28"/>
        </w:rPr>
        <w:t>[?]</w:t>
      </w:r>
      <w:r>
        <w:rPr>
          <w:b/>
          <w:sz w:val="28"/>
        </w:rPr>
        <w:t xml:space="preserve"> </w:t>
      </w:r>
      <w:r>
        <w:rPr>
          <w:sz w:val="28"/>
        </w:rPr>
        <w:t>button on the bottom right of the game’s screen.</w:t>
      </w:r>
    </w:p>
    <w:p w:rsidR="00D503EF" w:rsidRPr="006C0E52" w:rsidRDefault="00D503EF" w:rsidP="00D503EF">
      <w:pPr>
        <w:pStyle w:val="NoSpacing"/>
        <w:numPr>
          <w:ilvl w:val="0"/>
          <w:numId w:val="13"/>
        </w:numPr>
        <w:rPr>
          <w:sz w:val="28"/>
          <w:u w:val="single"/>
        </w:rPr>
      </w:pPr>
      <w:r w:rsidRPr="006C0E52">
        <w:rPr>
          <w:sz w:val="28"/>
          <w:u w:val="single"/>
        </w:rPr>
        <w:lastRenderedPageBreak/>
        <w:t>Hardware and Software requirements</w:t>
      </w:r>
    </w:p>
    <w:p w:rsidR="00D503EF" w:rsidRDefault="00D503EF" w:rsidP="00D503EF">
      <w:pPr>
        <w:pStyle w:val="NoSpacing"/>
        <w:rPr>
          <w:sz w:val="28"/>
        </w:rPr>
      </w:pPr>
    </w:p>
    <w:p w:rsidR="006C0E52" w:rsidRPr="00526085" w:rsidRDefault="006C0E52" w:rsidP="00D503EF">
      <w:pPr>
        <w:pStyle w:val="NoSpacing"/>
        <w:rPr>
          <w:b/>
          <w:sz w:val="28"/>
        </w:rPr>
      </w:pPr>
      <w:r w:rsidRPr="00526085">
        <w:rPr>
          <w:b/>
          <w:sz w:val="28"/>
        </w:rPr>
        <w:t>Required Software</w:t>
      </w:r>
    </w:p>
    <w:p w:rsidR="006C0E52" w:rsidRDefault="006C0E52" w:rsidP="00D503EF">
      <w:pPr>
        <w:pStyle w:val="NoSpacing"/>
        <w:rPr>
          <w:sz w:val="28"/>
        </w:rPr>
      </w:pPr>
    </w:p>
    <w:p w:rsidR="00D503EF" w:rsidRDefault="00D503EF" w:rsidP="00D503EF">
      <w:pPr>
        <w:pStyle w:val="NoSpacing"/>
        <w:rPr>
          <w:sz w:val="24"/>
        </w:rPr>
      </w:pPr>
      <w:r w:rsidRPr="006C0E52">
        <w:rPr>
          <w:sz w:val="24"/>
        </w:rPr>
        <w:t>In order to play the game, which uses Flash software, you will need to have downloaded and installed Flash Player 11 or later. Additionally, you will need the Windo</w:t>
      </w:r>
      <w:r w:rsidR="00EE23D8">
        <w:rPr>
          <w:sz w:val="24"/>
        </w:rPr>
        <w:t>ws XP operating system or later (more details shown below)</w:t>
      </w:r>
    </w:p>
    <w:p w:rsidR="00EE23D8" w:rsidRDefault="00EE23D8" w:rsidP="00D503EF">
      <w:pPr>
        <w:pStyle w:val="NoSpacing"/>
        <w:rPr>
          <w:sz w:val="24"/>
        </w:rPr>
      </w:pPr>
    </w:p>
    <w:p w:rsidR="00EE23D8" w:rsidRPr="00842291" w:rsidRDefault="00EE23D8" w:rsidP="00EE23D8">
      <w:pPr>
        <w:pStyle w:val="NoSpacing"/>
        <w:numPr>
          <w:ilvl w:val="0"/>
          <w:numId w:val="14"/>
        </w:numPr>
        <w:rPr>
          <w:rFonts w:ascii="Verdana" w:hAnsi="Verdana"/>
          <w:sz w:val="24"/>
          <w:szCs w:val="24"/>
        </w:rPr>
      </w:pPr>
      <w:r w:rsidRPr="00842291">
        <w:rPr>
          <w:rFonts w:ascii="Verdana" w:hAnsi="Verdana"/>
          <w:sz w:val="24"/>
          <w:szCs w:val="24"/>
        </w:rPr>
        <w:t>Flash Player 11</w:t>
      </w:r>
    </w:p>
    <w:p w:rsidR="006C0E52" w:rsidRDefault="00EE23D8" w:rsidP="00EE23D8">
      <w:pPr>
        <w:numPr>
          <w:ilvl w:val="0"/>
          <w:numId w:val="14"/>
        </w:numPr>
        <w:spacing w:before="100" w:beforeAutospacing="1" w:after="100" w:afterAutospacing="1"/>
      </w:pPr>
      <w:r w:rsidRPr="00842291">
        <w:rPr>
          <w:rFonts w:cs="Calibri"/>
          <w:sz w:val="24"/>
        </w:rPr>
        <w:t xml:space="preserve">Microsoft Windows XP (32-bit), Windows Server 2003 (32-bit), Windows Server 2008 (32-bit) Windows Vista (32-bit), or Windows 7 (32-bit and 64-bit) </w:t>
      </w:r>
    </w:p>
    <w:p w:rsidR="006C0E52" w:rsidRPr="00526085" w:rsidRDefault="006C0E52" w:rsidP="00D503EF">
      <w:pPr>
        <w:pStyle w:val="NoSpacing"/>
        <w:rPr>
          <w:b/>
          <w:sz w:val="24"/>
        </w:rPr>
      </w:pPr>
      <w:r w:rsidRPr="00526085">
        <w:rPr>
          <w:b/>
          <w:sz w:val="28"/>
        </w:rPr>
        <w:t>Required Hardware</w:t>
      </w:r>
    </w:p>
    <w:p w:rsidR="00D503EF" w:rsidRPr="006C0E52" w:rsidRDefault="00D503EF" w:rsidP="00D503EF">
      <w:pPr>
        <w:numPr>
          <w:ilvl w:val="0"/>
          <w:numId w:val="14"/>
        </w:numPr>
        <w:spacing w:before="100" w:beforeAutospacing="1" w:after="100" w:afterAutospacing="1"/>
        <w:rPr>
          <w:rFonts w:asciiTheme="minorHAnsi" w:hAnsiTheme="minorHAnsi" w:cs="Calibri"/>
          <w:sz w:val="24"/>
        </w:rPr>
      </w:pPr>
      <w:r w:rsidRPr="006C0E52">
        <w:rPr>
          <w:rFonts w:asciiTheme="minorHAnsi" w:hAnsiTheme="minorHAnsi" w:cs="Calibri"/>
          <w:sz w:val="24"/>
        </w:rPr>
        <w:t>2.33GHz or faster x86-compatible processor, or Intel Atom™ 1.6GHz or faster processor for netbooks.</w:t>
      </w:r>
    </w:p>
    <w:p w:rsidR="00D503EF" w:rsidRPr="006C0E52" w:rsidRDefault="00D503EF" w:rsidP="00D503EF">
      <w:pPr>
        <w:numPr>
          <w:ilvl w:val="0"/>
          <w:numId w:val="14"/>
        </w:numPr>
        <w:spacing w:before="100" w:beforeAutospacing="1" w:after="100" w:afterAutospacing="1"/>
        <w:rPr>
          <w:rFonts w:asciiTheme="minorHAnsi" w:hAnsiTheme="minorHAnsi" w:cs="Calibri"/>
          <w:sz w:val="24"/>
        </w:rPr>
      </w:pPr>
      <w:r w:rsidRPr="006C0E52">
        <w:rPr>
          <w:rFonts w:asciiTheme="minorHAnsi" w:hAnsiTheme="minorHAnsi" w:cs="Calibri"/>
          <w:sz w:val="24"/>
        </w:rPr>
        <w:t xml:space="preserve">128MB of RAM </w:t>
      </w:r>
    </w:p>
    <w:p w:rsidR="00D503EF" w:rsidRPr="006C0E52" w:rsidRDefault="00D503EF" w:rsidP="00D503EF">
      <w:pPr>
        <w:numPr>
          <w:ilvl w:val="0"/>
          <w:numId w:val="14"/>
        </w:numPr>
        <w:spacing w:before="100" w:beforeAutospacing="1" w:after="100" w:afterAutospacing="1"/>
        <w:rPr>
          <w:rFonts w:asciiTheme="minorHAnsi" w:hAnsiTheme="minorHAnsi" w:cs="Calibri"/>
          <w:sz w:val="24"/>
        </w:rPr>
      </w:pPr>
      <w:r w:rsidRPr="006C0E52">
        <w:rPr>
          <w:rFonts w:asciiTheme="minorHAnsi" w:hAnsiTheme="minorHAnsi" w:cs="Calibri"/>
          <w:sz w:val="24"/>
        </w:rPr>
        <w:t>128MB of graphics memory</w:t>
      </w:r>
    </w:p>
    <w:p w:rsidR="00D503EF" w:rsidRPr="00D503EF" w:rsidRDefault="00D503EF" w:rsidP="00D503EF">
      <w:pPr>
        <w:pStyle w:val="NoSpacing"/>
        <w:rPr>
          <w:sz w:val="28"/>
        </w:rPr>
        <w:sectPr w:rsidR="00D503EF" w:rsidRPr="00D503EF">
          <w:pgSz w:w="11906" w:h="16838"/>
          <w:pgMar w:top="1440" w:right="1440" w:bottom="1440" w:left="1440" w:header="708" w:footer="708" w:gutter="0"/>
          <w:cols w:space="708"/>
          <w:docGrid w:linePitch="360"/>
        </w:sectPr>
      </w:pPr>
    </w:p>
    <w:p w:rsidR="003A3D70" w:rsidRDefault="003A3D70" w:rsidP="0096063B">
      <w:pPr>
        <w:pStyle w:val="NoSpacing"/>
        <w:rPr>
          <w:sz w:val="32"/>
        </w:rPr>
      </w:pPr>
    </w:p>
    <w:p w:rsidR="003A3D70" w:rsidRDefault="00D503EF" w:rsidP="00C27D23">
      <w:pPr>
        <w:pStyle w:val="NoSpacing"/>
        <w:ind w:left="360"/>
        <w:rPr>
          <w:sz w:val="28"/>
          <w:u w:val="single"/>
        </w:rPr>
      </w:pPr>
      <w:r>
        <w:rPr>
          <w:b/>
          <w:sz w:val="44"/>
        </w:rPr>
        <w:t>2</w:t>
      </w:r>
      <w:r w:rsidR="00C27D23" w:rsidRPr="00C27D23">
        <w:rPr>
          <w:sz w:val="28"/>
        </w:rPr>
        <w:tab/>
      </w:r>
      <w:r w:rsidR="00C27D23">
        <w:rPr>
          <w:sz w:val="28"/>
          <w:u w:val="single"/>
        </w:rPr>
        <w:t>Installing</w:t>
      </w:r>
      <w:r w:rsidR="003A3D70" w:rsidRPr="003A3D70">
        <w:rPr>
          <w:sz w:val="28"/>
          <w:u w:val="single"/>
        </w:rPr>
        <w:t xml:space="preserve"> and running the game</w:t>
      </w:r>
    </w:p>
    <w:p w:rsidR="003A3D70" w:rsidRDefault="003A3D70" w:rsidP="003A3D70">
      <w:pPr>
        <w:pStyle w:val="NoSpacing"/>
        <w:rPr>
          <w:sz w:val="28"/>
          <w:u w:val="single"/>
        </w:rPr>
      </w:pPr>
    </w:p>
    <w:p w:rsidR="003A3D70" w:rsidRDefault="003A3D70" w:rsidP="003A3D70">
      <w:pPr>
        <w:pStyle w:val="NoSpacing"/>
        <w:rPr>
          <w:sz w:val="24"/>
        </w:rPr>
      </w:pPr>
      <w:r>
        <w:rPr>
          <w:sz w:val="24"/>
        </w:rPr>
        <w:t xml:space="preserve">If you have not already installed the game onto your computer, all you need to do is copy the file from the </w:t>
      </w:r>
      <w:proofErr w:type="gramStart"/>
      <w:r w:rsidR="00526085">
        <w:rPr>
          <w:sz w:val="24"/>
        </w:rPr>
        <w:t>USB</w:t>
      </w:r>
      <w:r>
        <w:rPr>
          <w:sz w:val="24"/>
        </w:rPr>
        <w:t>,</w:t>
      </w:r>
      <w:proofErr w:type="gramEnd"/>
      <w:r>
        <w:rPr>
          <w:sz w:val="24"/>
        </w:rPr>
        <w:t xml:space="preserve"> and onto a folder or area of your choice on your computer.</w:t>
      </w:r>
      <w:r w:rsidR="0096063B">
        <w:rPr>
          <w:sz w:val="24"/>
        </w:rPr>
        <w:t xml:space="preserve"> This has been shown for you</w:t>
      </w:r>
      <w:r w:rsidR="00446426">
        <w:rPr>
          <w:sz w:val="24"/>
        </w:rPr>
        <w:t xml:space="preserve"> below in three easy steps.</w:t>
      </w:r>
    </w:p>
    <w:p w:rsidR="00446426" w:rsidRDefault="00446426" w:rsidP="003A3D70">
      <w:pPr>
        <w:pStyle w:val="NoSpacing"/>
        <w:rPr>
          <w:sz w:val="24"/>
        </w:rPr>
      </w:pPr>
    </w:p>
    <w:p w:rsidR="00446426" w:rsidRPr="00446426" w:rsidRDefault="00446426" w:rsidP="003A3D70">
      <w:pPr>
        <w:pStyle w:val="NoSpacing"/>
        <w:rPr>
          <w:b/>
          <w:sz w:val="24"/>
        </w:rPr>
      </w:pPr>
      <w:r>
        <w:rPr>
          <w:sz w:val="24"/>
        </w:rPr>
        <w:tab/>
      </w:r>
      <w:r>
        <w:rPr>
          <w:sz w:val="24"/>
        </w:rPr>
        <w:tab/>
      </w:r>
      <w:r w:rsidRPr="00EB1DB8">
        <w:rPr>
          <w:b/>
          <w:sz w:val="28"/>
        </w:rPr>
        <w:t>1.</w:t>
      </w:r>
    </w:p>
    <w:p w:rsidR="00446426" w:rsidRDefault="00446426" w:rsidP="00446426">
      <w:pPr>
        <w:pStyle w:val="NoSpacing"/>
        <w:jc w:val="center"/>
        <w:rPr>
          <w:sz w:val="24"/>
        </w:rPr>
      </w:pPr>
    </w:p>
    <w:p w:rsidR="00526085" w:rsidRDefault="00526085" w:rsidP="00446426">
      <w:pPr>
        <w:pStyle w:val="NoSpacing"/>
        <w:jc w:val="center"/>
        <w:rPr>
          <w:sz w:val="24"/>
        </w:rPr>
      </w:pPr>
      <w:r>
        <w:rPr>
          <w:noProof/>
          <w:lang w:eastAsia="en-GB"/>
        </w:rPr>
        <w:drawing>
          <wp:inline distT="0" distB="0" distL="0" distR="0" wp14:anchorId="38857489" wp14:editId="5A6ED987">
            <wp:extent cx="2346728" cy="1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3347" t="27983" r="22975" b="30138"/>
                    <a:stretch/>
                  </pic:blipFill>
                  <pic:spPr bwMode="auto">
                    <a:xfrm>
                      <a:off x="0" y="0"/>
                      <a:ext cx="2346728" cy="1800000"/>
                    </a:xfrm>
                    <a:prstGeom prst="rect">
                      <a:avLst/>
                    </a:prstGeom>
                    <a:ln>
                      <a:noFill/>
                    </a:ln>
                    <a:extLst>
                      <a:ext uri="{53640926-AAD7-44D8-BBD7-CCE9431645EC}">
                        <a14:shadowObscured xmlns:a14="http://schemas.microsoft.com/office/drawing/2010/main"/>
                      </a:ext>
                    </a:extLst>
                  </pic:spPr>
                </pic:pic>
              </a:graphicData>
            </a:graphic>
          </wp:inline>
        </w:drawing>
      </w:r>
    </w:p>
    <w:p w:rsidR="00446426" w:rsidRDefault="00446426" w:rsidP="00446426">
      <w:pPr>
        <w:pStyle w:val="NoSpacing"/>
        <w:jc w:val="center"/>
        <w:rPr>
          <w:sz w:val="18"/>
        </w:rPr>
      </w:pPr>
      <w:r w:rsidRPr="00446426">
        <w:rPr>
          <w:sz w:val="18"/>
        </w:rPr>
        <w:t>Right-click</w:t>
      </w:r>
      <w:r w:rsidR="00ED492E">
        <w:rPr>
          <w:sz w:val="18"/>
        </w:rPr>
        <w:t xml:space="preserve"> the file in the USB</w:t>
      </w:r>
      <w:r w:rsidRPr="00446426">
        <w:rPr>
          <w:sz w:val="18"/>
        </w:rPr>
        <w:t xml:space="preserve"> and select </w:t>
      </w:r>
      <w:r w:rsidRPr="00446426">
        <w:rPr>
          <w:b/>
          <w:sz w:val="18"/>
        </w:rPr>
        <w:t>Copy</w:t>
      </w:r>
      <w:r w:rsidRPr="00446426">
        <w:rPr>
          <w:sz w:val="18"/>
        </w:rPr>
        <w:t xml:space="preserve"> from the drop-down menu</w:t>
      </w:r>
    </w:p>
    <w:p w:rsidR="00446426" w:rsidRDefault="00446426" w:rsidP="00446426">
      <w:pPr>
        <w:pStyle w:val="NoSpacing"/>
        <w:jc w:val="center"/>
        <w:rPr>
          <w:sz w:val="18"/>
        </w:rPr>
      </w:pPr>
    </w:p>
    <w:p w:rsidR="00446426" w:rsidRPr="00446426" w:rsidRDefault="00446426" w:rsidP="00446426">
      <w:pPr>
        <w:pStyle w:val="NoSpacing"/>
        <w:rPr>
          <w:b/>
          <w:sz w:val="18"/>
        </w:rPr>
      </w:pPr>
      <w:r>
        <w:rPr>
          <w:sz w:val="18"/>
        </w:rPr>
        <w:tab/>
      </w:r>
      <w:r>
        <w:rPr>
          <w:sz w:val="18"/>
        </w:rPr>
        <w:tab/>
      </w:r>
      <w:r w:rsidRPr="00EB1DB8">
        <w:rPr>
          <w:b/>
          <w:sz w:val="28"/>
        </w:rPr>
        <w:t>2.</w:t>
      </w:r>
    </w:p>
    <w:p w:rsidR="00446426" w:rsidRDefault="00446426" w:rsidP="00446426">
      <w:pPr>
        <w:pStyle w:val="NoSpacing"/>
        <w:jc w:val="center"/>
        <w:rPr>
          <w:sz w:val="18"/>
        </w:rPr>
      </w:pPr>
      <w:r>
        <w:rPr>
          <w:noProof/>
          <w:lang w:eastAsia="en-GB"/>
        </w:rPr>
        <w:drawing>
          <wp:inline distT="0" distB="0" distL="0" distR="0" wp14:anchorId="3823DF66" wp14:editId="533E1E40">
            <wp:extent cx="2877671" cy="174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8458" t="24849" r="40754" b="42012"/>
                    <a:stretch/>
                  </pic:blipFill>
                  <pic:spPr bwMode="auto">
                    <a:xfrm>
                      <a:off x="0" y="0"/>
                      <a:ext cx="2880000" cy="1743810"/>
                    </a:xfrm>
                    <a:prstGeom prst="rect">
                      <a:avLst/>
                    </a:prstGeom>
                    <a:ln>
                      <a:noFill/>
                    </a:ln>
                    <a:extLst>
                      <a:ext uri="{53640926-AAD7-44D8-BBD7-CCE9431645EC}">
                        <a14:shadowObscured xmlns:a14="http://schemas.microsoft.com/office/drawing/2010/main"/>
                      </a:ext>
                    </a:extLst>
                  </pic:spPr>
                </pic:pic>
              </a:graphicData>
            </a:graphic>
          </wp:inline>
        </w:drawing>
      </w:r>
    </w:p>
    <w:p w:rsidR="00446426" w:rsidRDefault="00446426" w:rsidP="00446426">
      <w:pPr>
        <w:pStyle w:val="NoSpacing"/>
        <w:jc w:val="center"/>
        <w:rPr>
          <w:sz w:val="18"/>
        </w:rPr>
      </w:pPr>
      <w:r w:rsidRPr="00446426">
        <w:rPr>
          <w:b/>
          <w:sz w:val="18"/>
        </w:rPr>
        <w:t>Paste</w:t>
      </w:r>
      <w:r>
        <w:rPr>
          <w:sz w:val="18"/>
        </w:rPr>
        <w:t xml:space="preserve"> the copied </w:t>
      </w:r>
      <w:r w:rsidR="00526085">
        <w:rPr>
          <w:sz w:val="18"/>
        </w:rPr>
        <w:t>folder</w:t>
      </w:r>
      <w:r>
        <w:rPr>
          <w:sz w:val="18"/>
        </w:rPr>
        <w:t xml:space="preserve"> into a folder</w:t>
      </w:r>
      <w:r w:rsidR="00ED492E">
        <w:rPr>
          <w:sz w:val="18"/>
        </w:rPr>
        <w:t xml:space="preserve"> or area</w:t>
      </w:r>
      <w:r>
        <w:rPr>
          <w:sz w:val="18"/>
        </w:rPr>
        <w:t xml:space="preserve"> on your hard drive</w:t>
      </w:r>
    </w:p>
    <w:p w:rsidR="00446426" w:rsidRDefault="00446426" w:rsidP="00446426">
      <w:pPr>
        <w:pStyle w:val="NoSpacing"/>
        <w:jc w:val="center"/>
        <w:rPr>
          <w:sz w:val="18"/>
        </w:rPr>
      </w:pPr>
    </w:p>
    <w:p w:rsidR="00446426" w:rsidRPr="00ED492E" w:rsidRDefault="00446426" w:rsidP="00ED492E">
      <w:pPr>
        <w:pStyle w:val="NoSpacing"/>
        <w:rPr>
          <w:b/>
          <w:sz w:val="32"/>
          <w:szCs w:val="32"/>
        </w:rPr>
      </w:pPr>
      <w:r>
        <w:rPr>
          <w:b/>
          <w:sz w:val="32"/>
          <w:szCs w:val="32"/>
        </w:rPr>
        <w:tab/>
      </w:r>
      <w:r>
        <w:rPr>
          <w:b/>
          <w:sz w:val="32"/>
          <w:szCs w:val="32"/>
        </w:rPr>
        <w:tab/>
      </w:r>
      <w:r w:rsidRPr="00EB1DB8">
        <w:rPr>
          <w:b/>
          <w:sz w:val="28"/>
          <w:szCs w:val="32"/>
        </w:rPr>
        <w:t>3.</w:t>
      </w:r>
    </w:p>
    <w:p w:rsidR="00ED492E" w:rsidRDefault="00ED492E" w:rsidP="00446426">
      <w:pPr>
        <w:pStyle w:val="NoSpacing"/>
        <w:jc w:val="center"/>
        <w:rPr>
          <w:sz w:val="18"/>
        </w:rPr>
      </w:pPr>
      <w:r>
        <w:rPr>
          <w:noProof/>
          <w:lang w:eastAsia="en-GB"/>
        </w:rPr>
        <w:drawing>
          <wp:inline distT="0" distB="0" distL="0" distR="0" wp14:anchorId="13AC2DD9" wp14:editId="6DB3A8E4">
            <wp:extent cx="3299012" cy="1945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3463" t="11155" r="28924" b="46379"/>
                    <a:stretch/>
                  </pic:blipFill>
                  <pic:spPr bwMode="auto">
                    <a:xfrm>
                      <a:off x="0" y="0"/>
                      <a:ext cx="3302069" cy="1947143"/>
                    </a:xfrm>
                    <a:prstGeom prst="rect">
                      <a:avLst/>
                    </a:prstGeom>
                    <a:ln>
                      <a:noFill/>
                    </a:ln>
                    <a:extLst>
                      <a:ext uri="{53640926-AAD7-44D8-BBD7-CCE9431645EC}">
                        <a14:shadowObscured xmlns:a14="http://schemas.microsoft.com/office/drawing/2010/main"/>
                      </a:ext>
                    </a:extLst>
                  </pic:spPr>
                </pic:pic>
              </a:graphicData>
            </a:graphic>
          </wp:inline>
        </w:drawing>
      </w:r>
    </w:p>
    <w:p w:rsidR="00ED492E" w:rsidRDefault="00ED492E" w:rsidP="00446426">
      <w:pPr>
        <w:pStyle w:val="NoSpacing"/>
        <w:jc w:val="center"/>
        <w:rPr>
          <w:sz w:val="18"/>
        </w:rPr>
      </w:pPr>
      <w:r>
        <w:rPr>
          <w:sz w:val="18"/>
        </w:rPr>
        <w:t>Inside the folder you’ve copied, you will find the Beginner’s Language Game file</w:t>
      </w:r>
    </w:p>
    <w:p w:rsidR="00446426" w:rsidRDefault="00446426" w:rsidP="00446426">
      <w:pPr>
        <w:pStyle w:val="NoSpacing"/>
        <w:jc w:val="center"/>
        <w:rPr>
          <w:sz w:val="18"/>
        </w:rPr>
      </w:pPr>
      <w:r>
        <w:rPr>
          <w:sz w:val="18"/>
        </w:rPr>
        <w:t>Right-click</w:t>
      </w:r>
      <w:r w:rsidR="00ED492E">
        <w:rPr>
          <w:sz w:val="18"/>
        </w:rPr>
        <w:t xml:space="preserve"> it</w:t>
      </w:r>
      <w:r>
        <w:rPr>
          <w:sz w:val="18"/>
        </w:rPr>
        <w:t xml:space="preserve">, go to </w:t>
      </w:r>
      <w:r w:rsidRPr="00446426">
        <w:rPr>
          <w:b/>
          <w:sz w:val="18"/>
        </w:rPr>
        <w:t>Send To</w:t>
      </w:r>
      <w:r>
        <w:rPr>
          <w:sz w:val="18"/>
        </w:rPr>
        <w:t xml:space="preserve"> and from the second dropdown menu </w:t>
      </w:r>
    </w:p>
    <w:p w:rsidR="00446426" w:rsidRDefault="00ED492E" w:rsidP="00446426">
      <w:pPr>
        <w:pStyle w:val="NoSpacing"/>
        <w:jc w:val="center"/>
        <w:rPr>
          <w:sz w:val="18"/>
        </w:rPr>
      </w:pPr>
      <w:r>
        <w:rPr>
          <w:sz w:val="18"/>
        </w:rPr>
        <w:t>S</w:t>
      </w:r>
      <w:r w:rsidR="00446426">
        <w:rPr>
          <w:sz w:val="18"/>
        </w:rPr>
        <w:t xml:space="preserve">elect </w:t>
      </w:r>
      <w:r w:rsidR="00446426" w:rsidRPr="00446426">
        <w:rPr>
          <w:b/>
          <w:sz w:val="18"/>
        </w:rPr>
        <w:t>Desktop (create shortcut)</w:t>
      </w:r>
      <w:r w:rsidR="00446426">
        <w:rPr>
          <w:sz w:val="18"/>
        </w:rPr>
        <w:t xml:space="preserve"> to add a shortcut to your desktop</w:t>
      </w:r>
    </w:p>
    <w:p w:rsidR="00EB1DB8" w:rsidRDefault="00EB1DB8" w:rsidP="00446426">
      <w:pPr>
        <w:pStyle w:val="NoSpacing"/>
        <w:jc w:val="center"/>
        <w:rPr>
          <w:sz w:val="18"/>
        </w:rPr>
      </w:pPr>
    </w:p>
    <w:p w:rsidR="00446426" w:rsidRDefault="00446426" w:rsidP="00446426">
      <w:pPr>
        <w:pStyle w:val="NoSpacing"/>
        <w:jc w:val="both"/>
        <w:rPr>
          <w:sz w:val="24"/>
        </w:rPr>
      </w:pPr>
      <w:r>
        <w:rPr>
          <w:sz w:val="24"/>
        </w:rPr>
        <w:t xml:space="preserve">Once you have completed these steps, you are ready to begin playing the game. You can do so by either </w:t>
      </w:r>
      <w:r>
        <w:rPr>
          <w:b/>
          <w:sz w:val="24"/>
        </w:rPr>
        <w:t>Opening</w:t>
      </w:r>
      <w:r>
        <w:rPr>
          <w:sz w:val="24"/>
        </w:rPr>
        <w:t xml:space="preserve"> the file from its folder, or by clicking the icon which has now been added to your desktop.</w:t>
      </w:r>
    </w:p>
    <w:p w:rsidR="00446426" w:rsidRDefault="00446426" w:rsidP="00446426">
      <w:pPr>
        <w:pStyle w:val="NoSpacing"/>
        <w:jc w:val="both"/>
        <w:rPr>
          <w:sz w:val="24"/>
        </w:rPr>
      </w:pPr>
    </w:p>
    <w:p w:rsidR="00446426" w:rsidRDefault="00E6572A" w:rsidP="00446426">
      <w:pPr>
        <w:pStyle w:val="NoSpacing"/>
        <w:jc w:val="center"/>
        <w:rPr>
          <w:sz w:val="24"/>
        </w:rPr>
      </w:pPr>
      <w:r>
        <w:rPr>
          <w:noProof/>
          <w:lang w:eastAsia="en-GB"/>
        </w:rPr>
        <w:drawing>
          <wp:inline distT="0" distB="0" distL="0" distR="0" wp14:anchorId="65133B4B" wp14:editId="0E32E37B">
            <wp:extent cx="2653552"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464" t="9589" r="40196" b="47163"/>
                    <a:stretch/>
                  </pic:blipFill>
                  <pic:spPr bwMode="auto">
                    <a:xfrm>
                      <a:off x="0" y="0"/>
                      <a:ext cx="2656011" cy="1983036"/>
                    </a:xfrm>
                    <a:prstGeom prst="rect">
                      <a:avLst/>
                    </a:prstGeom>
                    <a:ln>
                      <a:noFill/>
                    </a:ln>
                    <a:extLst>
                      <a:ext uri="{53640926-AAD7-44D8-BBD7-CCE9431645EC}">
                        <a14:shadowObscured xmlns:a14="http://schemas.microsoft.com/office/drawing/2010/main"/>
                      </a:ext>
                    </a:extLst>
                  </pic:spPr>
                </pic:pic>
              </a:graphicData>
            </a:graphic>
          </wp:inline>
        </w:drawing>
      </w:r>
    </w:p>
    <w:p w:rsidR="0096063B" w:rsidRDefault="00446426" w:rsidP="007C0148">
      <w:pPr>
        <w:pStyle w:val="NoSpacing"/>
        <w:jc w:val="center"/>
        <w:rPr>
          <w:sz w:val="18"/>
        </w:rPr>
        <w:sectPr w:rsidR="0096063B">
          <w:pgSz w:w="11906" w:h="16838"/>
          <w:pgMar w:top="1440" w:right="1440" w:bottom="1440" w:left="1440" w:header="708" w:footer="708" w:gutter="0"/>
          <w:cols w:space="708"/>
          <w:docGrid w:linePitch="360"/>
        </w:sectPr>
      </w:pPr>
      <w:r>
        <w:rPr>
          <w:sz w:val="18"/>
        </w:rPr>
        <w:t xml:space="preserve">Click </w:t>
      </w:r>
      <w:r w:rsidRPr="00446426">
        <w:rPr>
          <w:b/>
          <w:sz w:val="18"/>
        </w:rPr>
        <w:t>Open</w:t>
      </w:r>
      <w:r w:rsidR="00E95D33">
        <w:rPr>
          <w:sz w:val="18"/>
        </w:rPr>
        <w:t xml:space="preserve"> to </w:t>
      </w:r>
      <w:r w:rsidR="00526085">
        <w:rPr>
          <w:sz w:val="18"/>
        </w:rPr>
        <w:t xml:space="preserve">find the file </w:t>
      </w:r>
      <w:r w:rsidR="00E95D33">
        <w:rPr>
          <w:sz w:val="18"/>
        </w:rPr>
        <w:t>begin playi</w:t>
      </w:r>
      <w:r w:rsidR="00526085">
        <w:rPr>
          <w:sz w:val="18"/>
        </w:rPr>
        <w:t>ng</w:t>
      </w:r>
    </w:p>
    <w:p w:rsidR="00E95D33" w:rsidRDefault="004D1E3C" w:rsidP="00E95D33">
      <w:pPr>
        <w:pStyle w:val="NoSpacing"/>
        <w:rPr>
          <w:sz w:val="28"/>
          <w:u w:val="single"/>
        </w:rPr>
      </w:pPr>
      <w:r>
        <w:rPr>
          <w:b/>
          <w:sz w:val="44"/>
        </w:rPr>
        <w:lastRenderedPageBreak/>
        <w:t>3</w:t>
      </w:r>
      <w:r w:rsidR="00E95D33" w:rsidRPr="00C27D23">
        <w:rPr>
          <w:sz w:val="28"/>
        </w:rPr>
        <w:tab/>
      </w:r>
      <w:r w:rsidR="00E95D33">
        <w:rPr>
          <w:sz w:val="28"/>
          <w:u w:val="single"/>
        </w:rPr>
        <w:t>Troubleshooting</w:t>
      </w:r>
    </w:p>
    <w:p w:rsidR="00E95D33" w:rsidRDefault="00E95D33" w:rsidP="00E95D33">
      <w:pPr>
        <w:pStyle w:val="NoSpacing"/>
        <w:ind w:left="360"/>
        <w:rPr>
          <w:sz w:val="28"/>
          <w:u w:val="single"/>
        </w:rPr>
      </w:pPr>
    </w:p>
    <w:p w:rsidR="00E95D33" w:rsidRDefault="00E95D33" w:rsidP="00E95D33">
      <w:pPr>
        <w:pStyle w:val="NoSpacing"/>
        <w:ind w:left="360"/>
        <w:rPr>
          <w:sz w:val="24"/>
        </w:rPr>
      </w:pPr>
      <w:r w:rsidRPr="00664614">
        <w:rPr>
          <w:b/>
          <w:sz w:val="24"/>
        </w:rPr>
        <w:t>Problem</w:t>
      </w:r>
      <w:r>
        <w:rPr>
          <w:sz w:val="24"/>
        </w:rPr>
        <w:t>: I can’t find English in the language selection</w:t>
      </w:r>
    </w:p>
    <w:p w:rsidR="00E95D33" w:rsidRDefault="00E95D33" w:rsidP="00E95D33">
      <w:pPr>
        <w:pStyle w:val="NoSpacing"/>
        <w:ind w:left="360"/>
        <w:rPr>
          <w:sz w:val="24"/>
        </w:rPr>
      </w:pPr>
      <w:r w:rsidRPr="00664614">
        <w:rPr>
          <w:b/>
          <w:sz w:val="24"/>
        </w:rPr>
        <w:t>Solution</w:t>
      </w:r>
      <w:r>
        <w:rPr>
          <w:sz w:val="24"/>
        </w:rPr>
        <w:t>: English is automatically selected as the main language. The language selection screen is where you choose the language that you wish to be tested on, not the language that you speak</w:t>
      </w:r>
    </w:p>
    <w:p w:rsidR="00E95D33" w:rsidRDefault="00E95D33" w:rsidP="00E95D33">
      <w:pPr>
        <w:pStyle w:val="NoSpacing"/>
        <w:ind w:left="360"/>
        <w:rPr>
          <w:sz w:val="24"/>
        </w:rPr>
      </w:pPr>
    </w:p>
    <w:p w:rsidR="00E95D33" w:rsidRDefault="00E95D33" w:rsidP="00E95D33">
      <w:pPr>
        <w:pStyle w:val="NoSpacing"/>
        <w:ind w:left="360"/>
        <w:rPr>
          <w:sz w:val="24"/>
        </w:rPr>
      </w:pPr>
      <w:r w:rsidRPr="00664614">
        <w:rPr>
          <w:b/>
          <w:sz w:val="24"/>
        </w:rPr>
        <w:t>Problem</w:t>
      </w:r>
      <w:r>
        <w:rPr>
          <w:sz w:val="24"/>
        </w:rPr>
        <w:t>: Why can’t I play the Countries and Sentence Filler games?</w:t>
      </w:r>
    </w:p>
    <w:p w:rsidR="00E95D33" w:rsidRDefault="00E95D33" w:rsidP="00E95D33">
      <w:pPr>
        <w:pStyle w:val="NoSpacing"/>
        <w:ind w:left="360"/>
        <w:rPr>
          <w:sz w:val="24"/>
        </w:rPr>
      </w:pPr>
      <w:r w:rsidRPr="00664614">
        <w:rPr>
          <w:b/>
          <w:sz w:val="24"/>
        </w:rPr>
        <w:t>Solution</w:t>
      </w:r>
      <w:r>
        <w:rPr>
          <w:sz w:val="24"/>
        </w:rPr>
        <w:t>: Development for those two games was cut short due to deadlines. There are plans to add them at a later date.</w:t>
      </w:r>
    </w:p>
    <w:p w:rsidR="00E95D33" w:rsidRDefault="00E95D33" w:rsidP="00E95D33">
      <w:pPr>
        <w:pStyle w:val="NoSpacing"/>
        <w:ind w:left="360"/>
        <w:rPr>
          <w:sz w:val="24"/>
        </w:rPr>
      </w:pPr>
    </w:p>
    <w:p w:rsidR="00E95D33" w:rsidRDefault="00E95D33" w:rsidP="00E95D33">
      <w:pPr>
        <w:pStyle w:val="NoSpacing"/>
        <w:ind w:left="360"/>
        <w:rPr>
          <w:sz w:val="24"/>
        </w:rPr>
      </w:pPr>
      <w:r w:rsidRPr="00664614">
        <w:rPr>
          <w:b/>
          <w:sz w:val="24"/>
        </w:rPr>
        <w:t>Problem</w:t>
      </w:r>
      <w:r>
        <w:rPr>
          <w:sz w:val="24"/>
        </w:rPr>
        <w:t>: I’m pressing the Play button, but the game isn’t playing</w:t>
      </w:r>
    </w:p>
    <w:p w:rsidR="00E95D33" w:rsidRDefault="00E95D33" w:rsidP="00E95D33">
      <w:pPr>
        <w:pStyle w:val="NoSpacing"/>
        <w:ind w:left="360"/>
        <w:rPr>
          <w:sz w:val="24"/>
        </w:rPr>
      </w:pPr>
      <w:r w:rsidRPr="00664614">
        <w:rPr>
          <w:b/>
          <w:sz w:val="24"/>
        </w:rPr>
        <w:t>Solution</w:t>
      </w:r>
      <w:r>
        <w:rPr>
          <w:sz w:val="24"/>
        </w:rPr>
        <w:t>: Check to see if all of the combo boxes in the settings screen have been filled. If any of them are left blank, the game will not play.</w:t>
      </w:r>
    </w:p>
    <w:p w:rsidR="00E95D33" w:rsidRDefault="00E95D33" w:rsidP="00E95D33">
      <w:pPr>
        <w:pStyle w:val="NoSpacing"/>
        <w:ind w:left="360"/>
        <w:rPr>
          <w:sz w:val="24"/>
        </w:rPr>
      </w:pPr>
    </w:p>
    <w:p w:rsidR="00E95D33" w:rsidRDefault="00E95D33" w:rsidP="00E95D33">
      <w:pPr>
        <w:pStyle w:val="NoSpacing"/>
        <w:ind w:left="360"/>
        <w:rPr>
          <w:sz w:val="24"/>
        </w:rPr>
      </w:pPr>
      <w:r w:rsidRPr="00664614">
        <w:rPr>
          <w:b/>
          <w:sz w:val="24"/>
        </w:rPr>
        <w:t>Problem</w:t>
      </w:r>
      <w:r>
        <w:rPr>
          <w:sz w:val="24"/>
        </w:rPr>
        <w:t>: I’ve answered a question correctly, but the game is telling me that I’ve got it wrong.</w:t>
      </w:r>
    </w:p>
    <w:p w:rsidR="00E95D33" w:rsidRDefault="00E95D33" w:rsidP="00E95D33">
      <w:pPr>
        <w:pStyle w:val="NoSpacing"/>
        <w:ind w:left="360"/>
        <w:rPr>
          <w:sz w:val="24"/>
        </w:rPr>
      </w:pPr>
      <w:r w:rsidRPr="00664614">
        <w:rPr>
          <w:b/>
          <w:sz w:val="24"/>
        </w:rPr>
        <w:t>Answer</w:t>
      </w:r>
      <w:r>
        <w:rPr>
          <w:sz w:val="24"/>
        </w:rPr>
        <w:t xml:space="preserve">: This could be caused by a few problems. </w:t>
      </w:r>
    </w:p>
    <w:p w:rsidR="00E95D33" w:rsidRDefault="00E95D33" w:rsidP="00E95D33">
      <w:pPr>
        <w:pStyle w:val="NoSpacing"/>
        <w:ind w:left="360"/>
        <w:rPr>
          <w:sz w:val="24"/>
        </w:rPr>
      </w:pPr>
    </w:p>
    <w:p w:rsidR="00E95D33" w:rsidRDefault="00E95D33" w:rsidP="00E95D33">
      <w:pPr>
        <w:pStyle w:val="NoSpacing"/>
        <w:numPr>
          <w:ilvl w:val="0"/>
          <w:numId w:val="12"/>
        </w:numPr>
        <w:rPr>
          <w:sz w:val="24"/>
        </w:rPr>
      </w:pPr>
      <w:r>
        <w:rPr>
          <w:sz w:val="24"/>
        </w:rPr>
        <w:t xml:space="preserve"> The game does not accept synonyms for the translated word. As far as the game is concerned, there is only one answer for every word. For example, </w:t>
      </w:r>
      <w:proofErr w:type="spellStart"/>
      <w:r>
        <w:rPr>
          <w:sz w:val="24"/>
        </w:rPr>
        <w:t>bueno</w:t>
      </w:r>
      <w:proofErr w:type="spellEnd"/>
      <w:r>
        <w:rPr>
          <w:sz w:val="24"/>
        </w:rPr>
        <w:t xml:space="preserve"> could be “good” or “great”, but will only accept one particular answer, such as “good”, even though “great” is technically correct.</w:t>
      </w:r>
    </w:p>
    <w:p w:rsidR="00E95D33" w:rsidRDefault="00E95D33" w:rsidP="00E95D33">
      <w:pPr>
        <w:pStyle w:val="NoSpacing"/>
        <w:ind w:left="360"/>
        <w:rPr>
          <w:sz w:val="24"/>
        </w:rPr>
      </w:pPr>
    </w:p>
    <w:p w:rsidR="00482926" w:rsidRDefault="00E95D33" w:rsidP="00482926">
      <w:pPr>
        <w:pStyle w:val="NoSpacing"/>
        <w:numPr>
          <w:ilvl w:val="0"/>
          <w:numId w:val="12"/>
        </w:numPr>
        <w:rPr>
          <w:sz w:val="24"/>
        </w:rPr>
      </w:pPr>
      <w:r>
        <w:rPr>
          <w:sz w:val="24"/>
        </w:rPr>
        <w:t>The problem could have been caused by you using the incorrect character for a word. If the English word is “day” and you answer “</w:t>
      </w:r>
      <w:proofErr w:type="spellStart"/>
      <w:r>
        <w:rPr>
          <w:sz w:val="24"/>
        </w:rPr>
        <w:t>dia</w:t>
      </w:r>
      <w:proofErr w:type="spellEnd"/>
      <w:r>
        <w:rPr>
          <w:sz w:val="24"/>
        </w:rPr>
        <w:t>”, the game will tell you that you are incorrect. You will need to use the correct form of the letter “</w:t>
      </w:r>
      <w:proofErr w:type="spellStart"/>
      <w:r>
        <w:rPr>
          <w:sz w:val="24"/>
        </w:rPr>
        <w:t>i</w:t>
      </w:r>
      <w:proofErr w:type="spellEnd"/>
      <w:r>
        <w:rPr>
          <w:sz w:val="24"/>
        </w:rPr>
        <w:t>” and type “</w:t>
      </w:r>
      <w:proofErr w:type="spellStart"/>
      <w:r>
        <w:rPr>
          <w:sz w:val="24"/>
        </w:rPr>
        <w:t>día</w:t>
      </w:r>
      <w:proofErr w:type="spellEnd"/>
      <w:r>
        <w:rPr>
          <w:sz w:val="24"/>
        </w:rPr>
        <w:t>”.</w:t>
      </w:r>
    </w:p>
    <w:p w:rsidR="00482926" w:rsidRDefault="00482926" w:rsidP="00482926">
      <w:pPr>
        <w:pStyle w:val="NoSpacing"/>
        <w:rPr>
          <w:sz w:val="24"/>
        </w:rPr>
      </w:pPr>
    </w:p>
    <w:p w:rsidR="00030DFA" w:rsidRDefault="00030DFA" w:rsidP="00030DFA">
      <w:pPr>
        <w:pStyle w:val="NoSpacing"/>
        <w:ind w:firstLine="360"/>
        <w:rPr>
          <w:sz w:val="24"/>
        </w:rPr>
      </w:pPr>
      <w:r>
        <w:rPr>
          <w:b/>
          <w:sz w:val="24"/>
        </w:rPr>
        <w:t xml:space="preserve">Problem: </w:t>
      </w:r>
      <w:r w:rsidRPr="00482926">
        <w:rPr>
          <w:sz w:val="24"/>
        </w:rPr>
        <w:t>The translator is telling me that the word is not found. Why?</w:t>
      </w:r>
    </w:p>
    <w:p w:rsidR="00030DFA" w:rsidRDefault="00030DFA" w:rsidP="00030DFA">
      <w:pPr>
        <w:pStyle w:val="NoSpacing"/>
        <w:ind w:left="360"/>
        <w:rPr>
          <w:sz w:val="24"/>
        </w:rPr>
      </w:pPr>
      <w:r>
        <w:rPr>
          <w:b/>
          <w:sz w:val="24"/>
        </w:rPr>
        <w:t xml:space="preserve">Solution: </w:t>
      </w:r>
      <w:r>
        <w:rPr>
          <w:sz w:val="24"/>
        </w:rPr>
        <w:t xml:space="preserve">This could be caused by a few things - </w:t>
      </w:r>
      <w:proofErr w:type="gramStart"/>
      <w:r>
        <w:rPr>
          <w:sz w:val="24"/>
        </w:rPr>
        <w:t>either the</w:t>
      </w:r>
      <w:proofErr w:type="gramEnd"/>
      <w:r>
        <w:rPr>
          <w:sz w:val="24"/>
        </w:rPr>
        <w:t xml:space="preserve"> word was spelt wrong, an invalid input was typed, or the word does not exist in our database. You can check all of the words stored in our database in the list of words display below the translation bo</w:t>
      </w:r>
      <w:r w:rsidR="005D138E">
        <w:rPr>
          <w:sz w:val="24"/>
        </w:rPr>
        <w:t>x</w:t>
      </w:r>
    </w:p>
    <w:p w:rsidR="00030DFA" w:rsidRDefault="00030DFA" w:rsidP="00482926">
      <w:pPr>
        <w:pStyle w:val="NoSpacing"/>
        <w:rPr>
          <w:sz w:val="24"/>
        </w:rPr>
      </w:pPr>
    </w:p>
    <w:p w:rsidR="00482926" w:rsidRDefault="00482926" w:rsidP="00482926">
      <w:pPr>
        <w:pStyle w:val="NoSpacing"/>
        <w:ind w:firstLine="360"/>
        <w:rPr>
          <w:sz w:val="24"/>
        </w:rPr>
      </w:pPr>
      <w:r>
        <w:rPr>
          <w:b/>
          <w:sz w:val="24"/>
        </w:rPr>
        <w:t xml:space="preserve">Problem: </w:t>
      </w:r>
      <w:r>
        <w:rPr>
          <w:sz w:val="24"/>
        </w:rPr>
        <w:t>I’m clicking the online help button, but nothing is opening.</w:t>
      </w:r>
    </w:p>
    <w:p w:rsidR="00482926" w:rsidRDefault="00482926" w:rsidP="00482926">
      <w:pPr>
        <w:pStyle w:val="NoSpacing"/>
        <w:ind w:left="360"/>
        <w:rPr>
          <w:sz w:val="24"/>
        </w:rPr>
      </w:pPr>
      <w:r w:rsidRPr="00482926">
        <w:rPr>
          <w:b/>
          <w:sz w:val="24"/>
        </w:rPr>
        <w:t>Solution</w:t>
      </w:r>
      <w:r>
        <w:rPr>
          <w:sz w:val="24"/>
        </w:rPr>
        <w:t>: Check to see if the help has opened in the background on your main internet browser. The online help does not always appear as a pop-up. Alternatively, this could be caused by the missing files in your installation folder. Make sure that when installing, you copied over the online help files found in the same folder as the game. These need to be in the same folder as the .</w:t>
      </w:r>
      <w:proofErr w:type="spellStart"/>
      <w:r>
        <w:rPr>
          <w:sz w:val="24"/>
        </w:rPr>
        <w:t>swf</w:t>
      </w:r>
      <w:proofErr w:type="spellEnd"/>
      <w:r>
        <w:rPr>
          <w:sz w:val="24"/>
        </w:rPr>
        <w:t xml:space="preserve"> file (the game itself)</w:t>
      </w:r>
    </w:p>
    <w:p w:rsidR="00482926" w:rsidRDefault="00482926" w:rsidP="00482926">
      <w:pPr>
        <w:pStyle w:val="NoSpacing"/>
        <w:ind w:left="360"/>
        <w:rPr>
          <w:sz w:val="24"/>
        </w:rPr>
      </w:pPr>
      <w:r>
        <w:rPr>
          <w:sz w:val="24"/>
        </w:rPr>
        <w:tab/>
      </w:r>
    </w:p>
    <w:p w:rsidR="00482926" w:rsidRPr="00482926" w:rsidRDefault="00482926" w:rsidP="00482926">
      <w:pPr>
        <w:pStyle w:val="NoSpacing"/>
        <w:ind w:left="360"/>
        <w:rPr>
          <w:sz w:val="24"/>
        </w:rPr>
        <w:sectPr w:rsidR="00482926" w:rsidRPr="00482926">
          <w:pgSz w:w="11906" w:h="16838"/>
          <w:pgMar w:top="1440" w:right="1440" w:bottom="1440" w:left="1440" w:header="708" w:footer="708" w:gutter="0"/>
          <w:cols w:space="708"/>
          <w:docGrid w:linePitch="360"/>
        </w:sectPr>
      </w:pPr>
    </w:p>
    <w:p w:rsidR="004D1E3C" w:rsidRDefault="004D1E3C" w:rsidP="004D1E3C">
      <w:pPr>
        <w:pStyle w:val="NoSpacing"/>
        <w:rPr>
          <w:sz w:val="28"/>
          <w:u w:val="single"/>
        </w:rPr>
      </w:pPr>
      <w:r>
        <w:rPr>
          <w:b/>
          <w:sz w:val="44"/>
        </w:rPr>
        <w:lastRenderedPageBreak/>
        <w:t>4</w:t>
      </w:r>
      <w:r w:rsidRPr="00C27D23">
        <w:rPr>
          <w:sz w:val="28"/>
        </w:rPr>
        <w:tab/>
      </w:r>
      <w:r>
        <w:rPr>
          <w:sz w:val="28"/>
          <w:u w:val="single"/>
        </w:rPr>
        <w:t>Help and Contact Information</w:t>
      </w:r>
    </w:p>
    <w:p w:rsidR="00962C76" w:rsidRDefault="00962C76" w:rsidP="00AE4572">
      <w:pPr>
        <w:pStyle w:val="NoSpacing"/>
        <w:rPr>
          <w:sz w:val="24"/>
        </w:rPr>
      </w:pPr>
    </w:p>
    <w:p w:rsidR="00C9443B" w:rsidRDefault="00C9443B" w:rsidP="00AE4572">
      <w:pPr>
        <w:pStyle w:val="NoSpacing"/>
        <w:rPr>
          <w:sz w:val="24"/>
        </w:rPr>
      </w:pPr>
      <w:r>
        <w:rPr>
          <w:sz w:val="24"/>
        </w:rPr>
        <w:t>If the troubleshooting didn’t help you, or if you have any other problems, you can contact us to receive help for one of our staff.</w:t>
      </w:r>
    </w:p>
    <w:p w:rsidR="00C9443B" w:rsidRDefault="00C9443B" w:rsidP="00AE4572">
      <w:pPr>
        <w:pStyle w:val="NoSpacing"/>
        <w:rPr>
          <w:sz w:val="24"/>
        </w:rPr>
      </w:pPr>
    </w:p>
    <w:p w:rsidR="00C9443B" w:rsidRDefault="00C9443B" w:rsidP="00AE4572">
      <w:pPr>
        <w:pStyle w:val="NoSpacing"/>
        <w:rPr>
          <w:sz w:val="24"/>
        </w:rPr>
      </w:pPr>
      <w:r w:rsidRPr="00C9443B">
        <w:rPr>
          <w:b/>
          <w:sz w:val="24"/>
        </w:rPr>
        <w:t>Phone</w:t>
      </w:r>
      <w:r>
        <w:rPr>
          <w:sz w:val="24"/>
        </w:rPr>
        <w:t>: 555-364-9001</w:t>
      </w:r>
    </w:p>
    <w:p w:rsidR="00C9443B" w:rsidRDefault="00C9443B" w:rsidP="00AE4572">
      <w:pPr>
        <w:pStyle w:val="NoSpacing"/>
        <w:rPr>
          <w:sz w:val="24"/>
        </w:rPr>
      </w:pPr>
      <w:r w:rsidRPr="00C9443B">
        <w:rPr>
          <w:b/>
          <w:sz w:val="24"/>
        </w:rPr>
        <w:t>Email</w:t>
      </w:r>
      <w:r>
        <w:rPr>
          <w:sz w:val="24"/>
        </w:rPr>
        <w:t xml:space="preserve">: </w:t>
      </w:r>
      <w:hyperlink r:id="rId11" w:history="1">
        <w:r w:rsidRPr="00CD4745">
          <w:rPr>
            <w:rStyle w:val="Hyperlink"/>
            <w:sz w:val="24"/>
          </w:rPr>
          <w:t>jbell@gmail.co.uk</w:t>
        </w:r>
      </w:hyperlink>
    </w:p>
    <w:p w:rsidR="00C9443B" w:rsidRDefault="00C9443B" w:rsidP="00AE4572">
      <w:pPr>
        <w:pStyle w:val="NoSpacing"/>
        <w:rPr>
          <w:sz w:val="24"/>
        </w:rPr>
      </w:pPr>
    </w:p>
    <w:p w:rsidR="00C9443B" w:rsidRDefault="00C9443B" w:rsidP="00AE4572">
      <w:pPr>
        <w:pStyle w:val="NoSpacing"/>
        <w:rPr>
          <w:sz w:val="24"/>
        </w:rPr>
      </w:pPr>
      <w:r>
        <w:rPr>
          <w:sz w:val="24"/>
        </w:rPr>
        <w:t>Additional</w:t>
      </w:r>
      <w:bookmarkStart w:id="0" w:name="_GoBack"/>
      <w:bookmarkEnd w:id="0"/>
      <w:r>
        <w:rPr>
          <w:sz w:val="24"/>
        </w:rPr>
        <w:t xml:space="preserve">ly, you can visit our forums at </w:t>
      </w:r>
      <w:hyperlink r:id="rId12" w:history="1">
        <w:r w:rsidRPr="00CD4745">
          <w:rPr>
            <w:rStyle w:val="Hyperlink"/>
            <w:sz w:val="24"/>
          </w:rPr>
          <w:t>www.willmakegamesformoney.com/forum</w:t>
        </w:r>
      </w:hyperlink>
      <w:r>
        <w:rPr>
          <w:sz w:val="24"/>
        </w:rPr>
        <w:t xml:space="preserve"> for help and support from our staff and the community.</w:t>
      </w:r>
    </w:p>
    <w:p w:rsidR="00AC7D26" w:rsidRDefault="00AC7D26" w:rsidP="00AE4572">
      <w:pPr>
        <w:pStyle w:val="NoSpacing"/>
        <w:rPr>
          <w:sz w:val="24"/>
        </w:rPr>
      </w:pPr>
    </w:p>
    <w:p w:rsidR="00AC7D26" w:rsidRDefault="00AC7D26" w:rsidP="00AE4572">
      <w:pPr>
        <w:pStyle w:val="NoSpacing"/>
        <w:rPr>
          <w:sz w:val="24"/>
        </w:rPr>
      </w:pPr>
    </w:p>
    <w:p w:rsidR="00AC7D26" w:rsidRPr="00AC7D26" w:rsidRDefault="00AC7D26" w:rsidP="00AE4572">
      <w:pPr>
        <w:pStyle w:val="NoSpacing"/>
      </w:pPr>
      <w:r w:rsidRPr="00AC7D26">
        <w:rPr>
          <w:sz w:val="24"/>
        </w:rPr>
        <w:t xml:space="preserve">If what you’re looking for is not found in this user guide, you can refer to the online help for a thorough guide on how to use the software and more. You can access this by the </w:t>
      </w:r>
      <w:r w:rsidRPr="00AC7D26">
        <w:rPr>
          <w:b/>
          <w:sz w:val="24"/>
        </w:rPr>
        <w:t xml:space="preserve">[?] </w:t>
      </w:r>
      <w:r w:rsidRPr="00AC7D26">
        <w:rPr>
          <w:sz w:val="24"/>
        </w:rPr>
        <w:t>button on the bottom right of the game’s screen</w:t>
      </w:r>
      <w:r w:rsidRPr="00AC7D26">
        <w:rPr>
          <w:sz w:val="24"/>
        </w:rPr>
        <w:t>.</w:t>
      </w:r>
    </w:p>
    <w:sectPr w:rsidR="00AC7D26" w:rsidRPr="00AC7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43FF3"/>
    <w:multiLevelType w:val="hybridMultilevel"/>
    <w:tmpl w:val="2D42B3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733F66"/>
    <w:multiLevelType w:val="hybridMultilevel"/>
    <w:tmpl w:val="FAF66D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F4D7BC9"/>
    <w:multiLevelType w:val="hybridMultilevel"/>
    <w:tmpl w:val="BEB4A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D36C02"/>
    <w:multiLevelType w:val="hybridMultilevel"/>
    <w:tmpl w:val="0BEA8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8A2EBE"/>
    <w:multiLevelType w:val="hybridMultilevel"/>
    <w:tmpl w:val="7C7652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BB1F2D"/>
    <w:multiLevelType w:val="hybridMultilevel"/>
    <w:tmpl w:val="85802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6E7E1D"/>
    <w:multiLevelType w:val="hybridMultilevel"/>
    <w:tmpl w:val="CB46B98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F37650F"/>
    <w:multiLevelType w:val="hybridMultilevel"/>
    <w:tmpl w:val="745A1A9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0ED0294"/>
    <w:multiLevelType w:val="hybridMultilevel"/>
    <w:tmpl w:val="4A343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7B6422"/>
    <w:multiLevelType w:val="hybridMultilevel"/>
    <w:tmpl w:val="865294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474593"/>
    <w:multiLevelType w:val="hybridMultilevel"/>
    <w:tmpl w:val="9C3E97C8"/>
    <w:lvl w:ilvl="0" w:tplc="F954B74E">
      <w:start w:val="1"/>
      <w:numFmt w:val="decimal"/>
      <w:lvlText w:val="%1"/>
      <w:lvlJc w:val="left"/>
      <w:pPr>
        <w:ind w:left="720" w:hanging="360"/>
      </w:pPr>
      <w:rPr>
        <w:rFonts w:hint="default"/>
        <w:b/>
        <w:sz w:val="4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512360F"/>
    <w:multiLevelType w:val="hybridMultilevel"/>
    <w:tmpl w:val="50B8388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6E0053E5"/>
    <w:multiLevelType w:val="hybridMultilevel"/>
    <w:tmpl w:val="80641DE8"/>
    <w:lvl w:ilvl="0" w:tplc="4114115E">
      <w:start w:val="1"/>
      <w:numFmt w:val="decimal"/>
      <w:lvlText w:val="%1."/>
      <w:lvlJc w:val="left"/>
      <w:pPr>
        <w:ind w:left="720" w:hanging="360"/>
      </w:pPr>
      <w:rPr>
        <w:rFonts w:hint="default"/>
        <w:b/>
        <w:sz w:val="36"/>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E910887"/>
    <w:multiLevelType w:val="hybridMultilevel"/>
    <w:tmpl w:val="09928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13"/>
  </w:num>
  <w:num w:numId="4">
    <w:abstractNumId w:val="12"/>
  </w:num>
  <w:num w:numId="5">
    <w:abstractNumId w:val="2"/>
  </w:num>
  <w:num w:numId="6">
    <w:abstractNumId w:val="11"/>
  </w:num>
  <w:num w:numId="7">
    <w:abstractNumId w:val="1"/>
  </w:num>
  <w:num w:numId="8">
    <w:abstractNumId w:val="7"/>
  </w:num>
  <w:num w:numId="9">
    <w:abstractNumId w:val="6"/>
  </w:num>
  <w:num w:numId="10">
    <w:abstractNumId w:val="0"/>
  </w:num>
  <w:num w:numId="11">
    <w:abstractNumId w:val="5"/>
  </w:num>
  <w:num w:numId="12">
    <w:abstractNumId w:val="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D70"/>
    <w:rsid w:val="00030DFA"/>
    <w:rsid w:val="001F7178"/>
    <w:rsid w:val="00311815"/>
    <w:rsid w:val="003A3D70"/>
    <w:rsid w:val="00446426"/>
    <w:rsid w:val="00482926"/>
    <w:rsid w:val="004D1E3C"/>
    <w:rsid w:val="004D2C4E"/>
    <w:rsid w:val="00526085"/>
    <w:rsid w:val="005858E3"/>
    <w:rsid w:val="005B7634"/>
    <w:rsid w:val="005D138E"/>
    <w:rsid w:val="00664614"/>
    <w:rsid w:val="00675A24"/>
    <w:rsid w:val="006C0E52"/>
    <w:rsid w:val="006D3B0F"/>
    <w:rsid w:val="00715014"/>
    <w:rsid w:val="007C0148"/>
    <w:rsid w:val="007E5B46"/>
    <w:rsid w:val="00862031"/>
    <w:rsid w:val="0096063B"/>
    <w:rsid w:val="00962C76"/>
    <w:rsid w:val="00AA27A5"/>
    <w:rsid w:val="00AC7D26"/>
    <w:rsid w:val="00AE4572"/>
    <w:rsid w:val="00C040C2"/>
    <w:rsid w:val="00C27D23"/>
    <w:rsid w:val="00C9443B"/>
    <w:rsid w:val="00D503EF"/>
    <w:rsid w:val="00E6572A"/>
    <w:rsid w:val="00E95D33"/>
    <w:rsid w:val="00EB1DB8"/>
    <w:rsid w:val="00ED492E"/>
    <w:rsid w:val="00EE23D8"/>
    <w:rsid w:val="00FD6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3EF"/>
    <w:pPr>
      <w:spacing w:after="0" w:line="240" w:lineRule="auto"/>
    </w:pPr>
    <w:rPr>
      <w:rFonts w:ascii="Verdana" w:eastAsia="Times New Roman" w:hAnsi="Verdana" w:cs="Times New Roman"/>
      <w:sz w:val="28"/>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3D70"/>
    <w:pPr>
      <w:spacing w:after="0" w:line="240" w:lineRule="auto"/>
    </w:pPr>
  </w:style>
  <w:style w:type="paragraph" w:styleId="BalloonText">
    <w:name w:val="Balloon Text"/>
    <w:basedOn w:val="Normal"/>
    <w:link w:val="BalloonTextChar"/>
    <w:uiPriority w:val="99"/>
    <w:semiHidden/>
    <w:unhideWhenUsed/>
    <w:rsid w:val="003A3D70"/>
    <w:rPr>
      <w:rFonts w:ascii="Tahoma" w:hAnsi="Tahoma" w:cs="Tahoma"/>
      <w:sz w:val="16"/>
      <w:szCs w:val="16"/>
    </w:rPr>
  </w:style>
  <w:style w:type="character" w:customStyle="1" w:styleId="BalloonTextChar">
    <w:name w:val="Balloon Text Char"/>
    <w:basedOn w:val="DefaultParagraphFont"/>
    <w:link w:val="BalloonText"/>
    <w:uiPriority w:val="99"/>
    <w:semiHidden/>
    <w:rsid w:val="003A3D70"/>
    <w:rPr>
      <w:rFonts w:ascii="Tahoma" w:hAnsi="Tahoma" w:cs="Tahoma"/>
      <w:sz w:val="16"/>
      <w:szCs w:val="16"/>
    </w:rPr>
  </w:style>
  <w:style w:type="character" w:styleId="Hyperlink">
    <w:name w:val="Hyperlink"/>
    <w:basedOn w:val="DefaultParagraphFont"/>
    <w:uiPriority w:val="99"/>
    <w:unhideWhenUsed/>
    <w:rsid w:val="00C9443B"/>
    <w:rPr>
      <w:color w:val="0000FF" w:themeColor="hyperlink"/>
      <w:u w:val="single"/>
    </w:rPr>
  </w:style>
  <w:style w:type="paragraph" w:styleId="ListParagraph">
    <w:name w:val="List Paragraph"/>
    <w:basedOn w:val="Normal"/>
    <w:uiPriority w:val="34"/>
    <w:qFormat/>
    <w:rsid w:val="004829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3EF"/>
    <w:pPr>
      <w:spacing w:after="0" w:line="240" w:lineRule="auto"/>
    </w:pPr>
    <w:rPr>
      <w:rFonts w:ascii="Verdana" w:eastAsia="Times New Roman" w:hAnsi="Verdana" w:cs="Times New Roman"/>
      <w:sz w:val="28"/>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3D70"/>
    <w:pPr>
      <w:spacing w:after="0" w:line="240" w:lineRule="auto"/>
    </w:pPr>
  </w:style>
  <w:style w:type="paragraph" w:styleId="BalloonText">
    <w:name w:val="Balloon Text"/>
    <w:basedOn w:val="Normal"/>
    <w:link w:val="BalloonTextChar"/>
    <w:uiPriority w:val="99"/>
    <w:semiHidden/>
    <w:unhideWhenUsed/>
    <w:rsid w:val="003A3D70"/>
    <w:rPr>
      <w:rFonts w:ascii="Tahoma" w:hAnsi="Tahoma" w:cs="Tahoma"/>
      <w:sz w:val="16"/>
      <w:szCs w:val="16"/>
    </w:rPr>
  </w:style>
  <w:style w:type="character" w:customStyle="1" w:styleId="BalloonTextChar">
    <w:name w:val="Balloon Text Char"/>
    <w:basedOn w:val="DefaultParagraphFont"/>
    <w:link w:val="BalloonText"/>
    <w:uiPriority w:val="99"/>
    <w:semiHidden/>
    <w:rsid w:val="003A3D70"/>
    <w:rPr>
      <w:rFonts w:ascii="Tahoma" w:hAnsi="Tahoma" w:cs="Tahoma"/>
      <w:sz w:val="16"/>
      <w:szCs w:val="16"/>
    </w:rPr>
  </w:style>
  <w:style w:type="character" w:styleId="Hyperlink">
    <w:name w:val="Hyperlink"/>
    <w:basedOn w:val="DefaultParagraphFont"/>
    <w:uiPriority w:val="99"/>
    <w:unhideWhenUsed/>
    <w:rsid w:val="00C9443B"/>
    <w:rPr>
      <w:color w:val="0000FF" w:themeColor="hyperlink"/>
      <w:u w:val="single"/>
    </w:rPr>
  </w:style>
  <w:style w:type="paragraph" w:styleId="ListParagraph">
    <w:name w:val="List Paragraph"/>
    <w:basedOn w:val="Normal"/>
    <w:uiPriority w:val="34"/>
    <w:qFormat/>
    <w:rsid w:val="00482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willmakegamesformoney.com/fo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bell@gmail.co.uk"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06947-1B09-4A55-80D2-10DAFC79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Sixth Form College, Solihull</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Bell</dc:creator>
  <cp:lastModifiedBy>Jordan Bell</cp:lastModifiedBy>
  <cp:revision>22</cp:revision>
  <dcterms:created xsi:type="dcterms:W3CDTF">2013-04-23T09:55:00Z</dcterms:created>
  <dcterms:modified xsi:type="dcterms:W3CDTF">2013-04-25T08:58:00Z</dcterms:modified>
</cp:coreProperties>
</file>