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IOR Team Onboarding Reading List</w:t>
      </w:r>
    </w:p>
    <w:p w:rsidR="00000000" w:rsidDel="00000000" w:rsidP="00000000" w:rsidRDefault="00000000" w:rsidRPr="00000000" w14:paraId="00000002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Product Introduction: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SpatialOS</w:t>
        </w:r>
      </w:hyperlink>
      <w:r w:rsidDel="00000000" w:rsidR="00000000" w:rsidRPr="00000000">
        <w:rPr>
          <w:rtl w:val="0"/>
        </w:rPr>
        <w:t xml:space="preserve"> is a platform-as-a-service providing managed cloud services that solve common technical and production challenges of creating, iterating on, and hosting multiplayer games.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 (e.g.thinking Spatially, Spatial as an instance of generalized ECS approach game and simulation design):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ECS: 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https://en.wikipedia.org/wiki/Entity_component_system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https://github.com/junkdog/artemis-odb/wiki/Introduction-to-Entity-Systems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ECS in Unity: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https://unity3d.com/learn/tutorials/topics/scripting/ecs-overview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Spatial’s version of ECS: Entities, Components, Workers, and Snapshots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Core concepts of Spatial design: the building blocks of a Spatial project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https://docs.improbable.io/reference/13.7/shared/concepts/spatialos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https://docs.improbable.io/reference/13.7/shared/concepts/world-entities-components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https://docs.improbable.io/reference/13.7/shared/concepts/workers-load-balancing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https://docs.improbable.io/reference/13.7/shared/concepts/interest-authority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https://docs.improbable.io/reference/13.7/shared/concepts/layers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https://docs.improbable.io/reference/13.7/shared/concepts/schema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Deep dive on what is a worker? (in short, a process that handles simulation for a subset of components for a section of the world - although that section could be the whole world)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https://docs.improbable.io/reference/13.7/shared/design/design-workers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SpatialOS project structure:</w:t>
      </w:r>
      <w:r w:rsidDel="00000000" w:rsidR="00000000" w:rsidRPr="00000000">
        <w:rPr>
          <w:rtl w:val="0"/>
        </w:rPr>
        <w:t xml:space="preserve"> Setting up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https://docs.improbable.io/reference/13.7/shared/project-layout/files-and-directories#layout-of-a-spatialos-project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short, because the doc above is a little confusing: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Every SpatialOS project folder must have 4 features. The spatialos CLI looks for these features to build and deploy projects.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 build and deploy a project run the following commands specified here.</w:t>
      </w:r>
    </w:p>
    <w:p w:rsidR="00000000" w:rsidDel="00000000" w:rsidP="00000000" w:rsidRDefault="00000000" w:rsidRPr="00000000" w14:paraId="00000019">
      <w:pPr>
        <w:numPr>
          <w:ilvl w:val="4"/>
          <w:numId w:val="1"/>
        </w:numPr>
        <w:ind w:left="360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https://docs.improbable.io/reference/13.7/shared/operate/snapshots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Expected features of a project are: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Schema directory</w:t>
      </w:r>
    </w:p>
    <w:p w:rsidR="00000000" w:rsidDel="00000000" w:rsidP="00000000" w:rsidRDefault="00000000" w:rsidRPr="00000000" w14:paraId="0000001C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Folder that holds files defining components included in the world (like a health component defining current health on all entities, for example)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Workers directory</w:t>
      </w:r>
    </w:p>
    <w:p w:rsidR="00000000" w:rsidDel="00000000" w:rsidP="00000000" w:rsidRDefault="00000000" w:rsidRPr="00000000" w14:paraId="0000001E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Folder containing scripts (workers) that will be deployed and load balanced throughout the world to handle computation affecting entities</w:t>
      </w:r>
    </w:p>
    <w:p w:rsidR="00000000" w:rsidDel="00000000" w:rsidP="00000000" w:rsidRDefault="00000000" w:rsidRPr="00000000" w14:paraId="0000001F">
      <w:pPr>
        <w:numPr>
          <w:ilvl w:val="4"/>
          <w:numId w:val="1"/>
        </w:numPr>
        <w:ind w:left="360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Spatialos.json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High level file containing project metadata</w:t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ind w:left="360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Launch json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Launch configuration telling Spatial how many of each type of worker to start with a new project, and how to load balance them</w:t>
      </w:r>
    </w:p>
    <w:p w:rsidR="00000000" w:rsidDel="00000000" w:rsidP="00000000" w:rsidRDefault="00000000" w:rsidRPr="00000000" w14:paraId="0000002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 snapshots folder, and file</w:t>
      </w:r>
    </w:p>
    <w:p w:rsidR="00000000" w:rsidDel="00000000" w:rsidP="00000000" w:rsidRDefault="00000000" w:rsidRPr="00000000" w14:paraId="00000024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File containing the initial world state, defining existing entities and attached component. This is usually built with a script that is written to produce a snapshot file</w:t>
      </w:r>
    </w:p>
    <w:p w:rsidR="00000000" w:rsidDel="00000000" w:rsidP="00000000" w:rsidRDefault="00000000" w:rsidRPr="00000000" w14:paraId="00000025">
      <w:pPr>
        <w:numPr>
          <w:ilvl w:val="6"/>
          <w:numId w:val="1"/>
        </w:numPr>
        <w:ind w:left="504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https://docs.improbable.io/reference/13.7/shared/operate/snapshots#creating-snapshots-from-scratch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Snapshots and launching deployments:</w:t>
        <w:tab/>
      </w:r>
    </w:p>
    <w:p w:rsidR="00000000" w:rsidDel="00000000" w:rsidP="00000000" w:rsidRDefault="00000000" w:rsidRPr="00000000" w14:paraId="00000027">
      <w:pPr>
        <w:numPr>
          <w:ilvl w:val="6"/>
          <w:numId w:val="1"/>
        </w:numPr>
        <w:ind w:left="504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https://docs.improbable.io/reference/13.7/shared/operate/snapshots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Example directory structure: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https://github.com/spatialos/gdk-for-unity-fps-starter-project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schema folder: Defining components using SpatialOS schemalang (Note: some of the content on commands and events will make less sense until reading the worker section):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https://docs.improbable.io/reference/13.7/shared/schema/introduction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https://docs.improbable.io/reference/13.7/shared/concepts/schema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https://docs.improbable.io/reference/13.7/shared/design/design-components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https://docs.improbable.io/reference/13.7/shared/schema/reference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workers folder: building workers to enact behavior on entities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Review: What is a worker (re-included for relevance to this section):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https://docs.improbable.io/reference/13.7/shared/concepts/world-entities-components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Load balancing workers: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https://docs.improbable.io/reference/13.7/shared/concepts/workers-load-balancing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Designing workers (including notes on worker directory structure):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Worker authority (defining what specific worker layer can see and change in the world):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What are in interest (in short, interest is the subset of components a worker is interested in, has read access to, wants to receive updates about; authority refers to a single worker having write access over components):</w:t>
      </w:r>
    </w:p>
    <w:p w:rsidR="00000000" w:rsidDel="00000000" w:rsidP="00000000" w:rsidRDefault="00000000" w:rsidRPr="00000000" w14:paraId="00000034">
      <w:pPr>
        <w:numPr>
          <w:ilvl w:val="4"/>
          <w:numId w:val="1"/>
        </w:numPr>
        <w:ind w:left="360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https://docs.improbable.io/reference/13.7/shared/concepts/interest-authority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4"/>
          <w:numId w:val="1"/>
        </w:numPr>
        <w:ind w:left="360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https://docs.improbable.io/reference/13.7/shared/design/understanding-access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Defining interest and authority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Both authority and interest can be defined within a snapshot, via Entity ACL: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https://docs.improbable.io/reference/13.7/shared/schema/standard-schema-library#entityacl-required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Interest can also be established through query based interest, </w:t>
      </w:r>
      <w:r w:rsidDel="00000000" w:rsidR="00000000" w:rsidRPr="00000000">
        <w:rPr>
          <w:rtl w:val="0"/>
        </w:rPr>
        <w:t xml:space="preserve">a more granular method for establishing interest in specific entities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5"/>
          <w:numId w:val="1"/>
        </w:numPr>
        <w:ind w:left="43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https://docs.improbable.io/reference/13.7/shared/worker-configuration/query-based-interest#query-based-interest-beta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Scripting behavior (how to write behaviors within workers and making changes to the SpatialOS world)</w:t>
      </w:r>
    </w:p>
    <w:p w:rsidR="00000000" w:rsidDel="00000000" w:rsidP="00000000" w:rsidRDefault="00000000" w:rsidRPr="00000000" w14:paraId="0000003B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Telling Spatial to update a component (for components you are authoritative over):</w:t>
      </w:r>
    </w:p>
    <w:p w:rsidR="00000000" w:rsidDel="00000000" w:rsidP="00000000" w:rsidRDefault="00000000" w:rsidRPr="00000000" w14:paraId="0000003C">
      <w:pPr>
        <w:numPr>
          <w:ilvl w:val="6"/>
          <w:numId w:val="1"/>
        </w:numPr>
        <w:ind w:left="504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https://docs.improbable.io/reference/13.7/cppsdk/using/sending-data#sending-data-to-spatialos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Telling Spatial to create or destroy an entity (after a deployment has started):</w:t>
      </w:r>
    </w:p>
    <w:p w:rsidR="00000000" w:rsidDel="00000000" w:rsidP="00000000" w:rsidRDefault="00000000" w:rsidRPr="00000000" w14:paraId="0000003E">
      <w:pPr>
        <w:numPr>
          <w:ilvl w:val="6"/>
          <w:numId w:val="1"/>
        </w:numPr>
        <w:ind w:left="504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https://docs.improbable.io/reference/13.7/shared/design/commands#creating-and-deleting-entities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Receiving and responding to updates for components (you’ll receive component updates for components you have read access over)</w:t>
      </w:r>
    </w:p>
    <w:p w:rsidR="00000000" w:rsidDel="00000000" w:rsidP="00000000" w:rsidRDefault="00000000" w:rsidRPr="00000000" w14:paraId="00000040">
      <w:pPr>
        <w:numPr>
          <w:ilvl w:val="6"/>
          <w:numId w:val="1"/>
        </w:numPr>
        <w:ind w:left="504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https://docs.improbable.io/reference/13.7/shared/design/operations#the-dispatcher-and-the-view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Two other message types: (1) Commands: implementing behavior on one specific entity:</w:t>
      </w:r>
    </w:p>
    <w:p w:rsidR="00000000" w:rsidDel="00000000" w:rsidP="00000000" w:rsidRDefault="00000000" w:rsidRPr="00000000" w14:paraId="00000042">
      <w:pPr>
        <w:numPr>
          <w:ilvl w:val="6"/>
          <w:numId w:val="1"/>
        </w:numPr>
        <w:ind w:left="504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https://docs.improbable.io/reference/13.7/shared/design/component-best-practices#when-to-use-commands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6"/>
          <w:numId w:val="1"/>
        </w:numPr>
        <w:ind w:left="5040" w:hanging="360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https://docs.improbable.io/reference/13.7/shared/design/commands#commands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Two other message types: (2) Events: </w:t>
      </w:r>
      <w:r w:rsidDel="00000000" w:rsidR="00000000" w:rsidRPr="00000000">
        <w:rPr>
          <w:rtl w:val="0"/>
        </w:rPr>
        <w:t xml:space="preserve">Communicate with all </w:t>
      </w:r>
      <w:r w:rsidDel="00000000" w:rsidR="00000000" w:rsidRPr="00000000">
        <w:rPr>
          <w:rtl w:val="0"/>
        </w:rPr>
        <w:t xml:space="preserve">entities that have a component:</w:t>
      </w:r>
    </w:p>
    <w:p w:rsidR="00000000" w:rsidDel="00000000" w:rsidP="00000000" w:rsidRDefault="00000000" w:rsidRPr="00000000" w14:paraId="00000045">
      <w:pPr>
        <w:numPr>
          <w:ilvl w:val="6"/>
          <w:numId w:val="1"/>
        </w:numPr>
        <w:ind w:left="5040" w:hanging="360"/>
        <w:rPr>
          <w:u w:val="non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https://docs.improbable.io/reference/13.7/shared/design/component-best-practices#when-to-use-events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Tools and coding languages for writing workers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Overview: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https://docs.improbable.io/reference/13.7/shared/dev-tools-intro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Using the Unity Gdk (recommend the FPS starter project feature walkthrough):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https://docs.improbable.io/unity/alpha/welcome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Language workers (low level sdks allowing workers to be written in programming languages)</w:t>
      </w:r>
    </w:p>
    <w:p w:rsidR="00000000" w:rsidDel="00000000" w:rsidP="00000000" w:rsidRDefault="00000000" w:rsidRPr="00000000" w14:paraId="0000004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C++:</w:t>
      </w:r>
    </w:p>
    <w:p w:rsidR="00000000" w:rsidDel="00000000" w:rsidP="00000000" w:rsidRDefault="00000000" w:rsidRPr="00000000" w14:paraId="0000004B">
      <w:pPr>
        <w:numPr>
          <w:ilvl w:val="5"/>
          <w:numId w:val="1"/>
        </w:numPr>
        <w:ind w:left="4320" w:hanging="360"/>
        <w:rPr>
          <w:u w:val="non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https://docs.improbable.io/reference/13.7/cppsdk/introduction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Recommend experimenting with the starter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6"/>
          <w:numId w:val="1"/>
        </w:numPr>
        <w:ind w:left="5040" w:hanging="360"/>
        <w:rPr>
          <w:u w:val="none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https://github.com/spatialos/CppBlankProject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Setting up a worker:</w:t>
      </w:r>
    </w:p>
    <w:p w:rsidR="00000000" w:rsidDel="00000000" w:rsidP="00000000" w:rsidRDefault="00000000" w:rsidRPr="00000000" w14:paraId="0000004F">
      <w:pPr>
        <w:numPr>
          <w:ilvl w:val="6"/>
          <w:numId w:val="1"/>
        </w:numPr>
        <w:ind w:left="5040" w:hanging="360"/>
        <w:rPr>
          <w:u w:val="none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https://docs.improbable.io/reference/13.7/cppsdk/building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Boilerplate to establish SpatialOS connection and define components:</w:t>
      </w:r>
    </w:p>
    <w:p w:rsidR="00000000" w:rsidDel="00000000" w:rsidP="00000000" w:rsidRDefault="00000000" w:rsidRPr="00000000" w14:paraId="00000051">
      <w:pPr>
        <w:numPr>
          <w:ilvl w:val="6"/>
          <w:numId w:val="1"/>
        </w:numPr>
        <w:ind w:left="5040" w:hanging="360"/>
        <w:rPr>
          <w:u w:val="none"/>
        </w:rPr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https://docs.improbable.io/reference/13.7/cppsdk/using/connecting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6"/>
          <w:numId w:val="1"/>
        </w:numPr>
        <w:ind w:left="5040" w:hanging="360"/>
        <w:rPr>
          <w:u w:val="none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https://docs.improbable.io/reference/13.7/cppsdk/using/providing-components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Writing worker code (see worker section above for concept explanations):</w:t>
      </w:r>
    </w:p>
    <w:p w:rsidR="00000000" w:rsidDel="00000000" w:rsidP="00000000" w:rsidRDefault="00000000" w:rsidRPr="00000000" w14:paraId="00000054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Sending component updates:</w:t>
      </w:r>
    </w:p>
    <w:p w:rsidR="00000000" w:rsidDel="00000000" w:rsidP="00000000" w:rsidRDefault="00000000" w:rsidRPr="00000000" w14:paraId="00000055">
      <w:pPr>
        <w:numPr>
          <w:ilvl w:val="7"/>
          <w:numId w:val="1"/>
        </w:numPr>
        <w:ind w:left="5760" w:hanging="360"/>
        <w:rPr>
          <w:u w:val="none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https://docs.improbable.io/reference/13.7/cppsdk/using/sending-data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Processing operations:</w:t>
      </w:r>
    </w:p>
    <w:p w:rsidR="00000000" w:rsidDel="00000000" w:rsidP="00000000" w:rsidRDefault="00000000" w:rsidRPr="00000000" w14:paraId="00000057">
      <w:pPr>
        <w:numPr>
          <w:ilvl w:val="7"/>
          <w:numId w:val="1"/>
        </w:numPr>
        <w:ind w:left="5760" w:hanging="360"/>
        <w:rPr>
          <w:u w:val="none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https://docs.improbable.io/reference/13.7/cppsdk/using/receiving-data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improbable.io/reference/13.7/shared/design/commands#commands" TargetMode="External"/><Relationship Id="rId42" Type="http://schemas.openxmlformats.org/officeDocument/2006/relationships/hyperlink" Target="https://docs.improbable.io/reference/13.7/shared/dev-tools-intro" TargetMode="External"/><Relationship Id="rId41" Type="http://schemas.openxmlformats.org/officeDocument/2006/relationships/hyperlink" Target="https://docs.improbable.io/reference/13.7/shared/design/component-best-practices#when-to-use-events" TargetMode="External"/><Relationship Id="rId44" Type="http://schemas.openxmlformats.org/officeDocument/2006/relationships/hyperlink" Target="https://docs.improbable.io/reference/13.7/cppsdk/introduction" TargetMode="External"/><Relationship Id="rId43" Type="http://schemas.openxmlformats.org/officeDocument/2006/relationships/hyperlink" Target="https://docs.improbable.io/unity/alpha/welcome" TargetMode="External"/><Relationship Id="rId46" Type="http://schemas.openxmlformats.org/officeDocument/2006/relationships/hyperlink" Target="https://docs.improbable.io/reference/13.7/cppsdk/building" TargetMode="External"/><Relationship Id="rId45" Type="http://schemas.openxmlformats.org/officeDocument/2006/relationships/hyperlink" Target="https://github.com/spatialos/CppBlankProjec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nity3d.com/learn/tutorials/topics/scripting/ecs-overview" TargetMode="External"/><Relationship Id="rId48" Type="http://schemas.openxmlformats.org/officeDocument/2006/relationships/hyperlink" Target="https://docs.improbable.io/reference/13.7/cppsdk/using/providing-components" TargetMode="External"/><Relationship Id="rId47" Type="http://schemas.openxmlformats.org/officeDocument/2006/relationships/hyperlink" Target="https://docs.improbable.io/reference/13.7/cppsdk/using/connecting" TargetMode="External"/><Relationship Id="rId49" Type="http://schemas.openxmlformats.org/officeDocument/2006/relationships/hyperlink" Target="https://docs.improbable.io/reference/13.7/cppsdk/using/sending-data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improbable.io/reference/13.7/shared/concepts/spatialos" TargetMode="External"/><Relationship Id="rId7" Type="http://schemas.openxmlformats.org/officeDocument/2006/relationships/hyperlink" Target="https://en.wikipedia.org/wiki/Entity_component_system" TargetMode="External"/><Relationship Id="rId8" Type="http://schemas.openxmlformats.org/officeDocument/2006/relationships/hyperlink" Target="https://github.com/junkdog/artemis-odb/wiki/Introduction-to-Entity-Systems" TargetMode="External"/><Relationship Id="rId31" Type="http://schemas.openxmlformats.org/officeDocument/2006/relationships/hyperlink" Target="https://docs.improbable.io/reference/13.7/shared/design/design-workers" TargetMode="External"/><Relationship Id="rId30" Type="http://schemas.openxmlformats.org/officeDocument/2006/relationships/hyperlink" Target="https://docs.improbable.io/reference/13.7/shared/design/design-workers" TargetMode="External"/><Relationship Id="rId33" Type="http://schemas.openxmlformats.org/officeDocument/2006/relationships/hyperlink" Target="https://docs.improbable.io/reference/13.7/shared/design/understanding-access" TargetMode="External"/><Relationship Id="rId32" Type="http://schemas.openxmlformats.org/officeDocument/2006/relationships/hyperlink" Target="https://docs.improbable.io/reference/13.7/shared/concepts/interest-authority" TargetMode="External"/><Relationship Id="rId35" Type="http://schemas.openxmlformats.org/officeDocument/2006/relationships/hyperlink" Target="https://docs.improbable.io/reference/13.7/shared/worker-configuration/query-based-interest#query-based-interest-beta" TargetMode="External"/><Relationship Id="rId34" Type="http://schemas.openxmlformats.org/officeDocument/2006/relationships/hyperlink" Target="https://docs.improbable.io/reference/13.7/shared/schema/standard-schema-library#entityacl-required" TargetMode="External"/><Relationship Id="rId37" Type="http://schemas.openxmlformats.org/officeDocument/2006/relationships/hyperlink" Target="https://docs.improbable.io/reference/13.7/shared/design/commands#creating-and-deleting-entities" TargetMode="External"/><Relationship Id="rId36" Type="http://schemas.openxmlformats.org/officeDocument/2006/relationships/hyperlink" Target="https://docs.improbable.io/reference/13.7/cppsdk/using/sending-data#sending-data-to-spatialos" TargetMode="External"/><Relationship Id="rId39" Type="http://schemas.openxmlformats.org/officeDocument/2006/relationships/hyperlink" Target="https://docs.improbable.io/reference/13.7/shared/design/component-best-practices#when-to-use-commands" TargetMode="External"/><Relationship Id="rId38" Type="http://schemas.openxmlformats.org/officeDocument/2006/relationships/hyperlink" Target="https://docs.improbable.io/reference/13.7/shared/design/operations#the-dispatcher-and-the-view" TargetMode="External"/><Relationship Id="rId20" Type="http://schemas.openxmlformats.org/officeDocument/2006/relationships/hyperlink" Target="https://docs.improbable.io/reference/13.7/shared/project-layout/launch-config" TargetMode="External"/><Relationship Id="rId22" Type="http://schemas.openxmlformats.org/officeDocument/2006/relationships/hyperlink" Target="https://docs.improbable.io/reference/13.7/shared/operate/snapshots" TargetMode="External"/><Relationship Id="rId21" Type="http://schemas.openxmlformats.org/officeDocument/2006/relationships/hyperlink" Target="https://docs.improbable.io/reference/13.7/shared/operate/snapshots#creating-snapshots-from-scratch" TargetMode="External"/><Relationship Id="rId24" Type="http://schemas.openxmlformats.org/officeDocument/2006/relationships/hyperlink" Target="https://docs.improbable.io/reference/13.7/shared/schema/introduction" TargetMode="External"/><Relationship Id="rId23" Type="http://schemas.openxmlformats.org/officeDocument/2006/relationships/hyperlink" Target="https://github.com/spatialos/gdk-for-unity-fps-starter-project" TargetMode="External"/><Relationship Id="rId26" Type="http://schemas.openxmlformats.org/officeDocument/2006/relationships/hyperlink" Target="https://docs.improbable.io/reference/13.7/shared/design/design-components" TargetMode="External"/><Relationship Id="rId25" Type="http://schemas.openxmlformats.org/officeDocument/2006/relationships/hyperlink" Target="https://docs.improbable.io/reference/13.7/shared/concepts/schema" TargetMode="External"/><Relationship Id="rId28" Type="http://schemas.openxmlformats.org/officeDocument/2006/relationships/hyperlink" Target="https://docs.improbable.io/reference/13.7/shared/concepts/world-entities-components" TargetMode="External"/><Relationship Id="rId27" Type="http://schemas.openxmlformats.org/officeDocument/2006/relationships/hyperlink" Target="https://docs.improbable.io/reference/13.7/shared/schema/reference" TargetMode="External"/><Relationship Id="rId29" Type="http://schemas.openxmlformats.org/officeDocument/2006/relationships/hyperlink" Target="https://docs.improbable.io/reference/13.7/shared/concepts/workers-load-balancing" TargetMode="External"/><Relationship Id="rId50" Type="http://schemas.openxmlformats.org/officeDocument/2006/relationships/hyperlink" Target="https://docs.improbable.io/reference/13.7/cppsdk/using/receiving-data" TargetMode="External"/><Relationship Id="rId11" Type="http://schemas.openxmlformats.org/officeDocument/2006/relationships/hyperlink" Target="https://docs.improbable.io/reference/13.7/shared/concepts/world-entities-components" TargetMode="External"/><Relationship Id="rId10" Type="http://schemas.openxmlformats.org/officeDocument/2006/relationships/hyperlink" Target="https://docs.improbable.io/reference/13.7/shared/concepts/spatialos" TargetMode="External"/><Relationship Id="rId13" Type="http://schemas.openxmlformats.org/officeDocument/2006/relationships/hyperlink" Target="https://docs.improbable.io/reference/13.7/shared/concepts/interest-authority" TargetMode="External"/><Relationship Id="rId12" Type="http://schemas.openxmlformats.org/officeDocument/2006/relationships/hyperlink" Target="https://docs.improbable.io/reference/13.7/shared/concepts/workers-load-balancing" TargetMode="External"/><Relationship Id="rId15" Type="http://schemas.openxmlformats.org/officeDocument/2006/relationships/hyperlink" Target="https://docs.improbable.io/reference/13.7/shared/concepts/schema" TargetMode="External"/><Relationship Id="rId14" Type="http://schemas.openxmlformats.org/officeDocument/2006/relationships/hyperlink" Target="https://docs.improbable.io/reference/13.7/shared/concepts/layers" TargetMode="External"/><Relationship Id="rId17" Type="http://schemas.openxmlformats.org/officeDocument/2006/relationships/hyperlink" Target="https://docs.improbable.io/reference/13.7/shared/project-layout/files-and-directories#layout-of-a-spatialos-project" TargetMode="External"/><Relationship Id="rId16" Type="http://schemas.openxmlformats.org/officeDocument/2006/relationships/hyperlink" Target="https://docs.improbable.io/reference/13.7/shared/design/design-workers" TargetMode="External"/><Relationship Id="rId19" Type="http://schemas.openxmlformats.org/officeDocument/2006/relationships/hyperlink" Target="https://docs.improbable.io/reference/13.7/shared/project-layout/spatialos-json" TargetMode="External"/><Relationship Id="rId18" Type="http://schemas.openxmlformats.org/officeDocument/2006/relationships/hyperlink" Target="https://docs.improbable.io/reference/13.7/shared/operate/snapsho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