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Identity and Access Management (IAM)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Fine-grained access control to AWS resources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Who can access what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When can they access it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What IP address(es) are they allowed to connect from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Require SSL connection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Force MFA compliance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Enables you to manage access to AWS services and resources securely by creating account users and groups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Users can be assigned to user groups, which are a broad set of rules and restrictions on the user's use of the AWS CLI or console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Users don't have to be people!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Our applications can use the AWS SDK, and should be treated as users with specific access to necessary resources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Offered by AWS at no additional charge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