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562" w14:textId="0E40045C" w:rsidR="00F51B3C" w:rsidRPr="00F51B3C" w:rsidRDefault="00F51B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Iteration 1</w:t>
      </w:r>
    </w:p>
    <w:p w14:paraId="539C380F" w14:textId="0BF11A66" w:rsidR="00213B08" w:rsidRPr="00800485" w:rsidRDefault="00E945FC" w:rsidP="00213B08">
      <w:pPr>
        <w:rPr>
          <w:lang w:val="en-US"/>
        </w:rPr>
      </w:pPr>
      <w:r>
        <w:rPr>
          <w:lang w:val="en-US"/>
        </w:rPr>
        <w:t>The component</w:t>
      </w:r>
      <w:r w:rsidR="00213B08">
        <w:rPr>
          <w:lang w:val="en-US"/>
        </w:rPr>
        <w:t xml:space="preserve"> I will be trial</w:t>
      </w:r>
      <w:r w:rsidR="006461D4">
        <w:rPr>
          <w:lang w:val="en-US"/>
        </w:rPr>
        <w:t>l</w:t>
      </w:r>
      <w:r w:rsidR="00213B08">
        <w:rPr>
          <w:lang w:val="en-US"/>
        </w:rPr>
        <w:t>ing</w:t>
      </w:r>
      <w:r w:rsidR="00637334">
        <w:rPr>
          <w:lang w:val="en-US"/>
        </w:rPr>
        <w:t xml:space="preserve">: </w:t>
      </w:r>
      <w:r w:rsidR="00213B08">
        <w:rPr>
          <w:lang w:val="en-US"/>
        </w:rPr>
        <w:t xml:space="preserve">The </w:t>
      </w:r>
      <w:r w:rsidR="00637334">
        <w:rPr>
          <w:lang w:val="en-US"/>
        </w:rPr>
        <w:t>r</w:t>
      </w:r>
      <w:r w:rsidR="00213B08">
        <w:rPr>
          <w:lang w:val="en-US"/>
        </w:rPr>
        <w:t>ecipe menu</w:t>
      </w:r>
    </w:p>
    <w:p w14:paraId="209168B3" w14:textId="77777777" w:rsidR="00800485" w:rsidRDefault="00800485">
      <w:pPr>
        <w:rPr>
          <w:lang w:val="en-US"/>
        </w:rPr>
      </w:pPr>
    </w:p>
    <w:p w14:paraId="3940C9C6" w14:textId="5A5B80A7" w:rsidR="00637334" w:rsidRDefault="00637334">
      <w:pPr>
        <w:rPr>
          <w:lang w:val="en-US"/>
        </w:rPr>
      </w:pPr>
      <w:r>
        <w:rPr>
          <w:lang w:val="en-US"/>
        </w:rPr>
        <w:t>Version 1:</w:t>
      </w:r>
    </w:p>
    <w:p w14:paraId="16F2E778" w14:textId="7743DA7D" w:rsidR="00637334" w:rsidRDefault="00637334">
      <w:pPr>
        <w:rPr>
          <w:lang w:val="en-US"/>
        </w:rPr>
      </w:pPr>
      <w:r w:rsidRPr="00637334">
        <w:rPr>
          <w:noProof/>
          <w:lang w:val="en-US"/>
        </w:rPr>
        <w:drawing>
          <wp:inline distT="0" distB="0" distL="0" distR="0" wp14:anchorId="0121F688" wp14:editId="0AD77061">
            <wp:extent cx="5731510" cy="3780790"/>
            <wp:effectExtent l="0" t="0" r="2540" b="0"/>
            <wp:docPr id="74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299" w14:textId="73164BAF" w:rsidR="00F51B3C" w:rsidRDefault="00800485" w:rsidP="00F51B3C">
      <w:pPr>
        <w:rPr>
          <w:lang w:val="en-US"/>
        </w:rPr>
      </w:pPr>
      <w:r>
        <w:rPr>
          <w:lang w:val="en-US"/>
        </w:rPr>
        <w:t>Feedback received</w:t>
      </w:r>
      <w:r w:rsidR="00637334">
        <w:rPr>
          <w:lang w:val="en-US"/>
        </w:rPr>
        <w:t>:</w:t>
      </w:r>
    </w:p>
    <w:p w14:paraId="2FC847DF" w14:textId="77777777" w:rsidR="002C31DF" w:rsidRDefault="00637334" w:rsidP="00F51B3C">
      <w:pPr>
        <w:rPr>
          <w:lang w:val="en-US"/>
        </w:rPr>
      </w:pPr>
      <w:r>
        <w:rPr>
          <w:lang w:val="en-US"/>
        </w:rPr>
        <w:t>Pros:</w:t>
      </w:r>
      <w:r w:rsidR="00783858">
        <w:rPr>
          <w:lang w:val="en-US"/>
        </w:rPr>
        <w:t xml:space="preserve"> </w:t>
      </w:r>
    </w:p>
    <w:p w14:paraId="67378420" w14:textId="77777777" w:rsidR="002C31DF" w:rsidRDefault="00783858" w:rsidP="002C31DF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The page is not very busy</w:t>
      </w:r>
    </w:p>
    <w:p w14:paraId="22B0AF80" w14:textId="79E69D3C" w:rsidR="002C31DF" w:rsidRPr="002C31DF" w:rsidRDefault="002C31DF" w:rsidP="002C3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2C31DF">
        <w:rPr>
          <w:lang w:val="en-US"/>
        </w:rPr>
        <w:t>t’s useful to be shown that a food is vegan</w:t>
      </w:r>
    </w:p>
    <w:p w14:paraId="51CC5055" w14:textId="77777777" w:rsidR="002C31DF" w:rsidRDefault="00637334" w:rsidP="00F51B3C">
      <w:pPr>
        <w:rPr>
          <w:lang w:val="en-US"/>
        </w:rPr>
      </w:pPr>
      <w:r>
        <w:rPr>
          <w:lang w:val="en-US"/>
        </w:rPr>
        <w:t>Cons</w:t>
      </w:r>
      <w:r w:rsidR="00783858">
        <w:rPr>
          <w:lang w:val="en-US"/>
        </w:rPr>
        <w:t xml:space="preserve">: </w:t>
      </w:r>
    </w:p>
    <w:p w14:paraId="36600DBE" w14:textId="2CE7E9F8" w:rsidR="003C384B" w:rsidRDefault="00783858" w:rsidP="003C384B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In its unfiltered state the menu is not organized</w:t>
      </w:r>
    </w:p>
    <w:p w14:paraId="37283EAC" w14:textId="008664B8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Courses could be colour-coded</w:t>
      </w:r>
    </w:p>
    <w:p w14:paraId="5102E284" w14:textId="0CE845FC" w:rsidR="00637334" w:rsidRDefault="00637334" w:rsidP="00F51B3C">
      <w:pPr>
        <w:rPr>
          <w:lang w:val="en-US"/>
        </w:rPr>
      </w:pPr>
      <w:r>
        <w:rPr>
          <w:lang w:val="en-US"/>
        </w:rPr>
        <w:t>Summary:</w:t>
      </w:r>
    </w:p>
    <w:p w14:paraId="5A11ADD0" w14:textId="1940BB7D" w:rsidR="002C31DF" w:rsidRDefault="002C31DF" w:rsidP="00F51B3C">
      <w:pPr>
        <w:rPr>
          <w:lang w:val="en-US"/>
        </w:rPr>
      </w:pPr>
      <w:r>
        <w:rPr>
          <w:lang w:val="en-US"/>
        </w:rPr>
        <w:t>Rearrangin</w:t>
      </w:r>
      <w:r w:rsidR="00CD0D4D">
        <w:rPr>
          <w:lang w:val="en-US"/>
        </w:rPr>
        <w:t xml:space="preserve">g the buttons (which do not store any data and I do not intend to make contain any data) to be more organized is beyond the scope of my programming prowess, </w:t>
      </w:r>
      <w:r w:rsidR="003C384B">
        <w:rPr>
          <w:lang w:val="en-US"/>
        </w:rPr>
        <w:t>and is th</w:t>
      </w:r>
      <w:r w:rsidR="003C384B">
        <w:rPr>
          <w:lang w:val="en-US"/>
        </w:rPr>
        <w:tab/>
        <w:t>erefore non-negotiable. However, I can colour code the buttons and think that I will do this.</w:t>
      </w:r>
    </w:p>
    <w:p w14:paraId="6F81CBAB" w14:textId="77777777" w:rsidR="00FA7FC1" w:rsidRDefault="00FA7FC1" w:rsidP="00F51B3C">
      <w:pPr>
        <w:rPr>
          <w:lang w:val="en-US"/>
        </w:rPr>
      </w:pPr>
    </w:p>
    <w:p w14:paraId="77E20EF1" w14:textId="77777777" w:rsidR="006461D4" w:rsidRDefault="006461D4" w:rsidP="00F51B3C">
      <w:pPr>
        <w:rPr>
          <w:lang w:val="en-US"/>
        </w:rPr>
      </w:pPr>
    </w:p>
    <w:p w14:paraId="39343220" w14:textId="77777777" w:rsidR="006461D4" w:rsidRDefault="006461D4" w:rsidP="00F51B3C">
      <w:pPr>
        <w:rPr>
          <w:lang w:val="en-US"/>
        </w:rPr>
      </w:pPr>
    </w:p>
    <w:p w14:paraId="4E94C94B" w14:textId="77777777" w:rsidR="006461D4" w:rsidRDefault="006461D4" w:rsidP="00F51B3C">
      <w:pPr>
        <w:rPr>
          <w:lang w:val="en-US"/>
        </w:rPr>
      </w:pPr>
    </w:p>
    <w:p w14:paraId="70EC5DEB" w14:textId="2FE2B7E0" w:rsidR="00FE0FC2" w:rsidRDefault="00FE0FC2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62273B31" w14:textId="7CEB2D7E" w:rsidR="00FE0FC2" w:rsidRDefault="00FE0FC2" w:rsidP="00F51B3C">
      <w:pPr>
        <w:rPr>
          <w:lang w:val="en-US"/>
        </w:rPr>
      </w:pPr>
      <w:r w:rsidRPr="00FE0FC2">
        <w:rPr>
          <w:lang w:val="en-US"/>
        </w:rPr>
        <w:drawing>
          <wp:inline distT="0" distB="0" distL="0" distR="0" wp14:anchorId="653D39B3" wp14:editId="4C3C1DAC">
            <wp:extent cx="5731510" cy="2185670"/>
            <wp:effectExtent l="0" t="0" r="2540" b="5080"/>
            <wp:docPr id="88943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4E41" w14:textId="4B431EB3" w:rsidR="00FE0FC2" w:rsidRDefault="00FE0FC2" w:rsidP="00F51B3C">
      <w:pPr>
        <w:rPr>
          <w:lang w:val="en-US"/>
        </w:rPr>
      </w:pPr>
      <w:r>
        <w:rPr>
          <w:lang w:val="en-US"/>
        </w:rPr>
        <w:t>Pros:</w:t>
      </w:r>
    </w:p>
    <w:p w14:paraId="5694AF6C" w14:textId="3B25223C" w:rsid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Colours are good</w:t>
      </w:r>
    </w:p>
    <w:p w14:paraId="66ECDB25" w14:textId="3EC62F67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don’t obscure the text</w:t>
      </w:r>
    </w:p>
    <w:p w14:paraId="60FE3714" w14:textId="0AFCA4BF" w:rsidR="00FE0FC2" w:rsidRDefault="00FE0FC2" w:rsidP="00F51B3C">
      <w:pPr>
        <w:rPr>
          <w:lang w:val="en-US"/>
        </w:rPr>
      </w:pPr>
      <w:r>
        <w:rPr>
          <w:lang w:val="en-US"/>
        </w:rPr>
        <w:t>Cons:</w:t>
      </w:r>
    </w:p>
    <w:p w14:paraId="51E5E8A2" w14:textId="29D6529F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364C3783" w14:textId="24FA6246" w:rsidR="00FE0FC2" w:rsidRDefault="00FE0FC2" w:rsidP="00F51B3C">
      <w:pPr>
        <w:rPr>
          <w:lang w:val="en-US"/>
        </w:rPr>
      </w:pPr>
      <w:r>
        <w:rPr>
          <w:lang w:val="en-US"/>
        </w:rPr>
        <w:t>Summary:</w:t>
      </w:r>
    </w:p>
    <w:p w14:paraId="27350BD0" w14:textId="4426144D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0720F8CD" w14:textId="58091EB8" w:rsidR="006461D4" w:rsidRDefault="006461D4" w:rsidP="00F51B3C">
      <w:pPr>
        <w:rPr>
          <w:lang w:val="en-US"/>
        </w:rPr>
      </w:pPr>
      <w:r>
        <w:rPr>
          <w:lang w:val="en-US"/>
        </w:rPr>
        <w:t>The Component I will be trialling: The filtering menu</w:t>
      </w:r>
    </w:p>
    <w:p w14:paraId="1628065F" w14:textId="4F8336DB" w:rsidR="006461D4" w:rsidRDefault="006461D4" w:rsidP="00F51B3C">
      <w:pPr>
        <w:rPr>
          <w:lang w:val="en-US"/>
        </w:rPr>
      </w:pPr>
      <w:r>
        <w:rPr>
          <w:lang w:val="en-US"/>
        </w:rPr>
        <w:t>Version 1:</w:t>
      </w:r>
    </w:p>
    <w:p w14:paraId="06448086" w14:textId="4D716190" w:rsidR="00FA7FC1" w:rsidRDefault="00FA7FC1" w:rsidP="00F51B3C">
      <w:pPr>
        <w:rPr>
          <w:lang w:val="en-US"/>
        </w:rPr>
      </w:pPr>
      <w:r w:rsidRPr="00FA7FC1">
        <w:rPr>
          <w:noProof/>
          <w:lang w:val="en-US"/>
        </w:rPr>
        <w:drawing>
          <wp:inline distT="0" distB="0" distL="0" distR="0" wp14:anchorId="11B8A250" wp14:editId="773454DD">
            <wp:extent cx="5731510" cy="3504565"/>
            <wp:effectExtent l="0" t="0" r="2540" b="635"/>
            <wp:docPr id="15406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DA56" w14:textId="514D04B4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7FFA8501" w14:textId="38A708E3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 like how they are laid out in columns</w:t>
      </w:r>
    </w:p>
    <w:p w14:paraId="55DA2742" w14:textId="35D5D44A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notation that clicking excludes recipes is good</w:t>
      </w:r>
    </w:p>
    <w:p w14:paraId="7B7F34B5" w14:textId="09DB396E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671A2C08" w14:textId="285DD339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Unchecking multiple buttons can be tedious, an “Uncheck All” button would be useful</w:t>
      </w:r>
    </w:p>
    <w:p w14:paraId="34656CE8" w14:textId="4EB26733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Headings don’t stand out particularly</w:t>
      </w:r>
    </w:p>
    <w:p w14:paraId="0CE1A5E1" w14:textId="5C955C75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4CCB86EF" w14:textId="42729514" w:rsidR="003C384B" w:rsidRDefault="003C384B" w:rsidP="00F51B3C">
      <w:pPr>
        <w:rPr>
          <w:lang w:val="en-US"/>
        </w:rPr>
      </w:pPr>
      <w:r>
        <w:rPr>
          <w:lang w:val="en-US"/>
        </w:rPr>
        <w:t>I agree with the criticism this version received. Going forward I will add “Uncheck All” buttons and make the text for Headings more prominent.</w:t>
      </w:r>
    </w:p>
    <w:p w14:paraId="587465AD" w14:textId="5F5E44A7" w:rsidR="006461D4" w:rsidRDefault="006461D4" w:rsidP="00F51B3C">
      <w:pPr>
        <w:rPr>
          <w:lang w:val="en-US"/>
        </w:rPr>
      </w:pPr>
      <w:r>
        <w:rPr>
          <w:lang w:val="en-US"/>
        </w:rPr>
        <w:t>Version 2:</w:t>
      </w:r>
    </w:p>
    <w:p w14:paraId="38EA2D1B" w14:textId="566301E1" w:rsidR="00FA7FC1" w:rsidRDefault="00FE0FC2" w:rsidP="00F51B3C">
      <w:pPr>
        <w:rPr>
          <w:lang w:val="en-US"/>
        </w:rPr>
      </w:pPr>
      <w:r w:rsidRPr="00FE0FC2">
        <w:rPr>
          <w:lang w:val="en-US"/>
        </w:rPr>
        <w:drawing>
          <wp:inline distT="0" distB="0" distL="0" distR="0" wp14:anchorId="2F4BECB5" wp14:editId="0EC498AD">
            <wp:extent cx="3353091" cy="3657917"/>
            <wp:effectExtent l="0" t="0" r="0" b="0"/>
            <wp:docPr id="176003988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9887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A62A" w14:textId="1535ECDE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40D00890" w14:textId="47A44AA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changes made are a definite improvement</w:t>
      </w:r>
    </w:p>
    <w:p w14:paraId="59A55018" w14:textId="689273FC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31EE9A99" w14:textId="1D825A4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0C6CD98E" w14:textId="1EC047F4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52413820" w14:textId="6EB47CBA" w:rsidR="00FE0FC2" w:rsidRPr="00F51B3C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sectPr w:rsidR="00FE0FC2" w:rsidRPr="00F5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3FA"/>
    <w:multiLevelType w:val="hybridMultilevel"/>
    <w:tmpl w:val="774C3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001C"/>
    <w:multiLevelType w:val="hybridMultilevel"/>
    <w:tmpl w:val="CB74AC12"/>
    <w:lvl w:ilvl="0" w:tplc="B128C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3"/>
  </w:num>
  <w:num w:numId="2" w16cid:durableId="700670761">
    <w:abstractNumId w:val="0"/>
  </w:num>
  <w:num w:numId="3" w16cid:durableId="421294275">
    <w:abstractNumId w:val="1"/>
  </w:num>
  <w:num w:numId="4" w16cid:durableId="48058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213B08"/>
    <w:rsid w:val="002C31DF"/>
    <w:rsid w:val="002C31E1"/>
    <w:rsid w:val="003454AC"/>
    <w:rsid w:val="003C384B"/>
    <w:rsid w:val="003F5764"/>
    <w:rsid w:val="004E19DD"/>
    <w:rsid w:val="005569D7"/>
    <w:rsid w:val="005822BF"/>
    <w:rsid w:val="00637334"/>
    <w:rsid w:val="006461D4"/>
    <w:rsid w:val="00783858"/>
    <w:rsid w:val="00787A9C"/>
    <w:rsid w:val="00800485"/>
    <w:rsid w:val="009A596A"/>
    <w:rsid w:val="00AB4C78"/>
    <w:rsid w:val="00BA31C8"/>
    <w:rsid w:val="00CD0D4D"/>
    <w:rsid w:val="00D15D4A"/>
    <w:rsid w:val="00D459BE"/>
    <w:rsid w:val="00D735E9"/>
    <w:rsid w:val="00DD4156"/>
    <w:rsid w:val="00E53BF0"/>
    <w:rsid w:val="00E945FC"/>
    <w:rsid w:val="00F51B3C"/>
    <w:rsid w:val="00FA7FC1"/>
    <w:rsid w:val="00FE0FC2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  <w:style w:type="table" w:styleId="TableGrid">
    <w:name w:val="Table Grid"/>
    <w:basedOn w:val="TableNormal"/>
    <w:uiPriority w:val="39"/>
    <w:rsid w:val="00F5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11</cp:revision>
  <dcterms:created xsi:type="dcterms:W3CDTF">2023-08-21T01:51:00Z</dcterms:created>
  <dcterms:modified xsi:type="dcterms:W3CDTF">2023-08-31T21:18:00Z</dcterms:modified>
</cp:coreProperties>
</file>