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A3C27" w14:textId="77777777" w:rsidR="004C1706" w:rsidRDefault="00000000">
      <w:pPr>
        <w:pStyle w:val="Heading1"/>
        <w:spacing w:after="183"/>
        <w:ind w:left="-5"/>
      </w:pPr>
      <w:r>
        <w:rPr>
          <w:sz w:val="24"/>
        </w:rPr>
        <w:t xml:space="preserve">Home Lab Report: Automated Intrusion Prevention System (IPS) </w:t>
      </w:r>
    </w:p>
    <w:p w14:paraId="77428772" w14:textId="77777777" w:rsidR="004C1706" w:rsidRDefault="00000000">
      <w:pPr>
        <w:ind w:left="-5" w:right="7"/>
      </w:pPr>
      <w:r>
        <w:rPr>
          <w:b/>
        </w:rPr>
        <w:t>Engineer:</w:t>
      </w:r>
      <w:r>
        <w:t xml:space="preserve"> Jordan Schaefer </w:t>
      </w:r>
    </w:p>
    <w:p w14:paraId="4E53141A" w14:textId="77777777" w:rsidR="004C1706" w:rsidRDefault="00000000">
      <w:pPr>
        <w:ind w:left="-5" w:right="7"/>
      </w:pPr>
      <w:r>
        <w:rPr>
          <w:b/>
        </w:rPr>
        <w:t>System Environment:</w:t>
      </w:r>
      <w:r>
        <w:t xml:space="preserve"> Ubuntu 24.04.4 (Manager), Windows Server 2025 (Agent) </w:t>
      </w:r>
    </w:p>
    <w:p w14:paraId="643714AA" w14:textId="77777777" w:rsidR="004C1706" w:rsidRDefault="00000000">
      <w:pPr>
        <w:spacing w:after="260" w:line="259" w:lineRule="auto"/>
        <w:ind w:left="0" w:firstLine="0"/>
      </w:pPr>
      <w:r>
        <w:t xml:space="preserve"> </w:t>
      </w:r>
    </w:p>
    <w:p w14:paraId="3020BB30" w14:textId="77777777" w:rsidR="004C1706" w:rsidRDefault="00000000">
      <w:pPr>
        <w:pStyle w:val="Heading1"/>
        <w:ind w:left="-5"/>
      </w:pPr>
      <w:r>
        <w:t xml:space="preserve">Summary </w:t>
      </w:r>
    </w:p>
    <w:p w14:paraId="72B9FCD2" w14:textId="77777777" w:rsidR="004C1706" w:rsidRDefault="00000000">
      <w:pPr>
        <w:spacing w:after="236"/>
        <w:ind w:left="-5" w:right="7"/>
      </w:pPr>
      <w:r>
        <w:t xml:space="preserve">The objective of this lab was to architect and deploy a functional Security Operations Center (SOC) pipeline using Wazuh. The project successfully integrated a Windows Server endpoint into a centralized monitoring system and implemented an automated "Active Response" mechanism to mitigate SSH brute-force attacks in real-time. </w:t>
      </w:r>
    </w:p>
    <w:p w14:paraId="64250311" w14:textId="77777777" w:rsidR="004C1706" w:rsidRDefault="00000000">
      <w:pPr>
        <w:spacing w:after="19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C3AFD1" wp14:editId="463CAE0E">
                <wp:extent cx="5946394" cy="19558"/>
                <wp:effectExtent l="0" t="0" r="0" b="0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19558"/>
                          <a:chOff x="0" y="0"/>
                          <a:chExt cx="5946394" cy="19558"/>
                        </a:xfrm>
                      </wpg:grpSpPr>
                      <wps:wsp>
                        <wps:cNvPr id="2897" name="Shape 289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8" name="Shape 2898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9" name="Shape 2899"/>
                        <wps:cNvSpPr/>
                        <wps:spPr>
                          <a:xfrm>
                            <a:off x="3353" y="1270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" name="Shape 2900"/>
                        <wps:cNvSpPr/>
                        <wps:spPr>
                          <a:xfrm>
                            <a:off x="594334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" name="Shape 2901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2" name="Shape 2902"/>
                        <wps:cNvSpPr/>
                        <wps:spPr>
                          <a:xfrm>
                            <a:off x="594334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" name="Shape 2903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" name="Shape 2904"/>
                        <wps:cNvSpPr/>
                        <wps:spPr>
                          <a:xfrm>
                            <a:off x="3353" y="16510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5" name="Shape 2905"/>
                        <wps:cNvSpPr/>
                        <wps:spPr>
                          <a:xfrm>
                            <a:off x="594334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1" style="width:468.22pt;height:1.54001pt;mso-position-horizontal-relative:char;mso-position-vertical-relative:line" coordsize="59463,195">
                <v:shape id="Shape 290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907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08" style="position:absolute;width:59399;height:91;left:33;top:12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909" style="position:absolute;width:91;height:91;left:5943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10" style="position:absolute;width:91;height:121;left:3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11" style="position:absolute;width:91;height:121;left:59433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12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13" style="position:absolute;width:59399;height:91;left:33;top:165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914" style="position:absolute;width:91;height:91;left:5943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AF389E6" w14:textId="77777777" w:rsidR="004C1706" w:rsidRDefault="00000000">
      <w:pPr>
        <w:pStyle w:val="Heading1"/>
        <w:ind w:left="-5"/>
      </w:pPr>
      <w:r>
        <w:t xml:space="preserve">Infrastructure </w:t>
      </w:r>
    </w:p>
    <w:p w14:paraId="6BFE3DE1" w14:textId="77777777" w:rsidR="004C1706" w:rsidRDefault="00000000">
      <w:pPr>
        <w:numPr>
          <w:ilvl w:val="0"/>
          <w:numId w:val="1"/>
        </w:numPr>
        <w:spacing w:after="112"/>
        <w:ind w:right="7" w:hanging="361"/>
      </w:pPr>
      <w:r>
        <w:rPr>
          <w:b/>
        </w:rPr>
        <w:t>SIEM/Manager:</w:t>
      </w:r>
      <w:r>
        <w:t xml:space="preserve"> Wazuh Manager running on Ubuntu Linux. </w:t>
      </w:r>
    </w:p>
    <w:p w14:paraId="1398CE5D" w14:textId="77777777" w:rsidR="004C1706" w:rsidRDefault="00000000">
      <w:pPr>
        <w:numPr>
          <w:ilvl w:val="0"/>
          <w:numId w:val="1"/>
        </w:numPr>
        <w:spacing w:after="106"/>
        <w:ind w:right="7" w:hanging="361"/>
      </w:pPr>
      <w:r>
        <w:rPr>
          <w:b/>
        </w:rPr>
        <w:t>Endpoint:</w:t>
      </w:r>
      <w:r>
        <w:t xml:space="preserve"> Windows Server running Wazuh Agent. </w:t>
      </w:r>
    </w:p>
    <w:p w14:paraId="68316F5E" w14:textId="77777777" w:rsidR="004C1706" w:rsidRDefault="00000000">
      <w:pPr>
        <w:numPr>
          <w:ilvl w:val="0"/>
          <w:numId w:val="1"/>
        </w:numPr>
        <w:ind w:right="7" w:hanging="361"/>
      </w:pPr>
      <w:r>
        <w:rPr>
          <w:b/>
        </w:rPr>
        <w:t>Network:</w:t>
      </w:r>
      <w:r>
        <w:t xml:space="preserve"> Bridged Mode environment for realistic cross-machine communication. NAT Mode would not work for lab purposes. </w:t>
      </w:r>
    </w:p>
    <w:p w14:paraId="4B8A6215" w14:textId="77777777" w:rsidR="004C1706" w:rsidRDefault="00000000">
      <w:pPr>
        <w:numPr>
          <w:ilvl w:val="0"/>
          <w:numId w:val="1"/>
        </w:numPr>
        <w:ind w:right="7" w:hanging="361"/>
      </w:pPr>
      <w:r>
        <w:rPr>
          <w:b/>
        </w:rPr>
        <w:t>Protocol Monitored:</w:t>
      </w:r>
      <w:r>
        <w:t xml:space="preserve"> Port 22 (OpenSSH for Windows). </w:t>
      </w:r>
    </w:p>
    <w:p w14:paraId="16E19FEA" w14:textId="77777777" w:rsidR="004C1706" w:rsidRDefault="00000000">
      <w:pPr>
        <w:spacing w:after="19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0EE33B8" wp14:editId="6D42CB25">
                <wp:extent cx="5946394" cy="20320"/>
                <wp:effectExtent l="0" t="0" r="0" b="0"/>
                <wp:docPr id="2662" name="Group 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20320"/>
                          <a:chOff x="0" y="0"/>
                          <a:chExt cx="5946394" cy="20320"/>
                        </a:xfrm>
                      </wpg:grpSpPr>
                      <wps:wsp>
                        <wps:cNvPr id="2915" name="Shape 291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6" name="Shape 2916"/>
                        <wps:cNvSpPr/>
                        <wps:spPr>
                          <a:xfrm>
                            <a:off x="305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7" name="Shape 2917"/>
                        <wps:cNvSpPr/>
                        <wps:spPr>
                          <a:xfrm>
                            <a:off x="3353" y="2032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8" name="Shape 2918"/>
                        <wps:cNvSpPr/>
                        <wps:spPr>
                          <a:xfrm>
                            <a:off x="5943346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9" name="Shape 2919"/>
                        <wps:cNvSpPr/>
                        <wps:spPr>
                          <a:xfrm>
                            <a:off x="305" y="508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0" name="Shape 2920"/>
                        <wps:cNvSpPr/>
                        <wps:spPr>
                          <a:xfrm>
                            <a:off x="5943346" y="508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1" name="Shape 2921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2" name="Shape 2922"/>
                        <wps:cNvSpPr/>
                        <wps:spPr>
                          <a:xfrm>
                            <a:off x="3353" y="17272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" name="Shape 2923"/>
                        <wps:cNvSpPr/>
                        <wps:spPr>
                          <a:xfrm>
                            <a:off x="594334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62" style="width:468.22pt;height:1.60001pt;mso-position-horizontal-relative:char;mso-position-vertical-relative:line" coordsize="59463,203">
                <v:shape id="Shape 2924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925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26" style="position:absolute;width:59399;height:91;left:33;top:20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927" style="position:absolute;width:91;height:91;left:5943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28" style="position:absolute;width:91;height:121;left:3;top:5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29" style="position:absolute;width:91;height:121;left:59433;top:5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30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31" style="position:absolute;width:59399;height:91;left:33;top:172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932" style="position:absolute;width:91;height:91;left:5943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C09724" w14:textId="77777777" w:rsidR="004C1706" w:rsidRDefault="00000000">
      <w:pPr>
        <w:pStyle w:val="Heading1"/>
        <w:ind w:left="-5"/>
      </w:pPr>
      <w:r>
        <w:t xml:space="preserve">Implementation Phases </w:t>
      </w:r>
    </w:p>
    <w:p w14:paraId="3F7336B1" w14:textId="77777777" w:rsidR="004C1706" w:rsidRDefault="00000000">
      <w:pPr>
        <w:pStyle w:val="Heading2"/>
        <w:ind w:left="-5"/>
      </w:pPr>
      <w:r>
        <w:t xml:space="preserve">Phase 0: Installation and Setup </w:t>
      </w:r>
    </w:p>
    <w:p w14:paraId="4205EC62" w14:textId="77777777" w:rsidR="004C1706" w:rsidRDefault="00000000">
      <w:pPr>
        <w:ind w:left="-5" w:right="7"/>
      </w:pPr>
      <w:r>
        <w:t xml:space="preserve">Started with new Virtual Machine to ensure a clean enviornment. Configured each with 3 cores, 6gb ram and 60gb storage as well as the Bridge setting in the network tab. </w:t>
      </w:r>
    </w:p>
    <w:p w14:paraId="784A3B66" w14:textId="77777777" w:rsidR="004C1706" w:rsidRDefault="00000000">
      <w:pPr>
        <w:spacing w:after="59" w:line="259" w:lineRule="auto"/>
        <w:ind w:left="0" w:right="3635" w:firstLine="0"/>
        <w:jc w:val="center"/>
      </w:pPr>
      <w:r>
        <w:rPr>
          <w:noProof/>
        </w:rPr>
        <w:drawing>
          <wp:inline distT="0" distB="0" distL="0" distR="0" wp14:anchorId="36783836" wp14:editId="3D114D81">
            <wp:extent cx="3638550" cy="12192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D5A30D" w14:textId="77777777" w:rsidR="004C1706" w:rsidRDefault="00000000">
      <w:pPr>
        <w:spacing w:after="172" w:line="259" w:lineRule="auto"/>
        <w:ind w:left="-5"/>
      </w:pPr>
      <w:r>
        <w:rPr>
          <w:i/>
          <w:color w:val="0E2841"/>
          <w:sz w:val="18"/>
        </w:rPr>
        <w:t xml:space="preserve">Figure 1: Both ISO's Installed on Virtual Box </w:t>
      </w:r>
    </w:p>
    <w:p w14:paraId="68DD123F" w14:textId="77777777" w:rsidR="004C1706" w:rsidRDefault="00000000">
      <w:pPr>
        <w:ind w:left="-5" w:right="7"/>
      </w:pPr>
      <w:r>
        <w:lastRenderedPageBreak/>
        <w:t xml:space="preserve">Installed Wazuh Dashboard on Ubuntu machine and installed Wazuh Agent on Windows Server machine. </w:t>
      </w:r>
      <w:proofErr w:type="gramStart"/>
      <w:r>
        <w:t>Then</w:t>
      </w:r>
      <w:proofErr w:type="gramEnd"/>
      <w:r>
        <w:t xml:space="preserve"> proceeded with Wazuh setup process on devices. </w:t>
      </w:r>
    </w:p>
    <w:p w14:paraId="0411E3A4" w14:textId="77777777" w:rsidR="004C1706" w:rsidRDefault="00000000">
      <w:pPr>
        <w:spacing w:after="107" w:line="259" w:lineRule="auto"/>
        <w:ind w:left="0" w:right="481" w:firstLine="0"/>
        <w:jc w:val="right"/>
      </w:pPr>
      <w:r>
        <w:rPr>
          <w:noProof/>
        </w:rPr>
        <w:drawing>
          <wp:inline distT="0" distB="0" distL="0" distR="0" wp14:anchorId="5BD71831" wp14:editId="65C7F0D5">
            <wp:extent cx="5629275" cy="43053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56BB82" w14:textId="77777777" w:rsidR="004C1706" w:rsidRDefault="00000000">
      <w:pPr>
        <w:spacing w:after="172" w:line="259" w:lineRule="auto"/>
        <w:ind w:left="-5"/>
      </w:pPr>
      <w:r>
        <w:rPr>
          <w:i/>
          <w:color w:val="0E2841"/>
          <w:sz w:val="18"/>
        </w:rPr>
        <w:t>Figure 2: Installing and Downloading Wazuh on Ubuntu</w:t>
      </w:r>
      <w:r>
        <w:rPr>
          <w:i/>
          <w:color w:val="0E2841"/>
        </w:rPr>
        <w:t xml:space="preserve"> </w:t>
      </w:r>
    </w:p>
    <w:p w14:paraId="43643528" w14:textId="77777777" w:rsidR="004C1706" w:rsidRDefault="00000000">
      <w:pPr>
        <w:spacing w:after="54" w:line="259" w:lineRule="auto"/>
        <w:ind w:left="0" w:right="154" w:firstLine="0"/>
        <w:jc w:val="right"/>
      </w:pPr>
      <w:r>
        <w:rPr>
          <w:noProof/>
        </w:rPr>
        <w:drawing>
          <wp:inline distT="0" distB="0" distL="0" distR="0" wp14:anchorId="426EFDD6" wp14:editId="370CC825">
            <wp:extent cx="5838825" cy="246697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580B95" w14:textId="77777777" w:rsidR="004C1706" w:rsidRDefault="00000000">
      <w:pPr>
        <w:spacing w:after="172" w:line="259" w:lineRule="auto"/>
        <w:ind w:left="-5"/>
      </w:pPr>
      <w:r>
        <w:rPr>
          <w:i/>
          <w:color w:val="0E2841"/>
          <w:sz w:val="18"/>
        </w:rPr>
        <w:t xml:space="preserve">Figure 3: Installing and Downloading Wazuh on Windows Server </w:t>
      </w:r>
    </w:p>
    <w:p w14:paraId="2AC13AFB" w14:textId="77777777" w:rsidR="004C1706" w:rsidRDefault="00000000">
      <w:pPr>
        <w:pStyle w:val="Heading2"/>
        <w:ind w:left="-5"/>
      </w:pPr>
      <w:r>
        <w:lastRenderedPageBreak/>
        <w:t xml:space="preserve">Phase I: Log Aggregation &amp; Telemetry </w:t>
      </w:r>
    </w:p>
    <w:p w14:paraId="52007FBB" w14:textId="77777777" w:rsidR="004C1706" w:rsidRDefault="00000000">
      <w:pPr>
        <w:ind w:left="-5" w:right="7"/>
      </w:pPr>
      <w:r>
        <w:t xml:space="preserve">Configured the Windows Server agent to ship Event Channel logs to the manager. </w:t>
      </w:r>
    </w:p>
    <w:p w14:paraId="78310CE3" w14:textId="77777777" w:rsidR="004C1706" w:rsidRDefault="00000000">
      <w:pPr>
        <w:spacing w:after="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066FF46" wp14:editId="0A5BCD04">
            <wp:extent cx="5943600" cy="4491990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C84625" w14:textId="77777777" w:rsidR="004C1706" w:rsidRDefault="00000000">
      <w:pPr>
        <w:spacing w:after="172" w:line="259" w:lineRule="auto"/>
        <w:ind w:left="-5"/>
      </w:pPr>
      <w:r>
        <w:rPr>
          <w:i/>
          <w:color w:val="0E2841"/>
          <w:sz w:val="18"/>
        </w:rPr>
        <w:t>Figure 4: Wazuh Dashboard showing 1 active agent connection (Windows Server Instance)</w:t>
      </w:r>
      <w:r>
        <w:rPr>
          <w:b/>
          <w:i/>
          <w:color w:val="0E2841"/>
          <w:sz w:val="18"/>
        </w:rPr>
        <w:t xml:space="preserve"> </w:t>
      </w:r>
    </w:p>
    <w:p w14:paraId="7A37BFA5" w14:textId="77777777" w:rsidR="004C1706" w:rsidRDefault="00000000">
      <w:pPr>
        <w:spacing w:after="58" w:line="259" w:lineRule="auto"/>
        <w:ind w:left="0" w:right="543" w:firstLine="0"/>
        <w:jc w:val="right"/>
      </w:pPr>
      <w:r>
        <w:rPr>
          <w:noProof/>
        </w:rPr>
        <w:lastRenderedPageBreak/>
        <w:drawing>
          <wp:inline distT="0" distB="0" distL="0" distR="0" wp14:anchorId="7ED4C8D9" wp14:editId="442A3677">
            <wp:extent cx="5600700" cy="412432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C024B6" w14:textId="77777777" w:rsidR="004C1706" w:rsidRDefault="00000000">
      <w:pPr>
        <w:spacing w:after="240" w:line="259" w:lineRule="auto"/>
        <w:ind w:left="-5"/>
      </w:pPr>
      <w:r>
        <w:rPr>
          <w:i/>
          <w:color w:val="0E2841"/>
          <w:sz w:val="18"/>
        </w:rPr>
        <w:t>Figure 5: Custom XML Code to tell Wazuh Agent exactly where to read</w:t>
      </w:r>
      <w:r>
        <w:rPr>
          <w:b/>
          <w:i/>
          <w:color w:val="0E2841"/>
          <w:sz w:val="18"/>
        </w:rPr>
        <w:t xml:space="preserve"> </w:t>
      </w:r>
    </w:p>
    <w:p w14:paraId="314D390D" w14:textId="77777777" w:rsidR="004C1706" w:rsidRDefault="00000000">
      <w:pPr>
        <w:pStyle w:val="Heading2"/>
        <w:ind w:left="-5"/>
      </w:pPr>
      <w:r>
        <w:t xml:space="preserve">Phase II: Attack Simulation </w:t>
      </w:r>
    </w:p>
    <w:p w14:paraId="7A9286E1" w14:textId="77777777" w:rsidR="004C1706" w:rsidRDefault="00000000">
      <w:pPr>
        <w:spacing w:after="8"/>
        <w:ind w:left="-5" w:right="7"/>
      </w:pPr>
      <w:r>
        <w:t xml:space="preserve">First </w:t>
      </w:r>
      <w:proofErr w:type="gramStart"/>
      <w:r>
        <w:t>opened port 22</w:t>
      </w:r>
      <w:proofErr w:type="gramEnd"/>
      <w:r>
        <w:t xml:space="preserve"> on the windows server machine. Then conducted a brute-force attack from the Ubuntu terminal using repeated failed SSH login attempts. </w:t>
      </w:r>
    </w:p>
    <w:p w14:paraId="624D59CD" w14:textId="77777777" w:rsidR="004C1706" w:rsidRDefault="00000000">
      <w:pPr>
        <w:spacing w:after="5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27857B6" wp14:editId="7DC9AAD8">
            <wp:extent cx="5939410" cy="1014730"/>
            <wp:effectExtent l="0" t="0" r="0" b="0"/>
            <wp:docPr id="203" name="Picture 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4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7AF53F" w14:textId="77777777" w:rsidR="004C1706" w:rsidRDefault="00000000">
      <w:pPr>
        <w:spacing w:after="172" w:line="259" w:lineRule="auto"/>
        <w:ind w:left="-5"/>
      </w:pPr>
      <w:r>
        <w:rPr>
          <w:i/>
          <w:color w:val="0E2841"/>
          <w:sz w:val="18"/>
        </w:rPr>
        <w:t xml:space="preserve">Figure 6: Attack attempts from Ubuntu machine </w:t>
      </w:r>
    </w:p>
    <w:p w14:paraId="241F61AF" w14:textId="77777777" w:rsidR="004C1706" w:rsidRDefault="00000000">
      <w:pPr>
        <w:spacing w:after="54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3CAC167B" wp14:editId="30E749D2">
            <wp:extent cx="5943600" cy="262699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F32A59" w14:textId="77777777" w:rsidR="004C1706" w:rsidRDefault="00000000">
      <w:pPr>
        <w:spacing w:after="237" w:line="259" w:lineRule="auto"/>
        <w:ind w:left="-5"/>
      </w:pPr>
      <w:r>
        <w:rPr>
          <w:i/>
          <w:color w:val="0E2841"/>
          <w:sz w:val="18"/>
        </w:rPr>
        <w:t xml:space="preserve">Figure 7: Attack attempts overview. 6 Authentication failures. </w:t>
      </w:r>
    </w:p>
    <w:p w14:paraId="25AC85E1" w14:textId="77777777" w:rsidR="004C1706" w:rsidRDefault="00000000">
      <w:pPr>
        <w:spacing w:after="58" w:line="259" w:lineRule="auto"/>
        <w:ind w:left="0" w:right="677" w:firstLine="0"/>
        <w:jc w:val="right"/>
      </w:pPr>
      <w:r>
        <w:rPr>
          <w:noProof/>
        </w:rPr>
        <w:drawing>
          <wp:inline distT="0" distB="0" distL="0" distR="0" wp14:anchorId="3407CEAA" wp14:editId="2A900D47">
            <wp:extent cx="5514975" cy="36195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98D1A4" w14:textId="77777777" w:rsidR="004C1706" w:rsidRDefault="00000000">
      <w:pPr>
        <w:spacing w:after="235" w:line="259" w:lineRule="auto"/>
        <w:ind w:left="-5"/>
      </w:pPr>
      <w:r>
        <w:rPr>
          <w:i/>
          <w:color w:val="0E2841"/>
          <w:sz w:val="18"/>
        </w:rPr>
        <w:t xml:space="preserve">Figure 8: The attack used (IP Blurred due to Bridge to Router) </w:t>
      </w:r>
    </w:p>
    <w:p w14:paraId="0FAF76AB" w14:textId="77777777" w:rsidR="004C1706" w:rsidRDefault="00000000">
      <w:pPr>
        <w:spacing w:after="250" w:line="259" w:lineRule="auto"/>
        <w:ind w:left="0" w:firstLine="0"/>
      </w:pPr>
      <w:r>
        <w:t xml:space="preserve"> </w:t>
      </w:r>
    </w:p>
    <w:p w14:paraId="59683BC9" w14:textId="77777777" w:rsidR="004C1706" w:rsidRDefault="00000000">
      <w:pPr>
        <w:spacing w:after="192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5A1523" wp14:editId="61E9D055">
                <wp:extent cx="5946394" cy="19685"/>
                <wp:effectExtent l="0" t="0" r="0" b="0"/>
                <wp:docPr id="2451" name="Group 2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19685"/>
                          <a:chOff x="0" y="0"/>
                          <a:chExt cx="5946394" cy="19685"/>
                        </a:xfrm>
                      </wpg:grpSpPr>
                      <wps:wsp>
                        <wps:cNvPr id="2933" name="Shape 293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4" name="Shape 2934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5" name="Shape 2935"/>
                        <wps:cNvSpPr/>
                        <wps:spPr>
                          <a:xfrm>
                            <a:off x="3353" y="1397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6" name="Shape 2936"/>
                        <wps:cNvSpPr/>
                        <wps:spPr>
                          <a:xfrm>
                            <a:off x="594334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7" name="Shape 2937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8" name="Shape 2938"/>
                        <wps:cNvSpPr/>
                        <wps:spPr>
                          <a:xfrm>
                            <a:off x="5943346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9" name="Shape 2939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0" name="Shape 2940"/>
                        <wps:cNvSpPr/>
                        <wps:spPr>
                          <a:xfrm>
                            <a:off x="3353" y="16637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1" name="Shape 2941"/>
                        <wps:cNvSpPr/>
                        <wps:spPr>
                          <a:xfrm>
                            <a:off x="5943346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1" style="width:468.22pt;height:1.55002pt;mso-position-horizontal-relative:char;mso-position-vertical-relative:line" coordsize="59463,196">
                <v:shape id="Shape 2942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943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4" style="position:absolute;width:59399;height:91;left:33;top:13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945" style="position:absolute;width:91;height:91;left:5943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46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47" style="position:absolute;width:91;height:121;left:59433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48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49" style="position:absolute;width:59399;height:91;left:33;top:166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950" style="position:absolute;width:91;height:91;left:5943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CA7AAB" w14:textId="77777777" w:rsidR="004C1706" w:rsidRDefault="00000000">
      <w:pPr>
        <w:pStyle w:val="Heading1"/>
        <w:ind w:left="-5"/>
      </w:pPr>
      <w:r>
        <w:t xml:space="preserve">Active Response Configuration </w:t>
      </w:r>
    </w:p>
    <w:p w14:paraId="08D0B423" w14:textId="77777777" w:rsidR="004C1706" w:rsidRDefault="00000000">
      <w:pPr>
        <w:spacing w:after="0" w:line="277" w:lineRule="auto"/>
        <w:ind w:left="0" w:right="229" w:firstLine="0"/>
        <w:jc w:val="both"/>
      </w:pPr>
      <w:r>
        <w:t xml:space="preserve">Configured the Wazuh Manager to trigger a netsh firewall block upon detecting </w:t>
      </w:r>
      <w:r>
        <w:rPr>
          <w:b/>
        </w:rPr>
        <w:t>Rule ID 60122</w:t>
      </w:r>
      <w:r>
        <w:t xml:space="preserve"> (SSH Brute Force) and a few other rule ids. In figure 6 we see the log in attempts are </w:t>
      </w:r>
      <w:r>
        <w:rPr>
          <w:b/>
        </w:rPr>
        <w:t>Rule ID 60122</w:t>
      </w:r>
      <w:r>
        <w:t xml:space="preserve">, which is exactly what we are trying to block. </w:t>
      </w:r>
    </w:p>
    <w:p w14:paraId="499B572A" w14:textId="77777777" w:rsidR="004C1706" w:rsidRDefault="00000000">
      <w:pPr>
        <w:spacing w:after="53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1EA2704" wp14:editId="6EE7B1FF">
            <wp:extent cx="5943600" cy="4884420"/>
            <wp:effectExtent l="0" t="0" r="0" b="0"/>
            <wp:docPr id="324" name="Picture 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Picture 3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6BC5CA" w14:textId="77777777" w:rsidR="004C1706" w:rsidRDefault="00000000">
      <w:pPr>
        <w:spacing w:after="307" w:line="259" w:lineRule="auto"/>
        <w:ind w:left="-5"/>
      </w:pPr>
      <w:r>
        <w:rPr>
          <w:i/>
          <w:color w:val="0E2841"/>
          <w:sz w:val="18"/>
        </w:rPr>
        <w:t xml:space="preserve">Figure </w:t>
      </w:r>
      <w:proofErr w:type="gramStart"/>
      <w:r>
        <w:rPr>
          <w:i/>
          <w:color w:val="0E2841"/>
          <w:sz w:val="18"/>
        </w:rPr>
        <w:t>9:Active</w:t>
      </w:r>
      <w:proofErr w:type="gramEnd"/>
      <w:r>
        <w:rPr>
          <w:i/>
          <w:color w:val="0E2841"/>
          <w:sz w:val="18"/>
        </w:rPr>
        <w:t xml:space="preserve"> Response to block the IP who attempted Rule ID 5712, 5720, 60122 for 600 seconds </w:t>
      </w:r>
    </w:p>
    <w:p w14:paraId="2C8FC6ED" w14:textId="77777777" w:rsidR="004C1706" w:rsidRDefault="00000000">
      <w:pPr>
        <w:spacing w:after="193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A472E8" wp14:editId="44D8FE14">
                <wp:extent cx="5946394" cy="20320"/>
                <wp:effectExtent l="0" t="0" r="0" b="0"/>
                <wp:docPr id="2445" name="Group 2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20320"/>
                          <a:chOff x="0" y="0"/>
                          <a:chExt cx="5946394" cy="20320"/>
                        </a:xfrm>
                      </wpg:grpSpPr>
                      <wps:wsp>
                        <wps:cNvPr id="2951" name="Shape 295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2" name="Shape 2952"/>
                        <wps:cNvSpPr/>
                        <wps:spPr>
                          <a:xfrm>
                            <a:off x="305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3" name="Shape 2953"/>
                        <wps:cNvSpPr/>
                        <wps:spPr>
                          <a:xfrm>
                            <a:off x="3353" y="2032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4" name="Shape 2954"/>
                        <wps:cNvSpPr/>
                        <wps:spPr>
                          <a:xfrm>
                            <a:off x="5943346" y="203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5" name="Shape 2955"/>
                        <wps:cNvSpPr/>
                        <wps:spPr>
                          <a:xfrm>
                            <a:off x="305" y="508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5943346" y="508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" name="Shape 2957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" name="Shape 2958"/>
                        <wps:cNvSpPr/>
                        <wps:spPr>
                          <a:xfrm>
                            <a:off x="3353" y="17272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9" name="Shape 2959"/>
                        <wps:cNvSpPr/>
                        <wps:spPr>
                          <a:xfrm>
                            <a:off x="594334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5" style="width:468.22pt;height:1.60001pt;mso-position-horizontal-relative:char;mso-position-vertical-relative:line" coordsize="59463,203">
                <v:shape id="Shape 2960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961" style="position:absolute;width:91;height:91;left: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2" style="position:absolute;width:59399;height:91;left:33;top:20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963" style="position:absolute;width:91;height:91;left:59433;top:2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64" style="position:absolute;width:91;height:121;left:3;top:5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65" style="position:absolute;width:91;height:121;left:59433;top:5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66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67" style="position:absolute;width:59399;height:91;left:33;top:172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968" style="position:absolute;width:91;height:91;left:5943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2CF4532" w14:textId="77777777" w:rsidR="004C1706" w:rsidRDefault="00000000">
      <w:pPr>
        <w:pStyle w:val="Heading1"/>
        <w:ind w:left="-5"/>
      </w:pPr>
      <w:r>
        <w:t xml:space="preserve">Final Validation </w:t>
      </w:r>
    </w:p>
    <w:p w14:paraId="049E5381" w14:textId="77777777" w:rsidR="004C1706" w:rsidRDefault="00000000">
      <w:pPr>
        <w:ind w:left="-5" w:right="7"/>
      </w:pPr>
      <w:r>
        <w:t xml:space="preserve">After applying the custom response, the attack was repeated. The Wazuh Agent successfully received </w:t>
      </w:r>
      <w:proofErr w:type="gramStart"/>
      <w:r>
        <w:t>the command</w:t>
      </w:r>
      <w:proofErr w:type="gramEnd"/>
      <w:r>
        <w:t xml:space="preserve"> from the manager and injected a dynamic block into the Windows Advanced Firewall. </w:t>
      </w:r>
    </w:p>
    <w:p w14:paraId="48F62227" w14:textId="77777777" w:rsidR="004C1706" w:rsidRDefault="00000000">
      <w:pPr>
        <w:numPr>
          <w:ilvl w:val="0"/>
          <w:numId w:val="2"/>
        </w:numPr>
        <w:spacing w:after="106"/>
        <w:ind w:right="7" w:hanging="361"/>
      </w:pPr>
      <w:r>
        <w:rPr>
          <w:b/>
        </w:rPr>
        <w:t>Result:</w:t>
      </w:r>
      <w:r>
        <w:t xml:space="preserve"> Attacker IP was blocked for 600 seconds. </w:t>
      </w:r>
    </w:p>
    <w:p w14:paraId="2589050A" w14:textId="77777777" w:rsidR="004C1706" w:rsidRDefault="00000000">
      <w:pPr>
        <w:numPr>
          <w:ilvl w:val="0"/>
          <w:numId w:val="2"/>
        </w:numPr>
        <w:ind w:right="7" w:hanging="361"/>
      </w:pPr>
      <w:r>
        <w:rPr>
          <w:b/>
        </w:rPr>
        <w:t>Evidence:</w:t>
      </w:r>
      <w:r>
        <w:t xml:space="preserve"> Verified via Wazuh in the Threat Hunter Events tab. (Figure 10) </w:t>
      </w:r>
    </w:p>
    <w:p w14:paraId="1493266E" w14:textId="77777777" w:rsidR="004C1706" w:rsidRDefault="00000000">
      <w:pPr>
        <w:spacing w:after="53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53983043" wp14:editId="108062DE">
            <wp:extent cx="4752975" cy="2324101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32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35FC9C" w14:textId="77777777" w:rsidR="004C1706" w:rsidRDefault="00000000">
      <w:pPr>
        <w:spacing w:after="307" w:line="259" w:lineRule="auto"/>
        <w:ind w:left="-5"/>
      </w:pPr>
      <w:r>
        <w:rPr>
          <w:i/>
          <w:color w:val="0E2841"/>
          <w:sz w:val="18"/>
        </w:rPr>
        <w:t xml:space="preserve">Figure 10: Active Response responding to Rule ID 60122 </w:t>
      </w:r>
    </w:p>
    <w:p w14:paraId="6E28E4C8" w14:textId="77777777" w:rsidR="004C1706" w:rsidRDefault="00000000">
      <w:pPr>
        <w:spacing w:after="116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5DA109" wp14:editId="2AF7AD90">
                <wp:extent cx="5946394" cy="19812"/>
                <wp:effectExtent l="0" t="0" r="0" b="0"/>
                <wp:docPr id="2583" name="Group 2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6394" cy="19812"/>
                          <a:chOff x="0" y="0"/>
                          <a:chExt cx="5946394" cy="19812"/>
                        </a:xfrm>
                      </wpg:grpSpPr>
                      <wps:wsp>
                        <wps:cNvPr id="2969" name="Shape 296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" name="Shape 2970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" name="Shape 2971"/>
                        <wps:cNvSpPr/>
                        <wps:spPr>
                          <a:xfrm>
                            <a:off x="3353" y="1524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" name="Shape 2972"/>
                        <wps:cNvSpPr/>
                        <wps:spPr>
                          <a:xfrm>
                            <a:off x="594334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3" name="Shape 2973"/>
                        <wps:cNvSpPr/>
                        <wps:spPr>
                          <a:xfrm>
                            <a:off x="305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4" name="Shape 2974"/>
                        <wps:cNvSpPr/>
                        <wps:spPr>
                          <a:xfrm>
                            <a:off x="5943346" y="4572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5" name="Shape 297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6" name="Shape 2976"/>
                        <wps:cNvSpPr/>
                        <wps:spPr>
                          <a:xfrm>
                            <a:off x="3353" y="16764"/>
                            <a:ext cx="593991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917" h="9144">
                                <a:moveTo>
                                  <a:pt x="0" y="0"/>
                                </a:moveTo>
                                <a:lnTo>
                                  <a:pt x="5939917" y="0"/>
                                </a:lnTo>
                                <a:lnTo>
                                  <a:pt x="593991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7" name="Shape 2977"/>
                        <wps:cNvSpPr/>
                        <wps:spPr>
                          <a:xfrm>
                            <a:off x="594334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3" style="width:468.22pt;height:1.56003pt;mso-position-horizontal-relative:char;mso-position-vertical-relative:line" coordsize="59463,198">
                <v:shape id="Shape 297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2979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0" style="position:absolute;width:59399;height:91;left:33;top:15;" coordsize="5939917,9144" path="m0,0l5939917,0l5939917,9144l0,9144l0,0">
                  <v:stroke weight="0pt" endcap="flat" joinstyle="miter" miterlimit="10" on="false" color="#000000" opacity="0"/>
                  <v:fill on="true" color="#a0a0a0"/>
                </v:shape>
                <v:shape id="Shape 2981" style="position:absolute;width:91;height:91;left:5943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982" style="position:absolute;width:91;height:121;left:3;top:4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2983" style="position:absolute;width:91;height:121;left:59433;top:4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298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985" style="position:absolute;width:59399;height:91;left:33;top:167;" coordsize="5939917,9144" path="m0,0l5939917,0l5939917,9144l0,9144l0,0">
                  <v:stroke weight="0pt" endcap="flat" joinstyle="miter" miterlimit="10" on="false" color="#000000" opacity="0"/>
                  <v:fill on="true" color="#e3e3e3"/>
                </v:shape>
                <v:shape id="Shape 2986" style="position:absolute;width:91;height:91;left:5943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1DDAD17" w14:textId="2DC048FD" w:rsidR="004C1706" w:rsidRDefault="00000000">
      <w:pPr>
        <w:pStyle w:val="Heading2"/>
        <w:ind w:left="-5"/>
      </w:pPr>
      <w:r>
        <w:t xml:space="preserve">Conclusion </w:t>
      </w:r>
    </w:p>
    <w:p w14:paraId="20461C81" w14:textId="77777777" w:rsidR="004C1706" w:rsidRDefault="00000000">
      <w:pPr>
        <w:ind w:left="-5" w:right="7"/>
      </w:pPr>
      <w:r>
        <w:t xml:space="preserve">This lab demonstrates the transition from passive monitoring to active defense and automation. By using knowledge about SIEM software and XML, I successfully implemented an automated mitigation strategy that secures the endpoint against credential stuffing attacks. </w:t>
      </w:r>
    </w:p>
    <w:p w14:paraId="3CC04FD7" w14:textId="77777777" w:rsidR="004C1706" w:rsidRDefault="00000000">
      <w:pPr>
        <w:spacing w:after="0" w:line="259" w:lineRule="auto"/>
        <w:ind w:left="0" w:firstLine="0"/>
      </w:pPr>
      <w:r>
        <w:t xml:space="preserve"> </w:t>
      </w:r>
    </w:p>
    <w:sectPr w:rsidR="004C1706">
      <w:pgSz w:w="12240" w:h="15840"/>
      <w:pgMar w:top="1440" w:right="1387" w:bottom="18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63A00"/>
    <w:multiLevelType w:val="hybridMultilevel"/>
    <w:tmpl w:val="7D940A06"/>
    <w:lvl w:ilvl="0" w:tplc="EDA218D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34E5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F424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C611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60C9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7E76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6C28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08A20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3E02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0B3072"/>
    <w:multiLevelType w:val="hybridMultilevel"/>
    <w:tmpl w:val="907A3CC4"/>
    <w:lvl w:ilvl="0" w:tplc="B19088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C664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EE27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4EB5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9C35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70D2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DA3A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480F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350C8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9044153">
    <w:abstractNumId w:val="1"/>
  </w:num>
  <w:num w:numId="2" w16cid:durableId="1307858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706"/>
    <w:rsid w:val="004C1706"/>
    <w:rsid w:val="00866A20"/>
    <w:rsid w:val="00A31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9EE2"/>
  <w15:docId w15:val="{3F08990A-6C1E-45C2-9785-A4DC3DBA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9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3" w:line="259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Schaefer (student)</dc:creator>
  <cp:keywords/>
  <cp:lastModifiedBy>Jordan Schaefer (student)</cp:lastModifiedBy>
  <cp:revision>2</cp:revision>
  <dcterms:created xsi:type="dcterms:W3CDTF">2026-02-18T08:37:00Z</dcterms:created>
  <dcterms:modified xsi:type="dcterms:W3CDTF">2026-02-18T08:37:00Z</dcterms:modified>
</cp:coreProperties>
</file>