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7-2 App Launch Plan</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Jordan Schutte</w:t>
      </w:r>
    </w:p>
    <w:p w:rsidR="00000000" w:rsidDel="00000000" w:rsidP="00000000" w:rsidRDefault="00000000" w:rsidRPr="00000000" w14:paraId="00000003">
      <w:pPr>
        <w:spacing w:line="480" w:lineRule="auto"/>
        <w:rPr/>
      </w:pPr>
      <w:r w:rsidDel="00000000" w:rsidR="00000000" w:rsidRPr="00000000">
        <w:rPr>
          <w:rFonts w:ascii="Times New Roman" w:cs="Times New Roman" w:eastAsia="Times New Roman" w:hAnsi="Times New Roman"/>
          <w:rtl w:val="0"/>
        </w:rPr>
        <w:t xml:space="preserve">6/21/2024</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App Description and Icon</w:t>
      </w:r>
    </w:p>
    <w:p w:rsidR="00000000" w:rsidDel="00000000" w:rsidP="00000000" w:rsidRDefault="00000000" w:rsidRPr="00000000" w14:paraId="00000007">
      <w:pPr>
        <w:rPr/>
      </w:pPr>
      <w:r w:rsidDel="00000000" w:rsidR="00000000" w:rsidRPr="00000000">
        <w:rPr>
          <w:rtl w:val="0"/>
        </w:rPr>
        <w:t xml:space="preserve">App Description:</w:t>
      </w:r>
    </w:p>
    <w:p w:rsidR="00000000" w:rsidDel="00000000" w:rsidP="00000000" w:rsidRDefault="00000000" w:rsidRPr="00000000" w14:paraId="00000008">
      <w:pPr>
        <w:rPr/>
      </w:pPr>
      <w:r w:rsidDel="00000000" w:rsidR="00000000" w:rsidRPr="00000000">
        <w:rPr>
          <w:rtl w:val="0"/>
        </w:rPr>
        <w:t xml:space="preserve">The Jordan Inventory App is a user-friendly mobile application designed for small to medium-sized businesses to manage their inventory efficiently. Key features include: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Add, edit, and delete inventory items</w:t>
      </w:r>
    </w:p>
    <w:p w:rsidR="00000000" w:rsidDel="00000000" w:rsidP="00000000" w:rsidRDefault="00000000" w:rsidRPr="00000000" w14:paraId="0000000B">
      <w:pPr>
        <w:rPr/>
      </w:pPr>
      <w:r w:rsidDel="00000000" w:rsidR="00000000" w:rsidRPr="00000000">
        <w:rPr>
          <w:rtl w:val="0"/>
        </w:rPr>
        <w:t xml:space="preserve">Track item quantities in real-time</w:t>
      </w:r>
    </w:p>
    <w:p w:rsidR="00000000" w:rsidDel="00000000" w:rsidP="00000000" w:rsidRDefault="00000000" w:rsidRPr="00000000" w14:paraId="0000000C">
      <w:pPr>
        <w:rPr/>
      </w:pPr>
      <w:r w:rsidDel="00000000" w:rsidR="00000000" w:rsidRPr="00000000">
        <w:rPr>
          <w:rtl w:val="0"/>
        </w:rPr>
        <w:t xml:space="preserve">Receive SMS notifications for low-stock alerts</w:t>
      </w:r>
    </w:p>
    <w:p w:rsidR="00000000" w:rsidDel="00000000" w:rsidP="00000000" w:rsidRDefault="00000000" w:rsidRPr="00000000" w14:paraId="0000000D">
      <w:pPr>
        <w:rPr/>
      </w:pPr>
      <w:r w:rsidDel="00000000" w:rsidR="00000000" w:rsidRPr="00000000">
        <w:rPr>
          <w:rtl w:val="0"/>
        </w:rPr>
        <w:t xml:space="preserve">Secure login system to protect sensitive inventory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App Icon:</w:t>
      </w:r>
    </w:p>
    <w:p w:rsidR="00000000" w:rsidDel="00000000" w:rsidP="00000000" w:rsidRDefault="00000000" w:rsidRPr="00000000" w14:paraId="00000010">
      <w:pPr>
        <w:rPr/>
      </w:pPr>
      <w:r w:rsidDel="00000000" w:rsidR="00000000" w:rsidRPr="00000000">
        <w:rPr>
          <w:rtl w:val="0"/>
        </w:rPr>
        <w:t xml:space="preserve">The app icon will feature a stylized clipboard with a checkmark, symbolizing efficient inventory management. The color scheme will use shades of blue and white to convey professionalism and reliability. This simple yet effective design will stand out in the app store and clearly communicate the app's purpose to potential users.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Android Version Compatibility</w:t>
      </w:r>
    </w:p>
    <w:p w:rsidR="00000000" w:rsidDel="00000000" w:rsidP="00000000" w:rsidRDefault="00000000" w:rsidRPr="00000000" w14:paraId="00000013">
      <w:pPr>
        <w:rPr/>
      </w:pPr>
      <w:r w:rsidDel="00000000" w:rsidR="00000000" w:rsidRPr="00000000">
        <w:rPr>
          <w:rtl w:val="0"/>
        </w:rPr>
        <w:t xml:space="preserve">The Jordan Inventory App will be compatible with Android versions 5.0 (Lollipop) and above.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decision ensures: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Coverage of approximately 95% of active Android devices</w:t>
      </w:r>
    </w:p>
    <w:p w:rsidR="00000000" w:rsidDel="00000000" w:rsidP="00000000" w:rsidRDefault="00000000" w:rsidRPr="00000000" w14:paraId="00000018">
      <w:pPr>
        <w:rPr/>
      </w:pPr>
      <w:r w:rsidDel="00000000" w:rsidR="00000000" w:rsidRPr="00000000">
        <w:rPr>
          <w:rtl w:val="0"/>
        </w:rPr>
        <w:t xml:space="preserve">Access to modern Android features and APIs</w:t>
      </w:r>
    </w:p>
    <w:p w:rsidR="00000000" w:rsidDel="00000000" w:rsidP="00000000" w:rsidRDefault="00000000" w:rsidRPr="00000000" w14:paraId="00000019">
      <w:pPr>
        <w:rPr/>
      </w:pPr>
      <w:r w:rsidDel="00000000" w:rsidR="00000000" w:rsidRPr="00000000">
        <w:rPr>
          <w:rtl w:val="0"/>
        </w:rPr>
        <w:t xml:space="preserve">Improved security and performance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app will be developed and tested on the most current version of Android (as of 2024) to ensure compatibility with the latest features and security updates. However, we will maintain backwards compatibility to Android 5.0 to maximize our potential user base.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App Permissions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Jordan Inventory App will request the following permissions: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SEND_SMS: Required for sending low stock alerts to the user</w:t>
      </w:r>
    </w:p>
    <w:p w:rsidR="00000000" w:rsidDel="00000000" w:rsidP="00000000" w:rsidRDefault="00000000" w:rsidRPr="00000000" w14:paraId="00000022">
      <w:pPr>
        <w:rPr/>
      </w:pPr>
      <w:r w:rsidDel="00000000" w:rsidR="00000000" w:rsidRPr="00000000">
        <w:rPr>
          <w:rtl w:val="0"/>
        </w:rPr>
        <w:t xml:space="preserve">INTERNET: Necessary for potential future features like cloud backups or synchronization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have carefully considered each permission request to ensure we only ask for what is absolutely necessary for the app's core functionality. We do not request any unnecessary permissions such as recording audio or accessing the device's location.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Monetization Strategy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Our monetization strategy for the Jordan Inventory App will be a freemium model: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Free Version: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Limited to 50 inventory items</w:t>
      </w:r>
    </w:p>
    <w:p w:rsidR="00000000" w:rsidDel="00000000" w:rsidP="00000000" w:rsidRDefault="00000000" w:rsidRPr="00000000" w14:paraId="0000002D">
      <w:pPr>
        <w:rPr/>
      </w:pPr>
      <w:r w:rsidDel="00000000" w:rsidR="00000000" w:rsidRPr="00000000">
        <w:rPr>
          <w:rtl w:val="0"/>
        </w:rPr>
        <w:t xml:space="preserve">Basic CRUD operations and low stock alerts</w:t>
      </w:r>
    </w:p>
    <w:p w:rsidR="00000000" w:rsidDel="00000000" w:rsidP="00000000" w:rsidRDefault="00000000" w:rsidRPr="00000000" w14:paraId="0000002E">
      <w:pPr>
        <w:rPr/>
      </w:pPr>
      <w:r w:rsidDel="00000000" w:rsidR="00000000" w:rsidRPr="00000000">
        <w:rPr>
          <w:rtl w:val="0"/>
        </w:rPr>
        <w:t xml:space="preserve">Ad-supported (small banner ads at the bottom of the screen)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Premium Version ($4.99 one-time payment):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Unlimited inventory items</w:t>
      </w:r>
    </w:p>
    <w:p w:rsidR="00000000" w:rsidDel="00000000" w:rsidP="00000000" w:rsidRDefault="00000000" w:rsidRPr="00000000" w14:paraId="00000034">
      <w:pPr>
        <w:rPr/>
      </w:pPr>
      <w:r w:rsidDel="00000000" w:rsidR="00000000" w:rsidRPr="00000000">
        <w:rPr>
          <w:rtl w:val="0"/>
        </w:rPr>
        <w:t xml:space="preserve">Ad-free experience</w:t>
      </w:r>
    </w:p>
    <w:p w:rsidR="00000000" w:rsidDel="00000000" w:rsidP="00000000" w:rsidRDefault="00000000" w:rsidRPr="00000000" w14:paraId="00000035">
      <w:pPr>
        <w:rPr/>
      </w:pPr>
      <w:r w:rsidDel="00000000" w:rsidR="00000000" w:rsidRPr="00000000">
        <w:rPr>
          <w:rtl w:val="0"/>
        </w:rPr>
        <w:t xml:space="preserve">Advanced reporting and analytics features</w:t>
      </w:r>
    </w:p>
    <w:p w:rsidR="00000000" w:rsidDel="00000000" w:rsidP="00000000" w:rsidRDefault="00000000" w:rsidRPr="00000000" w14:paraId="00000036">
      <w:pPr>
        <w:rPr/>
      </w:pPr>
      <w:r w:rsidDel="00000000" w:rsidR="00000000" w:rsidRPr="00000000">
        <w:rPr>
          <w:rtl w:val="0"/>
        </w:rPr>
        <w:t xml:space="preserve">Cloud backup of inventory data</w:t>
      </w:r>
    </w:p>
    <w:p w:rsidR="00000000" w:rsidDel="00000000" w:rsidP="00000000" w:rsidRDefault="00000000" w:rsidRPr="00000000" w14:paraId="00000037">
      <w:pPr>
        <w:rPr/>
      </w:pPr>
      <w:r w:rsidDel="00000000" w:rsidR="00000000" w:rsidRPr="00000000">
        <w:rPr>
          <w:rtl w:val="0"/>
        </w:rPr>
        <w:t xml:space="preserve">Priority customer support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strategy allows users to try the app's core functionality for free, while providing an incentive to upgrade for businesses with larger inventories or those seeking a more robust feature set.</w:t>
      </w:r>
    </w:p>
    <w:p w:rsidR="00000000" w:rsidDel="00000000" w:rsidP="00000000" w:rsidRDefault="00000000" w:rsidRPr="00000000" w14:paraId="0000003B">
      <w:pPr>
        <w:rPr/>
      </w:pPr>
      <w:r w:rsidDel="00000000" w:rsidR="00000000" w:rsidRPr="00000000">
        <w:rPr>
          <w:rtl w:val="0"/>
        </w:rPr>
        <w:t xml:space="preserve">Future considerations for monetization include: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Offering a subscription model for larger businesses with multiple locations</w:t>
      </w:r>
    </w:p>
    <w:p w:rsidR="00000000" w:rsidDel="00000000" w:rsidP="00000000" w:rsidRDefault="00000000" w:rsidRPr="00000000" w14:paraId="0000003E">
      <w:pPr>
        <w:rPr/>
      </w:pPr>
      <w:r w:rsidDel="00000000" w:rsidR="00000000" w:rsidRPr="00000000">
        <w:rPr>
          <w:rtl w:val="0"/>
        </w:rPr>
        <w:t xml:space="preserve">Developing partnerships with e-commerce platforms for integrated inventory management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By implementing this launch plan, we aim to effectively bring the Jordan Inventory App to market, providing users value while establishing a sustainable business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