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's/,*$//' mongoplaylist2.tsv &gt; </w:t>
      </w:r>
      <w:r w:rsidDel="00000000" w:rsidR="00000000" w:rsidRPr="00000000">
        <w:rPr>
          <w:rtl w:val="0"/>
        </w:rPr>
        <w:t xml:space="preserve">mongopl2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.tsv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"s/.*/[&amp;]/" </w:t>
      </w:r>
      <w:r w:rsidDel="00000000" w:rsidR="00000000" w:rsidRPr="00000000">
        <w:rPr>
          <w:rtl w:val="0"/>
        </w:rPr>
        <w:t xml:space="preserve">mongopl2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.tsv &gt; mongoplaylist2.tsv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'1s/^.*$/trackID/' mongoplaylist2.tsv &gt; </w:t>
      </w:r>
      <w:r w:rsidDel="00000000" w:rsidR="00000000" w:rsidRPr="00000000">
        <w:rPr>
          <w:rtl w:val="0"/>
        </w:rPr>
        <w:t xml:space="preserve">mongopl2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.tsv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mongoplaylist1.tsv </w:t>
      </w:r>
      <w:r w:rsidDel="00000000" w:rsidR="00000000" w:rsidRPr="00000000">
        <w:rPr>
          <w:rtl w:val="0"/>
        </w:rPr>
        <w:t xml:space="preserve">mongopl2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.tsv &gt; mongoplaylist.tsv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sed 's/,*$//' mongoinvoice2.tsv &gt; mongoiv2.tsv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sed "s/.*/[&amp;]/" mongoiv2.tsv &gt; mongoinvoice2.tsv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sed '1s/^.*$/purchases.TrackId/' mongoinvoice2.tsv &gt; mongoiv2.tsv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sed 's/,*$//' mongoinvoice3.tsv &gt; mongoiv3.tsv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sed "s/.*/[&amp;]/" mongoiv3.tsv &gt; mongoinvoice3.tsv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sed '1s/^.*$/purchases.Track_Cost/' mongoinvoice3.tsv &gt; mongoiv3.tsv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sed 's/,*$//' mongoinvoice4.tsv &gt; mongoiv4.tsv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sed "s/.*/[&amp;]/" mongoiv4.tsv &gt; mongoinvoice4.tsv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sed '1s/^.*$/purchases.Quantity/' mongoinvoice4.tsv &gt; mongoiv4.tsv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paste mongoinvoice1.tsv mongoiv2.tsv mongoiv3.tsv mongoiv4.tsv&gt; mongoinvoice.tsv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