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9406" w14:textId="6BDB733C" w:rsidR="002B1D41" w:rsidRPr="00C81619" w:rsidRDefault="002B1D41" w:rsidP="002B1D41">
      <w:pPr>
        <w:pStyle w:val="NoSpacing"/>
        <w:jc w:val="center"/>
      </w:pPr>
    </w:p>
    <w:p w14:paraId="5CE0A275" w14:textId="30C53E71" w:rsidR="002B1D41" w:rsidRPr="00C81619" w:rsidRDefault="002B1D41" w:rsidP="002B1D41">
      <w:pPr>
        <w:pStyle w:val="NoSpacing"/>
        <w:jc w:val="center"/>
      </w:pPr>
    </w:p>
    <w:p w14:paraId="19F94A06" w14:textId="0B997AE9" w:rsidR="002B1D41" w:rsidRPr="00C81619" w:rsidRDefault="002B1D41" w:rsidP="002B1D41">
      <w:pPr>
        <w:pStyle w:val="NoSpacing"/>
        <w:jc w:val="center"/>
      </w:pPr>
    </w:p>
    <w:p w14:paraId="1A0CEF00" w14:textId="7D3988DF" w:rsidR="002B1D41" w:rsidRPr="00C81619" w:rsidRDefault="002B1D41" w:rsidP="002B1D41">
      <w:pPr>
        <w:pStyle w:val="NoSpacing"/>
        <w:jc w:val="center"/>
      </w:pPr>
    </w:p>
    <w:p w14:paraId="2344C3DB" w14:textId="201A7151" w:rsidR="002B1D41" w:rsidRPr="00C81619" w:rsidRDefault="002B1D41" w:rsidP="002B1D41">
      <w:pPr>
        <w:pStyle w:val="NoSpacing"/>
        <w:jc w:val="center"/>
      </w:pPr>
    </w:p>
    <w:p w14:paraId="3179F237" w14:textId="2E4DEDE4" w:rsidR="002B1D41" w:rsidRPr="00C81619" w:rsidRDefault="002B1D41" w:rsidP="002B1D41">
      <w:pPr>
        <w:pStyle w:val="NoSpacing"/>
        <w:jc w:val="center"/>
      </w:pPr>
    </w:p>
    <w:p w14:paraId="7EAC095C" w14:textId="28EFFDD8" w:rsidR="002B1D41" w:rsidRPr="00C81619" w:rsidRDefault="002B1D41" w:rsidP="002B1D41">
      <w:pPr>
        <w:pStyle w:val="NoSpacing"/>
        <w:jc w:val="center"/>
      </w:pPr>
    </w:p>
    <w:p w14:paraId="19E9FED8" w14:textId="40E260DC" w:rsidR="002B1D41" w:rsidRPr="00C81619" w:rsidRDefault="002B1D41" w:rsidP="002B1D41">
      <w:pPr>
        <w:pStyle w:val="NoSpacing"/>
        <w:jc w:val="center"/>
      </w:pPr>
    </w:p>
    <w:p w14:paraId="47AAC132" w14:textId="7CC27CDE" w:rsidR="002B1D41" w:rsidRPr="00C81619" w:rsidRDefault="002B1D41" w:rsidP="002B1D41">
      <w:pPr>
        <w:pStyle w:val="NoSpacing"/>
        <w:jc w:val="center"/>
      </w:pPr>
    </w:p>
    <w:p w14:paraId="4C3D4B75" w14:textId="66849640" w:rsidR="002B1D41" w:rsidRPr="00C81619" w:rsidRDefault="002B1D41" w:rsidP="002B1D41">
      <w:pPr>
        <w:pStyle w:val="NoSpacing"/>
        <w:jc w:val="center"/>
      </w:pPr>
    </w:p>
    <w:p w14:paraId="078511C9" w14:textId="1707FB27" w:rsidR="002B1D41" w:rsidRPr="00C81619" w:rsidRDefault="002B1D41" w:rsidP="002B1D41">
      <w:pPr>
        <w:pStyle w:val="NoSpacing"/>
        <w:jc w:val="center"/>
      </w:pPr>
    </w:p>
    <w:p w14:paraId="283AC450" w14:textId="7189ECED" w:rsidR="002B1D41" w:rsidRPr="00C81619" w:rsidRDefault="002B1D41" w:rsidP="002B1D41">
      <w:pPr>
        <w:pStyle w:val="NoSpacing"/>
        <w:jc w:val="center"/>
      </w:pPr>
    </w:p>
    <w:p w14:paraId="53534552" w14:textId="3C973321" w:rsidR="002B1D41" w:rsidRPr="00C81619" w:rsidRDefault="002B1D41" w:rsidP="002B1D41">
      <w:pPr>
        <w:pStyle w:val="NoSpacing"/>
        <w:jc w:val="center"/>
      </w:pPr>
    </w:p>
    <w:p w14:paraId="0F9158C0" w14:textId="587E6201" w:rsidR="002B1D41" w:rsidRPr="00C81619" w:rsidRDefault="002B1D41" w:rsidP="002B1D41">
      <w:pPr>
        <w:pStyle w:val="NoSpacing"/>
        <w:jc w:val="center"/>
      </w:pPr>
    </w:p>
    <w:p w14:paraId="038293B0" w14:textId="436879D0" w:rsidR="002B1D41" w:rsidRPr="00C81619" w:rsidRDefault="002B1D41" w:rsidP="002B1D41">
      <w:pPr>
        <w:pStyle w:val="NoSpacing"/>
        <w:jc w:val="center"/>
      </w:pPr>
    </w:p>
    <w:p w14:paraId="1A160738" w14:textId="5A1F9CF9" w:rsidR="002B1D41" w:rsidRPr="00C81619" w:rsidRDefault="002B1D41" w:rsidP="002B1D41">
      <w:pPr>
        <w:pStyle w:val="NoSpacing"/>
        <w:jc w:val="center"/>
      </w:pPr>
    </w:p>
    <w:p w14:paraId="09D5EE0D" w14:textId="6F1A2A48" w:rsidR="002B1D41" w:rsidRPr="00C81619" w:rsidRDefault="002B1D41" w:rsidP="002B1D41">
      <w:pPr>
        <w:pStyle w:val="NoSpacing"/>
        <w:jc w:val="center"/>
      </w:pPr>
    </w:p>
    <w:p w14:paraId="59D509E2" w14:textId="5CE91B83" w:rsidR="002B1D41" w:rsidRPr="00C81619" w:rsidRDefault="002B1D41" w:rsidP="002B1D41">
      <w:pPr>
        <w:pStyle w:val="NoSpacing"/>
        <w:jc w:val="center"/>
      </w:pPr>
    </w:p>
    <w:p w14:paraId="75D14674" w14:textId="7888D67C" w:rsidR="002B1D41" w:rsidRPr="00C81619" w:rsidRDefault="002B1D41" w:rsidP="002B1D41">
      <w:pPr>
        <w:pStyle w:val="NoSpacing"/>
        <w:jc w:val="center"/>
      </w:pPr>
    </w:p>
    <w:p w14:paraId="1B840C60" w14:textId="1FE9DBB8" w:rsidR="002B1D41" w:rsidRPr="00C81619" w:rsidRDefault="002B1D41" w:rsidP="002B1D41">
      <w:pPr>
        <w:pStyle w:val="NoSpacing"/>
        <w:jc w:val="center"/>
      </w:pPr>
    </w:p>
    <w:p w14:paraId="699EDB03" w14:textId="77777777" w:rsidR="002B1D41" w:rsidRPr="00C81619" w:rsidRDefault="002B1D41" w:rsidP="002B1D41">
      <w:pPr>
        <w:pStyle w:val="NoSpacing"/>
        <w:jc w:val="center"/>
      </w:pPr>
    </w:p>
    <w:p w14:paraId="50FBC6B0" w14:textId="2356E196" w:rsidR="002B1D41" w:rsidRPr="00C81619" w:rsidRDefault="002B1D41" w:rsidP="002B1D41">
      <w:pPr>
        <w:pStyle w:val="NoSpacing"/>
        <w:jc w:val="center"/>
      </w:pPr>
    </w:p>
    <w:p w14:paraId="57190857" w14:textId="7661CB11" w:rsidR="002B1D41" w:rsidRPr="00C81619" w:rsidRDefault="002B1D41" w:rsidP="002B1D41">
      <w:pPr>
        <w:pStyle w:val="NoSpacing"/>
        <w:jc w:val="center"/>
      </w:pPr>
    </w:p>
    <w:p w14:paraId="20B846BC" w14:textId="77777777" w:rsidR="002B1D41" w:rsidRPr="00C81619" w:rsidRDefault="002B1D41" w:rsidP="002B1D41">
      <w:pPr>
        <w:pStyle w:val="NoSpacing"/>
        <w:jc w:val="center"/>
      </w:pPr>
    </w:p>
    <w:p w14:paraId="7E6EAFEC" w14:textId="775FF8E0" w:rsidR="002B1D41" w:rsidRPr="00C81619" w:rsidRDefault="002B1D41" w:rsidP="002B1D41">
      <w:pPr>
        <w:pStyle w:val="NoSpacing"/>
        <w:jc w:val="center"/>
      </w:pPr>
    </w:p>
    <w:p w14:paraId="37DBAB3A" w14:textId="0144A1AC" w:rsidR="002B1D41" w:rsidRPr="00C81619" w:rsidRDefault="002B1D41" w:rsidP="002B1D41">
      <w:pPr>
        <w:pStyle w:val="NoSpacing"/>
        <w:jc w:val="center"/>
      </w:pPr>
    </w:p>
    <w:p w14:paraId="40FAEF8B" w14:textId="75C479D7" w:rsidR="002B1D41" w:rsidRPr="00C81619" w:rsidRDefault="002B1D41" w:rsidP="002B1D41">
      <w:pPr>
        <w:pStyle w:val="NoSpacing"/>
        <w:jc w:val="center"/>
      </w:pPr>
    </w:p>
    <w:p w14:paraId="0D832A50" w14:textId="7BFB069E" w:rsidR="002B1D41" w:rsidRPr="00C81619" w:rsidRDefault="002B1D41" w:rsidP="002B1D41">
      <w:pPr>
        <w:pStyle w:val="NoSpacing"/>
        <w:jc w:val="center"/>
      </w:pPr>
    </w:p>
    <w:p w14:paraId="6839C725" w14:textId="0B99B814" w:rsidR="002B1D41" w:rsidRPr="00C81619" w:rsidRDefault="002B1D41" w:rsidP="002B1D41">
      <w:pPr>
        <w:pStyle w:val="NoSpacing"/>
        <w:jc w:val="center"/>
      </w:pPr>
    </w:p>
    <w:p w14:paraId="23377E61" w14:textId="22F82209" w:rsidR="002B1D41" w:rsidRPr="00C81619" w:rsidRDefault="002B1D41" w:rsidP="002B1D41">
      <w:pPr>
        <w:pStyle w:val="NoSpacing"/>
        <w:jc w:val="center"/>
      </w:pPr>
    </w:p>
    <w:p w14:paraId="243E8219" w14:textId="2DC1A408" w:rsidR="002B1D41" w:rsidRPr="00C81619" w:rsidRDefault="0030476D" w:rsidP="002B1D41">
      <w:pPr>
        <w:pStyle w:val="Title"/>
        <w:jc w:val="center"/>
      </w:pPr>
      <w:r w:rsidRPr="00C81619">
        <w:t>POSTS</w:t>
      </w:r>
    </w:p>
    <w:p w14:paraId="78BE93A1" w14:textId="76C16C7E" w:rsidR="0030476D" w:rsidRPr="00C81619" w:rsidRDefault="0030476D" w:rsidP="00CD6789">
      <w:pPr>
        <w:jc w:val="center"/>
        <w:rPr>
          <w:rStyle w:val="SubtleEmphasis"/>
        </w:rPr>
      </w:pPr>
      <w:r w:rsidRPr="00C81619">
        <w:rPr>
          <w:rStyle w:val="SubtleEmphasis"/>
        </w:rPr>
        <w:t>Properly Organised Shipment Tracking System</w:t>
      </w:r>
    </w:p>
    <w:p w14:paraId="48AB282E" w14:textId="1783E0F4" w:rsidR="002B1D41" w:rsidRPr="00C81619" w:rsidRDefault="00CD6789" w:rsidP="003C0878">
      <w:pPr>
        <w:pStyle w:val="Subtitle"/>
        <w:jc w:val="center"/>
      </w:pPr>
      <w:r w:rsidRPr="00C81619">
        <w:t>Web Programming</w:t>
      </w:r>
      <w:r w:rsidR="002B1D41" w:rsidRPr="00C81619">
        <w:t xml:space="preserve"> 2021-2022</w:t>
      </w:r>
    </w:p>
    <w:p w14:paraId="288D4818" w14:textId="3398512F" w:rsidR="002B1D41" w:rsidRPr="00C81619" w:rsidRDefault="002B1D41" w:rsidP="002B1D41">
      <w:r w:rsidRPr="00C81619">
        <w:br w:type="page"/>
      </w:r>
    </w:p>
    <w:sdt>
      <w:sdtPr>
        <w:rPr>
          <w:sz w:val="28"/>
          <w:szCs w:val="28"/>
        </w:rPr>
        <w:id w:val="-90969075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4"/>
        </w:rPr>
      </w:sdtEndPr>
      <w:sdtContent>
        <w:p w14:paraId="0B157D72" w14:textId="46D22E21" w:rsidR="002B1D41" w:rsidRPr="00C81619" w:rsidRDefault="002B1D41" w:rsidP="00117062">
          <w:pPr>
            <w:rPr>
              <w:sz w:val="28"/>
              <w:szCs w:val="28"/>
            </w:rPr>
          </w:pPr>
          <w:r w:rsidRPr="00C81619">
            <w:rPr>
              <w:sz w:val="28"/>
              <w:szCs w:val="28"/>
            </w:rPr>
            <w:t>Table of Contents</w:t>
          </w:r>
          <w:r w:rsidRPr="00C81619">
            <w:rPr>
              <w:sz w:val="28"/>
              <w:szCs w:val="28"/>
            </w:rPr>
            <w:tab/>
          </w:r>
        </w:p>
        <w:p w14:paraId="13C99B49" w14:textId="760FDFBC" w:rsidR="00156802" w:rsidRDefault="00A047A3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r w:rsidRPr="00C81619">
            <w:rPr>
              <w:iCs w:val="0"/>
              <w:szCs w:val="20"/>
            </w:rPr>
            <w:fldChar w:fldCharType="begin"/>
          </w:r>
          <w:r w:rsidRPr="00C81619">
            <w:rPr>
              <w:iCs w:val="0"/>
              <w:szCs w:val="20"/>
            </w:rPr>
            <w:instrText xml:space="preserve"> TOC \o "1-3" \h \z \u </w:instrText>
          </w:r>
          <w:r w:rsidRPr="00C81619">
            <w:rPr>
              <w:iCs w:val="0"/>
              <w:szCs w:val="20"/>
            </w:rPr>
            <w:fldChar w:fldCharType="separate"/>
          </w:r>
          <w:hyperlink w:anchor="_Toc88693520" w:history="1">
            <w:r w:rsidR="00156802" w:rsidRPr="00CF1A04">
              <w:rPr>
                <w:rStyle w:val="Hyperlink"/>
                <w:noProof/>
              </w:rPr>
              <w:t>1</w:t>
            </w:r>
            <w:r w:rsidR="00156802"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="00156802" w:rsidRPr="00CF1A04">
              <w:rPr>
                <w:rStyle w:val="Hyperlink"/>
                <w:noProof/>
              </w:rPr>
              <w:t>Logic flow of files</w:t>
            </w:r>
            <w:r w:rsidR="00156802">
              <w:rPr>
                <w:noProof/>
                <w:webHidden/>
              </w:rPr>
              <w:tab/>
            </w:r>
            <w:r w:rsidR="00156802">
              <w:rPr>
                <w:noProof/>
                <w:webHidden/>
              </w:rPr>
              <w:fldChar w:fldCharType="begin"/>
            </w:r>
            <w:r w:rsidR="00156802">
              <w:rPr>
                <w:noProof/>
                <w:webHidden/>
              </w:rPr>
              <w:instrText xml:space="preserve"> PAGEREF _Toc88693520 \h </w:instrText>
            </w:r>
            <w:r w:rsidR="00156802">
              <w:rPr>
                <w:noProof/>
                <w:webHidden/>
              </w:rPr>
            </w:r>
            <w:r w:rsidR="00156802">
              <w:rPr>
                <w:noProof/>
                <w:webHidden/>
              </w:rPr>
              <w:fldChar w:fldCharType="separate"/>
            </w:r>
            <w:r w:rsidR="00156802">
              <w:rPr>
                <w:noProof/>
                <w:webHidden/>
              </w:rPr>
              <w:t>4</w:t>
            </w:r>
            <w:r w:rsidR="00156802">
              <w:rPr>
                <w:noProof/>
                <w:webHidden/>
              </w:rPr>
              <w:fldChar w:fldCharType="end"/>
            </w:r>
          </w:hyperlink>
        </w:p>
        <w:p w14:paraId="3856F997" w14:textId="18E16AF5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1" w:history="1">
            <w:r w:rsidRPr="00CF1A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E6ED" w14:textId="502AAC3F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2" w:history="1">
            <w:r w:rsidRPr="00CF1A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Database design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0077" w14:textId="2AD5F121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3" w:history="1">
            <w:r w:rsidRPr="00CF1A0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C480" w14:textId="11C65CA2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4" w:history="1">
            <w:r w:rsidRPr="00CF1A0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Development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324D" w14:textId="675BD8A1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5" w:history="1">
            <w:r w:rsidRPr="00CF1A0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Tools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789C" w14:textId="1DB950DF" w:rsidR="00156802" w:rsidRDefault="00156802">
          <w:pPr>
            <w:pStyle w:val="TOC1"/>
            <w:tabs>
              <w:tab w:val="left" w:pos="400"/>
              <w:tab w:val="right" w:leader="dot" w:pos="10194"/>
            </w:tabs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sz w:val="24"/>
              <w:lang w:eastAsia="en-GB"/>
            </w:rPr>
          </w:pPr>
          <w:hyperlink w:anchor="_Toc88693526" w:history="1">
            <w:r w:rsidRPr="00CF1A0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i w:val="0"/>
                <w:iCs w:val="0"/>
                <w:noProof/>
                <w:color w:val="auto"/>
                <w:sz w:val="24"/>
                <w:lang w:eastAsia="en-GB"/>
              </w:rPr>
              <w:tab/>
            </w:r>
            <w:r w:rsidRPr="00CF1A0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20D2" w14:textId="04EFBAD6" w:rsidR="002B1D41" w:rsidRPr="00C81619" w:rsidRDefault="00A047A3">
          <w:r w:rsidRPr="00C81619">
            <w:rPr>
              <w:rFonts w:cstheme="minorHAnsi"/>
              <w:iCs/>
              <w:szCs w:val="20"/>
            </w:rPr>
            <w:fldChar w:fldCharType="end"/>
          </w:r>
        </w:p>
      </w:sdtContent>
    </w:sdt>
    <w:p w14:paraId="756F57FB" w14:textId="119C7EB8" w:rsidR="002B1D41" w:rsidRPr="00C81619" w:rsidRDefault="002B1D41">
      <w:r w:rsidRPr="00C81619">
        <w:br w:type="page"/>
      </w:r>
    </w:p>
    <w:p w14:paraId="6DB96E46" w14:textId="40758803" w:rsidR="002B1D41" w:rsidRPr="00C81619" w:rsidRDefault="002B1D41" w:rsidP="00117062">
      <w:pPr>
        <w:rPr>
          <w:sz w:val="28"/>
          <w:szCs w:val="28"/>
        </w:rPr>
      </w:pPr>
      <w:r w:rsidRPr="00C81619">
        <w:rPr>
          <w:sz w:val="28"/>
          <w:szCs w:val="28"/>
        </w:rPr>
        <w:lastRenderedPageBreak/>
        <w:t>Table of Figures</w:t>
      </w:r>
    </w:p>
    <w:p w14:paraId="77EFB1C7" w14:textId="3E09CDEB" w:rsidR="002B1D41" w:rsidRPr="00C81619" w:rsidRDefault="00100F11" w:rsidP="002B1D41">
      <w:r w:rsidRPr="00C81619">
        <w:fldChar w:fldCharType="begin"/>
      </w:r>
      <w:r w:rsidRPr="00C81619">
        <w:instrText xml:space="preserve"> TOC \h \z \c "Figure" </w:instrText>
      </w:r>
      <w:r w:rsidRPr="00C81619">
        <w:fldChar w:fldCharType="separate"/>
      </w:r>
      <w:r w:rsidR="0029452F" w:rsidRPr="00C81619">
        <w:rPr>
          <w:b/>
          <w:bCs/>
        </w:rPr>
        <w:t>No table of figures entries found.</w:t>
      </w:r>
      <w:r w:rsidRPr="00C81619">
        <w:fldChar w:fldCharType="end"/>
      </w:r>
    </w:p>
    <w:p w14:paraId="3BB61696" w14:textId="6E535DFD" w:rsidR="002B1D41" w:rsidRPr="00C81619" w:rsidRDefault="002B1D41">
      <w:r w:rsidRPr="00C81619">
        <w:br w:type="page"/>
      </w:r>
    </w:p>
    <w:p w14:paraId="3B0430DA" w14:textId="262C523B" w:rsidR="00EC6A6A" w:rsidRPr="00C81619" w:rsidRDefault="00C81619" w:rsidP="00117062">
      <w:pPr>
        <w:pStyle w:val="Heading1"/>
      </w:pPr>
      <w:bookmarkStart w:id="0" w:name="_Toc88693520"/>
      <w:r w:rsidRPr="00C81619">
        <w:lastRenderedPageBreak/>
        <w:t>Logic flow of files</w:t>
      </w:r>
      <w:bookmarkEnd w:id="0"/>
    </w:p>
    <w:p w14:paraId="0D5B695E" w14:textId="06E5FD04" w:rsidR="00C81619" w:rsidRPr="00C81619" w:rsidRDefault="00C81619" w:rsidP="00C81619"/>
    <w:p w14:paraId="402828F7" w14:textId="13F40726" w:rsidR="00C81619" w:rsidRPr="00C81619" w:rsidRDefault="00C81619" w:rsidP="00C81619">
      <w:pPr>
        <w:pStyle w:val="Heading1"/>
      </w:pPr>
      <w:bookmarkStart w:id="1" w:name="_Toc88693521"/>
      <w:r w:rsidRPr="00C81619">
        <w:t>System design</w:t>
      </w:r>
      <w:bookmarkEnd w:id="1"/>
    </w:p>
    <w:p w14:paraId="13C30A49" w14:textId="3C6E3EF4" w:rsidR="00C81619" w:rsidRPr="00C81619" w:rsidRDefault="00C81619" w:rsidP="00C81619"/>
    <w:p w14:paraId="6C71E576" w14:textId="6F217C4E" w:rsidR="00C81619" w:rsidRPr="00C81619" w:rsidRDefault="00C81619" w:rsidP="00C81619">
      <w:pPr>
        <w:pStyle w:val="Heading1"/>
      </w:pPr>
      <w:bookmarkStart w:id="2" w:name="_Toc88693522"/>
      <w:r w:rsidRPr="00C81619">
        <w:t>Database design</w:t>
      </w:r>
      <w:r>
        <w:t xml:space="preserve"> and rationale</w:t>
      </w:r>
      <w:bookmarkEnd w:id="2"/>
    </w:p>
    <w:p w14:paraId="2088F100" w14:textId="40926112" w:rsidR="00C81619" w:rsidRPr="00C81619" w:rsidRDefault="00C81619" w:rsidP="00C81619"/>
    <w:p w14:paraId="08ED001E" w14:textId="48F655F4" w:rsidR="00B420FC" w:rsidRDefault="00B420FC" w:rsidP="00A463F7">
      <w:pPr>
        <w:pStyle w:val="Heading1"/>
      </w:pPr>
      <w:bookmarkStart w:id="3" w:name="_Toc88693523"/>
      <w:r>
        <w:t>User interface design</w:t>
      </w:r>
      <w:bookmarkEnd w:id="3"/>
    </w:p>
    <w:p w14:paraId="2A45C77B" w14:textId="77777777" w:rsidR="00B420FC" w:rsidRPr="00B420FC" w:rsidRDefault="00B420FC" w:rsidP="00B420FC"/>
    <w:p w14:paraId="1CAD9238" w14:textId="2D4C609C" w:rsidR="00B420FC" w:rsidRDefault="00B420FC" w:rsidP="00B420FC">
      <w:pPr>
        <w:pStyle w:val="Heading1"/>
      </w:pPr>
      <w:bookmarkStart w:id="4" w:name="_Toc88693524"/>
      <w:r>
        <w:t>Development decisions</w:t>
      </w:r>
      <w:bookmarkEnd w:id="4"/>
    </w:p>
    <w:p w14:paraId="66231AE2" w14:textId="77777777" w:rsidR="00B420FC" w:rsidRPr="00B420FC" w:rsidRDefault="00B420FC" w:rsidP="00B420FC"/>
    <w:p w14:paraId="784BA503" w14:textId="787A64E9" w:rsidR="00B420FC" w:rsidRDefault="00B420FC" w:rsidP="00B420FC">
      <w:pPr>
        <w:pStyle w:val="Heading1"/>
      </w:pPr>
      <w:bookmarkStart w:id="5" w:name="_Toc88693525"/>
      <w:r>
        <w:t>Tools and methods</w:t>
      </w:r>
      <w:bookmarkEnd w:id="5"/>
    </w:p>
    <w:p w14:paraId="7D7BD173" w14:textId="121F18F3" w:rsidR="00B420FC" w:rsidRDefault="00B420FC" w:rsidP="00B420FC"/>
    <w:p w14:paraId="4E0CD29B" w14:textId="0544DFF2" w:rsidR="00B420FC" w:rsidRPr="00B420FC" w:rsidRDefault="00B420FC" w:rsidP="00B420FC">
      <w:pPr>
        <w:pStyle w:val="Heading1"/>
      </w:pPr>
      <w:bookmarkStart w:id="6" w:name="_Toc88693526"/>
      <w:r>
        <w:t>Evaluation</w:t>
      </w:r>
      <w:bookmarkEnd w:id="6"/>
    </w:p>
    <w:p w14:paraId="54BC199E" w14:textId="77777777" w:rsidR="0029452F" w:rsidRPr="00C81619" w:rsidRDefault="0029452F"/>
    <w:p w14:paraId="0893D610" w14:textId="18BAE3A6" w:rsidR="002B1D41" w:rsidRPr="00C81619" w:rsidRDefault="002B1D41">
      <w:r w:rsidRPr="00C81619">
        <w:br w:type="page"/>
      </w:r>
    </w:p>
    <w:p w14:paraId="64B4E378" w14:textId="55BB0122" w:rsidR="002B1D41" w:rsidRDefault="0098234B" w:rsidP="002B1D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Appendices</w:t>
      </w:r>
    </w:p>
    <w:p w14:paraId="76A480CD" w14:textId="3503AB28" w:rsidR="00AA0DB3" w:rsidRDefault="00215120" w:rsidP="00AA0DB3">
      <w:pPr>
        <w:pStyle w:val="NoSpacing"/>
      </w:pPr>
      <w:r>
        <w:t>TRACKING STATUS DICTIONARY</w:t>
      </w:r>
    </w:p>
    <w:p w14:paraId="68C9DA98" w14:textId="44191979" w:rsidR="00473DF3" w:rsidRDefault="00473DF3" w:rsidP="00AA0DB3">
      <w:pPr>
        <w:pStyle w:val="NoSpacing"/>
      </w:pPr>
      <w:r>
        <w:tab/>
        <w:t>Code</w:t>
      </w:r>
      <w:r>
        <w:tab/>
      </w:r>
      <w:r>
        <w:tab/>
        <w:t>Description</w:t>
      </w:r>
      <w:r>
        <w:tab/>
      </w:r>
      <w:r>
        <w:tab/>
      </w:r>
      <w:r w:rsidR="00A82835">
        <w:tab/>
      </w:r>
      <w:r>
        <w:t>Comments/Actions</w:t>
      </w:r>
    </w:p>
    <w:p w14:paraId="4ABF5A17" w14:textId="64C84B31" w:rsidR="00AA0DB3" w:rsidRPr="0001766B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P1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 xml:space="preserve">Postage </w:t>
      </w:r>
      <w:r w:rsidR="0001766B" w:rsidRPr="0001766B">
        <w:rPr>
          <w:color w:val="2E74B5" w:themeColor="accent5" w:themeShade="BF"/>
        </w:rPr>
        <w:t>p</w:t>
      </w:r>
      <w:r w:rsidRPr="0001766B">
        <w:rPr>
          <w:color w:val="2E74B5" w:themeColor="accent5" w:themeShade="BF"/>
        </w:rPr>
        <w:t>aid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  <w:t>Sender has paid for postage</w:t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</w:r>
      <w:r w:rsidR="00E00298">
        <w:rPr>
          <w:color w:val="2E74B5" w:themeColor="accent5" w:themeShade="BF"/>
        </w:rPr>
        <w:t>29</w:t>
      </w:r>
    </w:p>
    <w:p w14:paraId="16CE0A4A" w14:textId="6B1A5EEE" w:rsidR="00AA0DB3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P2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>Dispatched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has been dispatched from source</w:t>
      </w:r>
      <w:r w:rsidR="007D5E5B">
        <w:rPr>
          <w:color w:val="2E74B5" w:themeColor="accent5" w:themeShade="BF"/>
        </w:rPr>
        <w:tab/>
        <w:t>4</w:t>
      </w:r>
      <w:r w:rsidR="00E00298">
        <w:rPr>
          <w:color w:val="2E74B5" w:themeColor="accent5" w:themeShade="BF"/>
        </w:rPr>
        <w:t>4</w:t>
      </w:r>
    </w:p>
    <w:p w14:paraId="4B2BE831" w14:textId="6571E3C8" w:rsidR="0001766B" w:rsidRPr="0001766B" w:rsidRDefault="0001766B" w:rsidP="00AA0DB3">
      <w:pPr>
        <w:pStyle w:val="NoSpacing"/>
        <w:rPr>
          <w:color w:val="2E74B5" w:themeColor="accent5" w:themeShade="BF"/>
        </w:rPr>
      </w:pPr>
      <w:r>
        <w:rPr>
          <w:color w:val="2E74B5" w:themeColor="accent5" w:themeShade="BF"/>
        </w:rPr>
        <w:tab/>
        <w:t>P3</w:t>
      </w:r>
      <w:r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>
        <w:rPr>
          <w:color w:val="2E74B5" w:themeColor="accent5" w:themeShade="BF"/>
        </w:rPr>
        <w:t>In transit</w:t>
      </w:r>
      <w:r w:rsidR="00473DF3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is en-route to destination</w:t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  <w:t>5</w:t>
      </w:r>
      <w:r w:rsidR="00E00298">
        <w:rPr>
          <w:color w:val="2E74B5" w:themeColor="accent5" w:themeShade="BF"/>
        </w:rPr>
        <w:t>0</w:t>
      </w:r>
    </w:p>
    <w:p w14:paraId="083A7C4A" w14:textId="6D215BB4" w:rsidR="00AA0DB3" w:rsidRPr="0001766B" w:rsidRDefault="00AA0DB3" w:rsidP="00AA0DB3">
      <w:pPr>
        <w:pStyle w:val="NoSpacing"/>
        <w:rPr>
          <w:color w:val="2E74B5" w:themeColor="accent5" w:themeShade="BF"/>
        </w:rPr>
      </w:pPr>
      <w:r w:rsidRPr="0001766B">
        <w:rPr>
          <w:color w:val="2E74B5" w:themeColor="accent5" w:themeShade="BF"/>
        </w:rPr>
        <w:tab/>
        <w:t>P</w:t>
      </w:r>
      <w:r w:rsidR="0001766B">
        <w:rPr>
          <w:color w:val="2E74B5" w:themeColor="accent5" w:themeShade="BF"/>
        </w:rPr>
        <w:t>4</w:t>
      </w:r>
      <w:r w:rsidRPr="0001766B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ab/>
      </w:r>
      <w:r w:rsidRPr="0001766B">
        <w:rPr>
          <w:color w:val="2E74B5" w:themeColor="accent5" w:themeShade="BF"/>
        </w:rPr>
        <w:t>Out for delivery</w:t>
      </w:r>
      <w:r w:rsidR="00473DF3">
        <w:rPr>
          <w:color w:val="2E74B5" w:themeColor="accent5" w:themeShade="BF"/>
        </w:rPr>
        <w:tab/>
      </w:r>
      <w:r w:rsidR="00A82835">
        <w:rPr>
          <w:color w:val="2E74B5" w:themeColor="accent5" w:themeShade="BF"/>
        </w:rPr>
        <w:tab/>
      </w:r>
      <w:r w:rsidR="00473DF3">
        <w:rPr>
          <w:color w:val="2E74B5" w:themeColor="accent5" w:themeShade="BF"/>
        </w:rPr>
        <w:t>Package is being delivered shortly</w:t>
      </w:r>
      <w:r w:rsidR="007D5E5B">
        <w:rPr>
          <w:color w:val="2E74B5" w:themeColor="accent5" w:themeShade="BF"/>
        </w:rPr>
        <w:tab/>
      </w:r>
      <w:r w:rsidR="007D5E5B">
        <w:rPr>
          <w:color w:val="2E74B5" w:themeColor="accent5" w:themeShade="BF"/>
        </w:rPr>
        <w:tab/>
        <w:t>4</w:t>
      </w:r>
      <w:r w:rsidR="00E00298">
        <w:rPr>
          <w:color w:val="2E74B5" w:themeColor="accent5" w:themeShade="BF"/>
        </w:rPr>
        <w:t>0</w:t>
      </w:r>
    </w:p>
    <w:p w14:paraId="79503CFC" w14:textId="14B9EE51" w:rsidR="00AA0DB3" w:rsidRPr="0001766B" w:rsidRDefault="00AA0DB3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</w:r>
      <w:r w:rsidR="0001766B" w:rsidRPr="0001766B">
        <w:rPr>
          <w:color w:val="538135" w:themeColor="accent6" w:themeShade="BF"/>
        </w:rPr>
        <w:t>D</w:t>
      </w:r>
      <w:r w:rsidRPr="0001766B">
        <w:rPr>
          <w:color w:val="538135" w:themeColor="accent6" w:themeShade="BF"/>
        </w:rPr>
        <w:t>1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Pr="0001766B">
        <w:rPr>
          <w:color w:val="538135" w:themeColor="accent6" w:themeShade="BF"/>
        </w:rPr>
        <w:t>Delivered</w:t>
      </w:r>
      <w:r w:rsidR="00473DF3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was delivered to addressee</w:t>
      </w:r>
      <w:r w:rsidR="007D5E5B">
        <w:rPr>
          <w:color w:val="538135" w:themeColor="accent6" w:themeShade="BF"/>
        </w:rPr>
        <w:tab/>
      </w:r>
      <w:r w:rsidR="007D5E5B">
        <w:rPr>
          <w:color w:val="538135" w:themeColor="accent6" w:themeShade="BF"/>
        </w:rPr>
        <w:tab/>
        <w:t>4</w:t>
      </w:r>
      <w:r w:rsidR="00E00298">
        <w:rPr>
          <w:color w:val="538135" w:themeColor="accent6" w:themeShade="BF"/>
        </w:rPr>
        <w:t>1</w:t>
      </w:r>
    </w:p>
    <w:p w14:paraId="47D1C906" w14:textId="085FB1AA" w:rsidR="00AA0DB3" w:rsidRPr="0001766B" w:rsidRDefault="00AA0DB3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</w:r>
      <w:r w:rsidR="0001766B" w:rsidRPr="0001766B">
        <w:rPr>
          <w:color w:val="538135" w:themeColor="accent6" w:themeShade="BF"/>
        </w:rPr>
        <w:t>D</w:t>
      </w:r>
      <w:r w:rsidRPr="0001766B">
        <w:rPr>
          <w:color w:val="538135" w:themeColor="accent6" w:themeShade="BF"/>
        </w:rPr>
        <w:t>2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>With neighbour</w:t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7D5E5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was left with neighbour</w:t>
      </w:r>
      <w:r w:rsidR="007D5E5B">
        <w:rPr>
          <w:color w:val="538135" w:themeColor="accent6" w:themeShade="BF"/>
        </w:rPr>
        <w:tab/>
      </w:r>
      <w:r w:rsidR="007D5E5B">
        <w:rPr>
          <w:color w:val="538135" w:themeColor="accent6" w:themeShade="BF"/>
        </w:rPr>
        <w:tab/>
        <w:t>4</w:t>
      </w:r>
      <w:r w:rsidR="00E00298">
        <w:rPr>
          <w:color w:val="538135" w:themeColor="accent6" w:themeShade="BF"/>
        </w:rPr>
        <w:t>0</w:t>
      </w:r>
    </w:p>
    <w:p w14:paraId="694A9294" w14:textId="577C5CDA" w:rsidR="0001766B" w:rsidRDefault="0001766B" w:rsidP="00AA0DB3">
      <w:pPr>
        <w:pStyle w:val="NoSpacing"/>
        <w:rPr>
          <w:color w:val="538135" w:themeColor="accent6" w:themeShade="BF"/>
        </w:rPr>
      </w:pPr>
      <w:r w:rsidRPr="0001766B">
        <w:rPr>
          <w:color w:val="538135" w:themeColor="accent6" w:themeShade="BF"/>
        </w:rPr>
        <w:tab/>
        <w:t>D3</w:t>
      </w:r>
      <w:r w:rsidRPr="0001766B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ab/>
      </w:r>
      <w:r w:rsidRPr="0001766B">
        <w:rPr>
          <w:color w:val="538135" w:themeColor="accent6" w:themeShade="BF"/>
        </w:rPr>
        <w:t>Ready for pickup</w:t>
      </w:r>
      <w:r w:rsidR="00473DF3">
        <w:rPr>
          <w:color w:val="538135" w:themeColor="accent6" w:themeShade="BF"/>
        </w:rPr>
        <w:tab/>
      </w:r>
      <w:r w:rsidR="00A82835">
        <w:rPr>
          <w:color w:val="538135" w:themeColor="accent6" w:themeShade="BF"/>
        </w:rPr>
        <w:tab/>
      </w:r>
      <w:r w:rsidR="00473DF3">
        <w:rPr>
          <w:color w:val="538135" w:themeColor="accent6" w:themeShade="BF"/>
        </w:rPr>
        <w:t>Package must be collected from destination</w:t>
      </w:r>
      <w:r w:rsidR="007D5E5B">
        <w:rPr>
          <w:color w:val="538135" w:themeColor="accent6" w:themeShade="BF"/>
        </w:rPr>
        <w:tab/>
        <w:t>5</w:t>
      </w:r>
      <w:r w:rsidR="00E00298">
        <w:rPr>
          <w:color w:val="538135" w:themeColor="accent6" w:themeShade="BF"/>
        </w:rPr>
        <w:t>2</w:t>
      </w:r>
    </w:p>
    <w:p w14:paraId="289B933B" w14:textId="189A6806" w:rsidR="00A82835" w:rsidRDefault="00A82835" w:rsidP="00A82835">
      <w:pPr>
        <w:pStyle w:val="NoSpacing"/>
        <w:rPr>
          <w:color w:val="BF8F00" w:themeColor="accent4" w:themeShade="BF"/>
        </w:rPr>
      </w:pPr>
      <w:r w:rsidRPr="00A82835">
        <w:rPr>
          <w:color w:val="BF8F00" w:themeColor="accent4" w:themeShade="BF"/>
        </w:rPr>
        <w:tab/>
        <w:t>R1</w:t>
      </w:r>
      <w:r w:rsidRPr="00A82835">
        <w:rPr>
          <w:color w:val="BF8F00" w:themeColor="accent4" w:themeShade="BF"/>
        </w:rPr>
        <w:tab/>
      </w:r>
      <w:r w:rsidRPr="00A82835">
        <w:rPr>
          <w:color w:val="BF8F00" w:themeColor="accent4" w:themeShade="BF"/>
        </w:rPr>
        <w:tab/>
        <w:t>Returned</w:t>
      </w:r>
      <w:r>
        <w:rPr>
          <w:color w:val="BF8F00" w:themeColor="accent4" w:themeShade="BF"/>
        </w:rPr>
        <w:t xml:space="preserve"> to sender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</w:r>
      <w:r w:rsidRPr="00A82835">
        <w:rPr>
          <w:color w:val="BF8F00" w:themeColor="accent4" w:themeShade="BF"/>
        </w:rPr>
        <w:t>Package was returned to sender</w:t>
      </w:r>
      <w:r w:rsidR="007D5E5B">
        <w:rPr>
          <w:color w:val="BF8F00" w:themeColor="accent4" w:themeShade="BF"/>
        </w:rPr>
        <w:tab/>
      </w:r>
      <w:r w:rsidR="007D5E5B">
        <w:rPr>
          <w:color w:val="BF8F00" w:themeColor="accent4" w:themeShade="BF"/>
        </w:rPr>
        <w:tab/>
        <w:t>3</w:t>
      </w:r>
      <w:r w:rsidR="00E00298">
        <w:rPr>
          <w:color w:val="BF8F00" w:themeColor="accent4" w:themeShade="BF"/>
        </w:rPr>
        <w:t>1</w:t>
      </w:r>
    </w:p>
    <w:p w14:paraId="0FEA00C9" w14:textId="5F53F339" w:rsidR="00A82835" w:rsidRPr="00A82835" w:rsidRDefault="00A82835" w:rsidP="00A82835">
      <w:pPr>
        <w:pStyle w:val="NoSpacing"/>
        <w:rPr>
          <w:color w:val="BF8F00" w:themeColor="accent4" w:themeShade="BF"/>
        </w:rPr>
      </w:pPr>
      <w:r>
        <w:rPr>
          <w:color w:val="BF8F00" w:themeColor="accent4" w:themeShade="BF"/>
        </w:rPr>
        <w:tab/>
        <w:t>R2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  <w:t>Returned to depot</w:t>
      </w:r>
      <w:r>
        <w:rPr>
          <w:color w:val="BF8F00" w:themeColor="accent4" w:themeShade="BF"/>
        </w:rPr>
        <w:tab/>
      </w:r>
      <w:r>
        <w:rPr>
          <w:color w:val="BF8F00" w:themeColor="accent4" w:themeShade="BF"/>
        </w:rPr>
        <w:tab/>
        <w:t>Package was returned to depot</w:t>
      </w:r>
      <w:r w:rsidR="007D5E5B">
        <w:rPr>
          <w:color w:val="BF8F00" w:themeColor="accent4" w:themeShade="BF"/>
        </w:rPr>
        <w:tab/>
      </w:r>
      <w:r w:rsidR="007D5E5B">
        <w:rPr>
          <w:color w:val="BF8F00" w:themeColor="accent4" w:themeShade="BF"/>
        </w:rPr>
        <w:tab/>
      </w:r>
      <w:r w:rsidR="007D5E5B">
        <w:rPr>
          <w:color w:val="BF8F00" w:themeColor="accent4" w:themeShade="BF"/>
        </w:rPr>
        <w:tab/>
        <w:t>4</w:t>
      </w:r>
      <w:r w:rsidR="00E00298">
        <w:rPr>
          <w:color w:val="BF8F00" w:themeColor="accent4" w:themeShade="BF"/>
        </w:rPr>
        <w:t>0</w:t>
      </w:r>
    </w:p>
    <w:p w14:paraId="43EC7D75" w14:textId="69E2DB74" w:rsidR="00C6652A" w:rsidRPr="00A82835" w:rsidRDefault="00C6652A" w:rsidP="00C6652A">
      <w:pPr>
        <w:pStyle w:val="NoSpacing"/>
        <w:rPr>
          <w:color w:val="C45911" w:themeColor="accent2" w:themeShade="BF"/>
        </w:rPr>
      </w:pPr>
      <w:r w:rsidRPr="00A82835">
        <w:rPr>
          <w:color w:val="C45911" w:themeColor="accent2" w:themeShade="BF"/>
        </w:rPr>
        <w:tab/>
        <w:t>C1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  <w:t>Withheld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>Import fee to be paid</w:t>
      </w:r>
      <w:r w:rsidR="007D5E5B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  <w:t>4</w:t>
      </w:r>
      <w:r w:rsidR="00E00298">
        <w:rPr>
          <w:color w:val="C45911" w:themeColor="accent2" w:themeShade="BF"/>
        </w:rPr>
        <w:t>1</w:t>
      </w:r>
    </w:p>
    <w:p w14:paraId="0D48FBB1" w14:textId="77E4B806" w:rsidR="00C6652A" w:rsidRPr="00A82835" w:rsidRDefault="00C6652A" w:rsidP="00AA0DB3">
      <w:pPr>
        <w:pStyle w:val="NoSpacing"/>
        <w:rPr>
          <w:color w:val="C45911" w:themeColor="accent2" w:themeShade="BF"/>
        </w:rPr>
      </w:pPr>
      <w:r w:rsidRPr="00A82835">
        <w:rPr>
          <w:color w:val="C45911" w:themeColor="accent2" w:themeShade="BF"/>
        </w:rPr>
        <w:tab/>
        <w:t>C2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  <w:t>Seized</w:t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ab/>
      </w:r>
      <w:r w:rsidR="00A82835">
        <w:rPr>
          <w:color w:val="C45911" w:themeColor="accent2" w:themeShade="BF"/>
        </w:rPr>
        <w:tab/>
      </w:r>
      <w:r w:rsidRPr="00A82835">
        <w:rPr>
          <w:color w:val="C45911" w:themeColor="accent2" w:themeShade="BF"/>
        </w:rPr>
        <w:t>Package contained illegal contents</w:t>
      </w:r>
      <w:r w:rsidR="00AA0DB3" w:rsidRPr="00A82835">
        <w:rPr>
          <w:color w:val="C45911" w:themeColor="accent2" w:themeShade="BF"/>
        </w:rPr>
        <w:tab/>
      </w:r>
      <w:r w:rsidR="007D5E5B">
        <w:rPr>
          <w:color w:val="C45911" w:themeColor="accent2" w:themeShade="BF"/>
        </w:rPr>
        <w:tab/>
        <w:t>3</w:t>
      </w:r>
      <w:r w:rsidR="00E00298">
        <w:rPr>
          <w:color w:val="C45911" w:themeColor="accent2" w:themeShade="BF"/>
        </w:rPr>
        <w:t>4</w:t>
      </w:r>
    </w:p>
    <w:p w14:paraId="2A18CBC5" w14:textId="420F7182" w:rsidR="0001766B" w:rsidRPr="00473DF3" w:rsidRDefault="0001766B" w:rsidP="00AA0DB3">
      <w:pPr>
        <w:pStyle w:val="NoSpacing"/>
        <w:rPr>
          <w:color w:val="C00000"/>
        </w:rPr>
      </w:pPr>
      <w:r w:rsidRPr="00473DF3">
        <w:rPr>
          <w:color w:val="C00000"/>
        </w:rPr>
        <w:tab/>
        <w:t>U1</w:t>
      </w:r>
      <w:r w:rsidRPr="00473DF3">
        <w:rPr>
          <w:color w:val="C00000"/>
        </w:rPr>
        <w:tab/>
      </w:r>
      <w:r w:rsidR="00473DF3" w:rsidRPr="00473DF3">
        <w:rPr>
          <w:color w:val="C00000"/>
        </w:rPr>
        <w:tab/>
      </w:r>
      <w:r w:rsidRPr="00473DF3">
        <w:rPr>
          <w:color w:val="C00000"/>
        </w:rPr>
        <w:t>Undelivered</w:t>
      </w:r>
      <w:r w:rsidR="00473DF3" w:rsidRPr="00473DF3">
        <w:rPr>
          <w:color w:val="C00000"/>
        </w:rPr>
        <w:tab/>
      </w:r>
      <w:r w:rsidR="00473DF3" w:rsidRPr="00473DF3">
        <w:rPr>
          <w:color w:val="C00000"/>
        </w:rPr>
        <w:tab/>
      </w:r>
      <w:r w:rsidR="00A82835">
        <w:rPr>
          <w:color w:val="C00000"/>
        </w:rPr>
        <w:tab/>
      </w:r>
      <w:r w:rsidR="00473DF3" w:rsidRPr="00473DF3">
        <w:rPr>
          <w:color w:val="C00000"/>
        </w:rPr>
        <w:t>Package could not be delivered</w:t>
      </w:r>
      <w:r w:rsidR="007D5E5B">
        <w:rPr>
          <w:color w:val="C00000"/>
        </w:rPr>
        <w:tab/>
      </w:r>
      <w:r w:rsidR="007D5E5B">
        <w:rPr>
          <w:color w:val="C00000"/>
        </w:rPr>
        <w:tab/>
        <w:t>4</w:t>
      </w:r>
      <w:r w:rsidR="00E00298">
        <w:rPr>
          <w:color w:val="C00000"/>
        </w:rPr>
        <w:t>2</w:t>
      </w:r>
    </w:p>
    <w:p w14:paraId="641B2030" w14:textId="570FCB4D" w:rsidR="0001766B" w:rsidRDefault="0001766B" w:rsidP="00AA0DB3">
      <w:pPr>
        <w:pStyle w:val="NoSpacing"/>
        <w:rPr>
          <w:color w:val="C00000"/>
        </w:rPr>
      </w:pPr>
      <w:r w:rsidRPr="0001766B">
        <w:rPr>
          <w:color w:val="C00000"/>
        </w:rPr>
        <w:tab/>
        <w:t>U2</w:t>
      </w:r>
      <w:r w:rsidRPr="0001766B">
        <w:rPr>
          <w:color w:val="C00000"/>
        </w:rPr>
        <w:tab/>
      </w:r>
      <w:r w:rsidR="00473DF3">
        <w:rPr>
          <w:color w:val="C00000"/>
        </w:rPr>
        <w:tab/>
      </w:r>
      <w:r w:rsidRPr="0001766B">
        <w:rPr>
          <w:color w:val="C00000"/>
        </w:rPr>
        <w:t>Lost in transit</w:t>
      </w:r>
      <w:r w:rsidR="00473DF3">
        <w:rPr>
          <w:color w:val="C00000"/>
        </w:rPr>
        <w:tab/>
      </w:r>
      <w:r w:rsidR="00A82835">
        <w:rPr>
          <w:color w:val="C00000"/>
        </w:rPr>
        <w:tab/>
      </w:r>
      <w:r w:rsidR="00473DF3">
        <w:rPr>
          <w:color w:val="C00000"/>
        </w:rPr>
        <w:t xml:space="preserve">No </w:t>
      </w:r>
      <w:r w:rsidR="00C6652A">
        <w:rPr>
          <w:color w:val="C00000"/>
        </w:rPr>
        <w:t xml:space="preserve">recent </w:t>
      </w:r>
      <w:r w:rsidR="00473DF3">
        <w:rPr>
          <w:color w:val="C00000"/>
        </w:rPr>
        <w:t>updates have been given</w:t>
      </w:r>
      <w:r w:rsidR="007D5E5B">
        <w:rPr>
          <w:color w:val="C00000"/>
        </w:rPr>
        <w:tab/>
      </w:r>
      <w:r w:rsidR="007D5E5B">
        <w:rPr>
          <w:color w:val="C00000"/>
        </w:rPr>
        <w:tab/>
        <w:t>1</w:t>
      </w:r>
      <w:r w:rsidR="00E00298">
        <w:rPr>
          <w:color w:val="C00000"/>
        </w:rPr>
        <w:t>6</w:t>
      </w:r>
    </w:p>
    <w:p w14:paraId="2C81E4AB" w14:textId="0E43D19B" w:rsidR="0001766B" w:rsidRPr="00473DF3" w:rsidRDefault="0001766B" w:rsidP="00AA0DB3">
      <w:pPr>
        <w:pStyle w:val="NoSpacing"/>
        <w:rPr>
          <w:color w:val="3B3838" w:themeColor="background2" w:themeShade="40"/>
        </w:rPr>
      </w:pPr>
      <w:r w:rsidRPr="00473DF3">
        <w:rPr>
          <w:color w:val="3B3838" w:themeColor="background2" w:themeShade="40"/>
        </w:rPr>
        <w:tab/>
        <w:t>X1</w:t>
      </w:r>
      <w:r w:rsidRPr="00473DF3">
        <w:rPr>
          <w:color w:val="3B3838" w:themeColor="background2" w:themeShade="40"/>
        </w:rPr>
        <w:tab/>
      </w:r>
      <w:r w:rsidR="00473DF3" w:rsidRPr="00473DF3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>Expired</w:t>
      </w:r>
      <w:r w:rsidR="00473DF3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ab/>
      </w:r>
      <w:r w:rsidR="00A82835">
        <w:rPr>
          <w:color w:val="3B3838" w:themeColor="background2" w:themeShade="40"/>
        </w:rPr>
        <w:tab/>
      </w:r>
      <w:r w:rsidR="007D5E5B">
        <w:rPr>
          <w:color w:val="3B3838" w:themeColor="background2" w:themeShade="40"/>
        </w:rPr>
        <w:tab/>
      </w:r>
      <w:r w:rsidR="00473DF3">
        <w:rPr>
          <w:color w:val="3B3838" w:themeColor="background2" w:themeShade="40"/>
        </w:rPr>
        <w:t>Tracking number has expired</w:t>
      </w:r>
      <w:r w:rsidR="007D5E5B">
        <w:rPr>
          <w:color w:val="3B3838" w:themeColor="background2" w:themeShade="40"/>
        </w:rPr>
        <w:tab/>
      </w:r>
      <w:r w:rsidR="007D5E5B">
        <w:rPr>
          <w:color w:val="3B3838" w:themeColor="background2" w:themeShade="40"/>
        </w:rPr>
        <w:tab/>
      </w:r>
      <w:r w:rsidR="007D5E5B">
        <w:rPr>
          <w:color w:val="3B3838" w:themeColor="background2" w:themeShade="40"/>
        </w:rPr>
        <w:tab/>
      </w:r>
      <w:r w:rsidR="00E00298">
        <w:rPr>
          <w:color w:val="3B3838" w:themeColor="background2" w:themeShade="40"/>
        </w:rPr>
        <w:t>0</w:t>
      </w:r>
    </w:p>
    <w:p w14:paraId="7B7A61CC" w14:textId="25FA6087" w:rsidR="0001766B" w:rsidRDefault="0001766B" w:rsidP="00AA0DB3">
      <w:pPr>
        <w:pStyle w:val="NoSpacing"/>
      </w:pPr>
    </w:p>
    <w:p w14:paraId="1155ED78" w14:textId="77777777" w:rsidR="00BB52EA" w:rsidRPr="0098234B" w:rsidRDefault="00BB52EA" w:rsidP="00AA0DB3">
      <w:pPr>
        <w:pStyle w:val="NoSpacing"/>
      </w:pPr>
    </w:p>
    <w:sectPr w:rsidR="00BB52EA" w:rsidRPr="0098234B" w:rsidSect="002B1D41">
      <w:footerReference w:type="even" r:id="rId8"/>
      <w:footerReference w:type="default" r:id="rId9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77CF" w14:textId="77777777" w:rsidR="00733F15" w:rsidRDefault="00733F15" w:rsidP="002B1D41">
      <w:r>
        <w:separator/>
      </w:r>
    </w:p>
  </w:endnote>
  <w:endnote w:type="continuationSeparator" w:id="0">
    <w:p w14:paraId="7B3F1D7B" w14:textId="77777777" w:rsidR="00733F15" w:rsidRDefault="00733F15" w:rsidP="002B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92128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77AEE" w14:textId="081A05E1" w:rsidR="002B1D41" w:rsidRDefault="002B1D41" w:rsidP="005F06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E7BC80" w14:textId="77777777" w:rsidR="002B1D41" w:rsidRDefault="002B1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0609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89D0F2" w14:textId="46871234" w:rsidR="002B1D41" w:rsidRDefault="002B1D41" w:rsidP="005F06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BB28449" w14:textId="77777777" w:rsidR="002B1D41" w:rsidRDefault="002B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37D5" w14:textId="77777777" w:rsidR="00733F15" w:rsidRDefault="00733F15" w:rsidP="002B1D41">
      <w:r>
        <w:separator/>
      </w:r>
    </w:p>
  </w:footnote>
  <w:footnote w:type="continuationSeparator" w:id="0">
    <w:p w14:paraId="4C3FE356" w14:textId="77777777" w:rsidR="00733F15" w:rsidRDefault="00733F15" w:rsidP="002B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4D0A"/>
    <w:multiLevelType w:val="hybridMultilevel"/>
    <w:tmpl w:val="88F8FF18"/>
    <w:lvl w:ilvl="0" w:tplc="936617D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03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EB3D5C"/>
    <w:multiLevelType w:val="hybridMultilevel"/>
    <w:tmpl w:val="94B2F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C43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BF"/>
    <w:rsid w:val="0001766B"/>
    <w:rsid w:val="000E4340"/>
    <w:rsid w:val="000E4C4A"/>
    <w:rsid w:val="00100F11"/>
    <w:rsid w:val="001155C4"/>
    <w:rsid w:val="00117062"/>
    <w:rsid w:val="001356C4"/>
    <w:rsid w:val="00156802"/>
    <w:rsid w:val="001A041D"/>
    <w:rsid w:val="001C04EE"/>
    <w:rsid w:val="001D0CA2"/>
    <w:rsid w:val="001F04C4"/>
    <w:rsid w:val="001F1166"/>
    <w:rsid w:val="00215120"/>
    <w:rsid w:val="00264725"/>
    <w:rsid w:val="00292A84"/>
    <w:rsid w:val="0029452F"/>
    <w:rsid w:val="002B0950"/>
    <w:rsid w:val="002B1D41"/>
    <w:rsid w:val="002B7169"/>
    <w:rsid w:val="002C60A6"/>
    <w:rsid w:val="002D102C"/>
    <w:rsid w:val="0030476D"/>
    <w:rsid w:val="0033684A"/>
    <w:rsid w:val="0034388E"/>
    <w:rsid w:val="00390B37"/>
    <w:rsid w:val="003B4955"/>
    <w:rsid w:val="003C0878"/>
    <w:rsid w:val="003E173E"/>
    <w:rsid w:val="00434C11"/>
    <w:rsid w:val="00445627"/>
    <w:rsid w:val="00473DF3"/>
    <w:rsid w:val="004C3B91"/>
    <w:rsid w:val="00504E61"/>
    <w:rsid w:val="00514CD5"/>
    <w:rsid w:val="00560CD9"/>
    <w:rsid w:val="00562BC5"/>
    <w:rsid w:val="0059347D"/>
    <w:rsid w:val="005B7DF3"/>
    <w:rsid w:val="00610B75"/>
    <w:rsid w:val="00613728"/>
    <w:rsid w:val="00622858"/>
    <w:rsid w:val="00624DBB"/>
    <w:rsid w:val="00665622"/>
    <w:rsid w:val="006C73E9"/>
    <w:rsid w:val="006D7963"/>
    <w:rsid w:val="006E7854"/>
    <w:rsid w:val="007079C6"/>
    <w:rsid w:val="00712ACA"/>
    <w:rsid w:val="0072148E"/>
    <w:rsid w:val="00733F15"/>
    <w:rsid w:val="00751F56"/>
    <w:rsid w:val="007B2A5F"/>
    <w:rsid w:val="007D1448"/>
    <w:rsid w:val="007D5E5B"/>
    <w:rsid w:val="007E4B19"/>
    <w:rsid w:val="007F1146"/>
    <w:rsid w:val="0084204C"/>
    <w:rsid w:val="008467C0"/>
    <w:rsid w:val="00871AFC"/>
    <w:rsid w:val="008723E5"/>
    <w:rsid w:val="008C55E4"/>
    <w:rsid w:val="008E0102"/>
    <w:rsid w:val="00946AFB"/>
    <w:rsid w:val="0098234B"/>
    <w:rsid w:val="00984AF6"/>
    <w:rsid w:val="009857BF"/>
    <w:rsid w:val="009C0A90"/>
    <w:rsid w:val="009C4F59"/>
    <w:rsid w:val="009C6244"/>
    <w:rsid w:val="009F5431"/>
    <w:rsid w:val="00A047A3"/>
    <w:rsid w:val="00A55742"/>
    <w:rsid w:val="00A82835"/>
    <w:rsid w:val="00AA0DB3"/>
    <w:rsid w:val="00AA4C24"/>
    <w:rsid w:val="00AA5024"/>
    <w:rsid w:val="00AA779B"/>
    <w:rsid w:val="00AC2B1E"/>
    <w:rsid w:val="00AC3D32"/>
    <w:rsid w:val="00AE7B59"/>
    <w:rsid w:val="00B420FC"/>
    <w:rsid w:val="00BB52EA"/>
    <w:rsid w:val="00BC63D9"/>
    <w:rsid w:val="00C22365"/>
    <w:rsid w:val="00C6652A"/>
    <w:rsid w:val="00C81619"/>
    <w:rsid w:val="00CA16A3"/>
    <w:rsid w:val="00CD6789"/>
    <w:rsid w:val="00D001DE"/>
    <w:rsid w:val="00D02581"/>
    <w:rsid w:val="00D77DFF"/>
    <w:rsid w:val="00D93FB2"/>
    <w:rsid w:val="00DB7088"/>
    <w:rsid w:val="00DC3480"/>
    <w:rsid w:val="00DC4B49"/>
    <w:rsid w:val="00DF2819"/>
    <w:rsid w:val="00E00298"/>
    <w:rsid w:val="00E924BF"/>
    <w:rsid w:val="00EB4111"/>
    <w:rsid w:val="00EC6A6A"/>
    <w:rsid w:val="00F4508D"/>
    <w:rsid w:val="00F84A12"/>
    <w:rsid w:val="00FB0703"/>
    <w:rsid w:val="00F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5A70"/>
  <w15:chartTrackingRefBased/>
  <w15:docId w15:val="{E40BDED0-F38F-F34F-B88E-ABD1FBBE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" w:eastAsiaTheme="minorHAnsi" w:hAnsi="Avenir Next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2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78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B1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1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06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06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06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06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06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06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78"/>
    <w:rPr>
      <w:rFonts w:eastAsiaTheme="majorEastAsi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B19"/>
    <w:rPr>
      <w:rFonts w:eastAsiaTheme="majorEastAsia" w:cstheme="majorBidi"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1D41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41"/>
    <w:rPr>
      <w:rFonts w:ascii="Avenir Next" w:eastAsiaTheme="majorEastAsia" w:hAnsi="Avenir Next" w:cstheme="majorBidi"/>
      <w:spacing w:val="-10"/>
      <w:kern w:val="28"/>
      <w:sz w:val="48"/>
      <w:szCs w:val="56"/>
    </w:rPr>
  </w:style>
  <w:style w:type="paragraph" w:styleId="NoSpacing">
    <w:name w:val="No Spacing"/>
    <w:aliases w:val="Code"/>
    <w:uiPriority w:val="1"/>
    <w:qFormat/>
    <w:rsid w:val="007D5E5B"/>
    <w:rPr>
      <w:rFonts w:ascii="Menlo" w:hAnsi="Menlo"/>
      <w:color w:val="7F7F7F" w:themeColor="text1" w:themeTint="80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B1D41"/>
    <w:pPr>
      <w:spacing w:before="480" w:line="276" w:lineRule="auto"/>
      <w:outlineLvl w:val="9"/>
    </w:pPr>
    <w:rPr>
      <w:b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47A3"/>
    <w:pPr>
      <w:spacing w:before="120"/>
    </w:pPr>
    <w:rPr>
      <w:rFonts w:cstheme="minorHAnsi"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B1D4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7A3"/>
    <w:pPr>
      <w:spacing w:before="120"/>
      <w:ind w:left="20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D41"/>
    <w:pPr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1D41"/>
    <w:pPr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1D41"/>
    <w:pPr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1D41"/>
    <w:pPr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1D41"/>
    <w:pPr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1D41"/>
    <w:pPr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1D41"/>
    <w:pPr>
      <w:ind w:left="1600"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2B1D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41"/>
    <w:rPr>
      <w:rFonts w:ascii="Avenir Next" w:hAnsi="Avenir Next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B1D41"/>
  </w:style>
  <w:style w:type="paragraph" w:styleId="Header">
    <w:name w:val="header"/>
    <w:basedOn w:val="Normal"/>
    <w:link w:val="HeaderChar"/>
    <w:uiPriority w:val="99"/>
    <w:unhideWhenUsed/>
    <w:rsid w:val="002B1D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41"/>
    <w:rPr>
      <w:rFonts w:ascii="Avenir Next" w:hAnsi="Avenir Next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2B1D41"/>
  </w:style>
  <w:style w:type="paragraph" w:styleId="ListParagraph">
    <w:name w:val="List Paragraph"/>
    <w:basedOn w:val="Normal"/>
    <w:uiPriority w:val="34"/>
    <w:qFormat/>
    <w:rsid w:val="001170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19"/>
    <w:rPr>
      <w:rFonts w:eastAsiaTheme="majorEastAsia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062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062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062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062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0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0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087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C624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00F11"/>
  </w:style>
  <w:style w:type="character" w:styleId="SubtleEmphasis">
    <w:name w:val="Subtle Emphasis"/>
    <w:basedOn w:val="DefaultParagraphFont"/>
    <w:uiPriority w:val="19"/>
    <w:qFormat/>
    <w:rsid w:val="00CD6789"/>
    <w:rPr>
      <w:rFonts w:ascii="Avenir Next" w:hAnsi="Avenir Next"/>
      <w:i/>
      <w:iCs/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8DB69C8-C2E0-3148-91FD-C0EF2130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Welsman (s5117801)</dc:creator>
  <cp:keywords/>
  <dc:description/>
  <cp:lastModifiedBy>Jordan Welsman (s5117801)</cp:lastModifiedBy>
  <cp:revision>21</cp:revision>
  <cp:lastPrinted>2021-11-19T04:02:00Z</cp:lastPrinted>
  <dcterms:created xsi:type="dcterms:W3CDTF">2021-11-19T04:02:00Z</dcterms:created>
  <dcterms:modified xsi:type="dcterms:W3CDTF">2021-11-25T10:13:00Z</dcterms:modified>
</cp:coreProperties>
</file>