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B6F7" w14:textId="3AC1AF5C" w:rsidR="00B348C9" w:rsidRDefault="00F53BDD">
      <w:r>
        <w:t xml:space="preserve">In these tests we should expect some scenes to load much faster while others are much worse. We should see images with high numbers of primitives such as triangles and the Cornell scenes to be produced much faster than scenes such as all materials. These differences are because of what is being offloaded onto the GPU. </w:t>
      </w:r>
      <w:bookmarkStart w:id="0" w:name="_GoBack"/>
      <w:bookmarkEnd w:id="0"/>
      <w:r>
        <w:t xml:space="preserve"> </w:t>
      </w:r>
    </w:p>
    <w:sectPr w:rsidR="00B3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22B1"/>
    <w:rsid w:val="00105499"/>
    <w:rsid w:val="005B22B1"/>
    <w:rsid w:val="008A0F63"/>
    <w:rsid w:val="00B348C9"/>
    <w:rsid w:val="00F53B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0534"/>
  <w15:chartTrackingRefBased/>
  <w15:docId w15:val="{F951885E-7735-4E2B-B70C-A62465B6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Bannister</dc:creator>
  <cp:keywords/>
  <dc:description/>
  <cp:lastModifiedBy>Jordan Bannister</cp:lastModifiedBy>
  <cp:revision>2</cp:revision>
  <dcterms:created xsi:type="dcterms:W3CDTF">2019-05-24T07:51:00Z</dcterms:created>
  <dcterms:modified xsi:type="dcterms:W3CDTF">2019-05-24T07:56:00Z</dcterms:modified>
</cp:coreProperties>
</file>