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D1312" w14:textId="77777777" w:rsidR="006B6452" w:rsidRDefault="006B6452" w:rsidP="006B6452">
      <w:pPr>
        <w:ind w:left="720" w:hanging="360"/>
      </w:pPr>
    </w:p>
    <w:p w14:paraId="7E979697" w14:textId="77777777" w:rsidR="006B6452" w:rsidRDefault="006B6452" w:rsidP="006B6452">
      <w:pPr>
        <w:ind w:left="720" w:hanging="360"/>
      </w:pPr>
    </w:p>
    <w:p w14:paraId="798C957C" w14:textId="77777777" w:rsidR="006B6452" w:rsidRDefault="006B6452" w:rsidP="006B6452">
      <w:pPr>
        <w:ind w:left="720" w:hanging="360"/>
      </w:pPr>
    </w:p>
    <w:p w14:paraId="0B76D6C2" w14:textId="77777777" w:rsidR="006B6452" w:rsidRDefault="006B6452" w:rsidP="006B6452">
      <w:pPr>
        <w:ind w:left="720" w:hanging="360"/>
      </w:pPr>
    </w:p>
    <w:p w14:paraId="1620F433" w14:textId="77777777" w:rsidR="006B6452" w:rsidRDefault="006B6452" w:rsidP="006B6452">
      <w:pPr>
        <w:ind w:left="720" w:hanging="360"/>
      </w:pPr>
    </w:p>
    <w:p w14:paraId="376D5990" w14:textId="77777777" w:rsidR="006B6452" w:rsidRDefault="006B6452" w:rsidP="006B6452">
      <w:pPr>
        <w:ind w:left="720" w:hanging="360"/>
      </w:pPr>
    </w:p>
    <w:p w14:paraId="3F4D40E4" w14:textId="77777777" w:rsidR="006B6452" w:rsidRDefault="006B6452" w:rsidP="006B6452">
      <w:pPr>
        <w:ind w:left="720" w:hanging="360"/>
      </w:pPr>
    </w:p>
    <w:p w14:paraId="355F500B" w14:textId="77777777" w:rsidR="006B6452" w:rsidRDefault="006B6452" w:rsidP="006B6452">
      <w:pPr>
        <w:ind w:left="720" w:hanging="360"/>
      </w:pPr>
    </w:p>
    <w:p w14:paraId="0D56093A" w14:textId="77777777" w:rsidR="006B6452" w:rsidRDefault="006B6452" w:rsidP="006B6452">
      <w:pPr>
        <w:ind w:left="720" w:hanging="360"/>
      </w:pPr>
    </w:p>
    <w:p w14:paraId="5CE1CAD6" w14:textId="1CCAADAB" w:rsidR="006B6452" w:rsidRPr="006B6452" w:rsidRDefault="006B6452" w:rsidP="006B6452">
      <w:pPr>
        <w:ind w:left="720" w:hanging="360"/>
        <w:rPr>
          <w:b/>
          <w:bCs/>
          <w:sz w:val="52"/>
          <w:szCs w:val="52"/>
          <w:lang w:val="mk-MK"/>
        </w:rPr>
      </w:pPr>
      <w:r w:rsidRPr="006B6452">
        <w:rPr>
          <w:b/>
          <w:bCs/>
          <w:sz w:val="52"/>
          <w:szCs w:val="52"/>
          <w:lang w:val="mk-MK"/>
        </w:rPr>
        <w:t>ДИЗАЈН И АРХИТЕКТУРА НА СОФТВЕР</w:t>
      </w:r>
    </w:p>
    <w:p w14:paraId="531F2F76" w14:textId="19905A0B" w:rsidR="006B6452" w:rsidRPr="006B6452" w:rsidRDefault="006B6452" w:rsidP="006B6452">
      <w:pPr>
        <w:ind w:left="720" w:hanging="360"/>
        <w:rPr>
          <w:lang w:val="mk-MK"/>
        </w:rPr>
      </w:pPr>
      <w:r>
        <w:rPr>
          <w:lang w:val="mk-MK"/>
        </w:rPr>
        <w:t xml:space="preserve">                                                   </w:t>
      </w:r>
      <w:r w:rsidR="00FD2028">
        <w:rPr>
          <w:lang w:val="mk-MK"/>
        </w:rPr>
        <w:t xml:space="preserve">                       Домашна 2</w:t>
      </w:r>
    </w:p>
    <w:p w14:paraId="592AEE94" w14:textId="77777777" w:rsidR="006B6452" w:rsidRDefault="006B6452" w:rsidP="006B6452">
      <w:pPr>
        <w:ind w:left="720" w:hanging="360"/>
      </w:pPr>
    </w:p>
    <w:p w14:paraId="7143EA1D" w14:textId="77777777" w:rsidR="006B6452" w:rsidRDefault="006B6452" w:rsidP="006B6452">
      <w:pPr>
        <w:ind w:left="720" w:hanging="360"/>
      </w:pPr>
    </w:p>
    <w:p w14:paraId="2B6718BD" w14:textId="77777777" w:rsidR="006B6452" w:rsidRDefault="006B6452" w:rsidP="006B6452">
      <w:pPr>
        <w:ind w:left="720" w:hanging="360"/>
      </w:pPr>
    </w:p>
    <w:p w14:paraId="291F6F89" w14:textId="77777777" w:rsidR="006B6452" w:rsidRDefault="006B6452" w:rsidP="006B6452">
      <w:pPr>
        <w:ind w:left="720" w:hanging="360"/>
      </w:pPr>
    </w:p>
    <w:p w14:paraId="363DE508" w14:textId="77777777" w:rsidR="006B6452" w:rsidRDefault="006B6452" w:rsidP="006B6452">
      <w:pPr>
        <w:ind w:left="720" w:hanging="360"/>
      </w:pPr>
    </w:p>
    <w:p w14:paraId="275F8973" w14:textId="77777777" w:rsidR="006B6452" w:rsidRDefault="006B6452" w:rsidP="006B6452">
      <w:pPr>
        <w:ind w:left="720" w:hanging="360"/>
      </w:pPr>
    </w:p>
    <w:p w14:paraId="140A4013" w14:textId="77777777" w:rsidR="006B6452" w:rsidRDefault="006B6452" w:rsidP="006B6452">
      <w:pPr>
        <w:ind w:left="720" w:hanging="360"/>
      </w:pPr>
    </w:p>
    <w:p w14:paraId="4E6A992A" w14:textId="4CE9037B" w:rsidR="006B6452" w:rsidRPr="006B6452" w:rsidRDefault="006B6452" w:rsidP="006B6452">
      <w:pPr>
        <w:ind w:left="720" w:hanging="360"/>
        <w:rPr>
          <w:b/>
          <w:bCs/>
          <w:sz w:val="28"/>
          <w:szCs w:val="28"/>
          <w:lang w:val="mk-MK"/>
        </w:rPr>
      </w:pPr>
      <w:r>
        <w:rPr>
          <w:b/>
          <w:bCs/>
          <w:sz w:val="28"/>
          <w:szCs w:val="28"/>
          <w:lang w:val="mk-MK"/>
        </w:rPr>
        <w:t xml:space="preserve">  </w:t>
      </w:r>
      <w:r w:rsidRPr="006B6452">
        <w:rPr>
          <w:b/>
          <w:bCs/>
          <w:sz w:val="28"/>
          <w:szCs w:val="28"/>
          <w:lang w:val="mk-MK"/>
        </w:rPr>
        <w:t>ПРОФЕСОР:                                                                                         ТИМ:</w:t>
      </w:r>
    </w:p>
    <w:p w14:paraId="35C81022" w14:textId="02190DF9" w:rsidR="006B6452" w:rsidRPr="006B6452" w:rsidRDefault="006B6452" w:rsidP="006B6452">
      <w:pPr>
        <w:ind w:left="720" w:hanging="360"/>
        <w:rPr>
          <w:sz w:val="24"/>
          <w:szCs w:val="24"/>
          <w:lang w:val="mk-MK"/>
        </w:rPr>
      </w:pPr>
      <w:r w:rsidRPr="006B6452">
        <w:rPr>
          <w:sz w:val="24"/>
          <w:szCs w:val="24"/>
          <w:lang w:val="mk-MK"/>
        </w:rPr>
        <w:t>Љупчо Антовски                                                                                  Јорданче Ефтимов 211069</w:t>
      </w:r>
    </w:p>
    <w:p w14:paraId="75A68349" w14:textId="7F6E162E" w:rsidR="006B6452" w:rsidRPr="006B6452" w:rsidRDefault="006B6452" w:rsidP="006B6452">
      <w:pPr>
        <w:ind w:left="720" w:hanging="360"/>
        <w:rPr>
          <w:sz w:val="24"/>
          <w:szCs w:val="24"/>
          <w:lang w:val="mk-MK"/>
        </w:rPr>
      </w:pPr>
      <w:r w:rsidRPr="006B6452">
        <w:rPr>
          <w:sz w:val="24"/>
          <w:szCs w:val="24"/>
          <w:lang w:val="mk-MK"/>
        </w:rPr>
        <w:t xml:space="preserve">                                                                                                </w:t>
      </w:r>
      <w:r>
        <w:rPr>
          <w:sz w:val="24"/>
          <w:szCs w:val="24"/>
          <w:lang w:val="mk-MK"/>
        </w:rPr>
        <w:t xml:space="preserve"> </w:t>
      </w:r>
      <w:r w:rsidRPr="006B6452">
        <w:rPr>
          <w:sz w:val="24"/>
          <w:szCs w:val="24"/>
          <w:lang w:val="mk-MK"/>
        </w:rPr>
        <w:t xml:space="preserve">               Никола Анѓеловски 211071</w:t>
      </w:r>
    </w:p>
    <w:p w14:paraId="08903CC1" w14:textId="3D55E8D5" w:rsidR="006B6452" w:rsidRPr="006B6452" w:rsidRDefault="006B6452" w:rsidP="006B6452">
      <w:pPr>
        <w:ind w:left="720" w:hanging="360"/>
        <w:rPr>
          <w:sz w:val="24"/>
          <w:szCs w:val="24"/>
          <w:lang w:val="mk-MK"/>
        </w:rPr>
      </w:pPr>
      <w:r w:rsidRPr="006B6452">
        <w:rPr>
          <w:sz w:val="24"/>
          <w:szCs w:val="24"/>
          <w:lang w:val="mk-MK"/>
        </w:rPr>
        <w:t xml:space="preserve">                                                                                                 </w:t>
      </w:r>
      <w:r>
        <w:rPr>
          <w:sz w:val="24"/>
          <w:szCs w:val="24"/>
          <w:lang w:val="mk-MK"/>
        </w:rPr>
        <w:t xml:space="preserve"> </w:t>
      </w:r>
      <w:r w:rsidRPr="006B6452">
        <w:rPr>
          <w:sz w:val="24"/>
          <w:szCs w:val="24"/>
          <w:lang w:val="mk-MK"/>
        </w:rPr>
        <w:t xml:space="preserve">              Марија Аврамоска 211004</w:t>
      </w:r>
    </w:p>
    <w:p w14:paraId="641A16CF" w14:textId="7362C49C" w:rsidR="006B6452" w:rsidRPr="006B6452" w:rsidRDefault="006B6452" w:rsidP="006B6452">
      <w:pPr>
        <w:ind w:left="720" w:hanging="360"/>
        <w:rPr>
          <w:sz w:val="24"/>
          <w:szCs w:val="24"/>
          <w:lang w:val="mk-MK"/>
        </w:rPr>
      </w:pPr>
      <w:r w:rsidRPr="006B6452">
        <w:rPr>
          <w:sz w:val="24"/>
          <w:szCs w:val="24"/>
          <w:lang w:val="mk-MK"/>
        </w:rPr>
        <w:t xml:space="preserve">                                                                                                                Стефани Ефтимовска 211062</w:t>
      </w:r>
    </w:p>
    <w:p w14:paraId="22AED747" w14:textId="77777777" w:rsidR="006B6452" w:rsidRDefault="006B6452" w:rsidP="006B6452">
      <w:pPr>
        <w:ind w:left="720" w:hanging="360"/>
      </w:pPr>
    </w:p>
    <w:p w14:paraId="2388E6B7" w14:textId="77777777" w:rsidR="006B6452" w:rsidRDefault="006B6452" w:rsidP="006B6452">
      <w:pPr>
        <w:ind w:left="720" w:hanging="360"/>
      </w:pPr>
    </w:p>
    <w:p w14:paraId="7FA681CD" w14:textId="77777777" w:rsidR="006B6452" w:rsidRDefault="006B6452" w:rsidP="006B6452">
      <w:pPr>
        <w:ind w:left="720" w:hanging="360"/>
      </w:pPr>
    </w:p>
    <w:p w14:paraId="5DDDB92E" w14:textId="77777777" w:rsidR="006B6452" w:rsidRDefault="006B6452" w:rsidP="006B6452">
      <w:pPr>
        <w:ind w:left="720" w:hanging="360"/>
      </w:pPr>
    </w:p>
    <w:p w14:paraId="3E6995A6" w14:textId="77777777" w:rsidR="006B6452" w:rsidRDefault="006B6452" w:rsidP="006B6452"/>
    <w:p w14:paraId="2D308FCF" w14:textId="77777777" w:rsidR="006B6452" w:rsidRDefault="006B6452" w:rsidP="006B6452">
      <w:pPr>
        <w:ind w:left="720" w:hanging="360"/>
      </w:pPr>
    </w:p>
    <w:p w14:paraId="4563B286" w14:textId="58C0F595" w:rsidR="00163DE0" w:rsidRPr="00AF688B" w:rsidRDefault="00AF688B" w:rsidP="00FD2028">
      <w:pPr>
        <w:pStyle w:val="ListParagraph"/>
        <w:numPr>
          <w:ilvl w:val="0"/>
          <w:numId w:val="7"/>
        </w:numPr>
        <w:rPr>
          <w:rFonts w:cstheme="minorHAnsi"/>
          <w:b/>
          <w:sz w:val="24"/>
          <w:szCs w:val="24"/>
          <w:u w:val="single"/>
        </w:rPr>
      </w:pPr>
      <w:r w:rsidRPr="00AF688B">
        <w:rPr>
          <w:rFonts w:cstheme="minorHAnsi"/>
          <w:b/>
          <w:sz w:val="28"/>
          <w:szCs w:val="28"/>
          <w:u w:val="single"/>
        </w:rPr>
        <w:t>КОНЦЕПТУАЛНА АРХИТЕКТУРА</w:t>
      </w:r>
    </w:p>
    <w:p w14:paraId="186698B5" w14:textId="77777777" w:rsidR="000562E3" w:rsidRPr="000562E3" w:rsidRDefault="000562E3" w:rsidP="000562E3">
      <w:pPr>
        <w:rPr>
          <w:rFonts w:cstheme="minorHAnsi"/>
          <w:sz w:val="24"/>
          <w:szCs w:val="24"/>
          <w:lang w:val="mk-MK"/>
        </w:rPr>
      </w:pPr>
    </w:p>
    <w:p w14:paraId="67BCC3BC" w14:textId="28F00165" w:rsidR="000562E3" w:rsidRDefault="00375F9F" w:rsidP="00AF688B">
      <w:pPr>
        <w:pStyle w:val="ListParagraph"/>
        <w:numPr>
          <w:ilvl w:val="0"/>
          <w:numId w:val="18"/>
        </w:numPr>
        <w:rPr>
          <w:rFonts w:cstheme="minorHAnsi"/>
          <w:sz w:val="24"/>
          <w:szCs w:val="24"/>
        </w:rPr>
      </w:pPr>
      <w:r w:rsidRPr="00AF688B">
        <w:rPr>
          <w:rFonts w:cstheme="minorHAnsi"/>
          <w:sz w:val="24"/>
          <w:szCs w:val="24"/>
        </w:rPr>
        <w:t>Целта на нашата Веб апликација е да обезбеди детален преглед на винарската индустрија во Република Македонија. Корисниците ќе имаат можност да истражуваат и добиваат инфомации за различни винарии, нивните производи, локацијата на која се наоѓаат</w:t>
      </w:r>
      <w:r w:rsidR="00A827F4" w:rsidRPr="00AF688B">
        <w:rPr>
          <w:rFonts w:cstheme="minorHAnsi"/>
          <w:sz w:val="24"/>
          <w:szCs w:val="24"/>
        </w:rPr>
        <w:t>, искуства на посетителите и други релевантни информации. Главната идеја е да се олесни процесот на истражување на винарии и производи.</w:t>
      </w:r>
    </w:p>
    <w:p w14:paraId="3351284D" w14:textId="77777777" w:rsidR="004D6775" w:rsidRPr="00AF688B" w:rsidRDefault="004D6775" w:rsidP="004D6775">
      <w:pPr>
        <w:pStyle w:val="ListParagraph"/>
        <w:rPr>
          <w:rFonts w:cstheme="minorHAnsi"/>
          <w:sz w:val="24"/>
          <w:szCs w:val="24"/>
        </w:rPr>
      </w:pPr>
    </w:p>
    <w:p w14:paraId="59C89013" w14:textId="77777777" w:rsidR="00A827F4" w:rsidRDefault="00A827F4" w:rsidP="00A827F4">
      <w:pPr>
        <w:pStyle w:val="ListParagraph"/>
        <w:ind w:left="1440"/>
        <w:rPr>
          <w:rFonts w:cstheme="minorHAnsi"/>
          <w:sz w:val="24"/>
          <w:szCs w:val="24"/>
        </w:rPr>
      </w:pPr>
    </w:p>
    <w:p w14:paraId="14DEF513" w14:textId="6B9FED29" w:rsidR="00A827F4" w:rsidRDefault="00A827F4" w:rsidP="00AF688B">
      <w:pPr>
        <w:pStyle w:val="ListParagraph"/>
        <w:numPr>
          <w:ilvl w:val="0"/>
          <w:numId w:val="18"/>
        </w:numPr>
        <w:rPr>
          <w:rFonts w:cstheme="minorHAnsi"/>
          <w:sz w:val="24"/>
          <w:szCs w:val="24"/>
        </w:rPr>
      </w:pPr>
      <w:r w:rsidRPr="00AF688B">
        <w:rPr>
          <w:rFonts w:cstheme="minorHAnsi"/>
          <w:sz w:val="24"/>
          <w:szCs w:val="24"/>
        </w:rPr>
        <w:t>Веб апликацијата ќе биде интерактивна и лесна за користење. Корисниците ќе имаат пристап до следниве функционалности:</w:t>
      </w:r>
    </w:p>
    <w:p w14:paraId="4B83DFD3" w14:textId="77777777" w:rsidR="004D6775" w:rsidRPr="00AF688B" w:rsidRDefault="004D6775" w:rsidP="004D6775">
      <w:pPr>
        <w:pStyle w:val="ListParagraph"/>
        <w:rPr>
          <w:rFonts w:cstheme="minorHAnsi"/>
          <w:sz w:val="24"/>
          <w:szCs w:val="24"/>
        </w:rPr>
      </w:pPr>
    </w:p>
    <w:p w14:paraId="3C036385" w14:textId="4F757FE0" w:rsidR="00A827F4" w:rsidRDefault="00A827F4" w:rsidP="00A827F4">
      <w:pPr>
        <w:pStyle w:val="ListParagraph"/>
        <w:numPr>
          <w:ilvl w:val="0"/>
          <w:numId w:val="9"/>
        </w:numPr>
        <w:rPr>
          <w:rFonts w:cstheme="minorHAnsi"/>
          <w:sz w:val="24"/>
          <w:szCs w:val="24"/>
        </w:rPr>
      </w:pPr>
      <w:r>
        <w:rPr>
          <w:rFonts w:cstheme="minorHAnsi"/>
          <w:sz w:val="24"/>
          <w:szCs w:val="24"/>
        </w:rPr>
        <w:t>Пребарување на винарии: Корисниците ќе можат да прегледуваат листа со винарии, филтрирана според различни критериуми како што се град или работно време. За секоја винарија ќе има детален преглед со информации како што се адреса, контакт, искуства и слично.</w:t>
      </w:r>
    </w:p>
    <w:p w14:paraId="1D2E70EE" w14:textId="77777777" w:rsidR="004D6775" w:rsidRDefault="004D6775" w:rsidP="004D6775">
      <w:pPr>
        <w:pStyle w:val="ListParagraph"/>
        <w:ind w:left="900"/>
        <w:rPr>
          <w:rFonts w:cstheme="minorHAnsi"/>
          <w:sz w:val="24"/>
          <w:szCs w:val="24"/>
        </w:rPr>
      </w:pPr>
    </w:p>
    <w:p w14:paraId="7FA4829D" w14:textId="24BDD6C0" w:rsidR="000562E3" w:rsidRDefault="00A827F4" w:rsidP="000562E3">
      <w:pPr>
        <w:pStyle w:val="ListParagraph"/>
        <w:numPr>
          <w:ilvl w:val="0"/>
          <w:numId w:val="9"/>
        </w:numPr>
        <w:rPr>
          <w:rFonts w:cstheme="minorHAnsi"/>
          <w:sz w:val="24"/>
          <w:szCs w:val="24"/>
        </w:rPr>
      </w:pPr>
      <w:r>
        <w:rPr>
          <w:rFonts w:cstheme="minorHAnsi"/>
          <w:sz w:val="24"/>
          <w:szCs w:val="24"/>
        </w:rPr>
        <w:t>Интерактивна мапа: Апликацијата ќе има интегрирана мапа на Република Македонија која ќе ги прикажува локациите на сите винарии. Корисниците ќе можат да кликнат на одредена област на мапата и да добијат листа со винарии во тоа подрачје.</w:t>
      </w:r>
    </w:p>
    <w:p w14:paraId="6CB93638" w14:textId="77777777" w:rsidR="004D6775" w:rsidRPr="004D6775" w:rsidRDefault="004D6775" w:rsidP="004D6775">
      <w:pPr>
        <w:pStyle w:val="ListParagraph"/>
        <w:rPr>
          <w:rFonts w:cstheme="minorHAnsi"/>
          <w:sz w:val="24"/>
          <w:szCs w:val="24"/>
        </w:rPr>
      </w:pPr>
    </w:p>
    <w:p w14:paraId="19AF14AF" w14:textId="77777777" w:rsidR="004D6775" w:rsidRPr="00AF688B" w:rsidRDefault="004D6775" w:rsidP="004D6775">
      <w:pPr>
        <w:pStyle w:val="ListParagraph"/>
        <w:ind w:left="900"/>
        <w:rPr>
          <w:rFonts w:cstheme="minorHAnsi"/>
          <w:sz w:val="24"/>
          <w:szCs w:val="24"/>
        </w:rPr>
      </w:pPr>
    </w:p>
    <w:p w14:paraId="6403EFA7" w14:textId="77777777" w:rsidR="00A827F4" w:rsidRDefault="00A827F4" w:rsidP="00A827F4">
      <w:pPr>
        <w:pStyle w:val="ListParagraph"/>
        <w:ind w:left="1800"/>
        <w:rPr>
          <w:rFonts w:cstheme="minorHAnsi"/>
          <w:sz w:val="24"/>
          <w:szCs w:val="24"/>
        </w:rPr>
      </w:pPr>
    </w:p>
    <w:p w14:paraId="2949D879" w14:textId="2F1FDFFF" w:rsidR="004D6775" w:rsidRPr="004D6775" w:rsidRDefault="00A827F4" w:rsidP="004D6775">
      <w:pPr>
        <w:pStyle w:val="ListParagraph"/>
        <w:numPr>
          <w:ilvl w:val="0"/>
          <w:numId w:val="18"/>
        </w:numPr>
        <w:rPr>
          <w:rFonts w:cstheme="minorHAnsi"/>
          <w:sz w:val="24"/>
          <w:szCs w:val="24"/>
        </w:rPr>
      </w:pPr>
      <w:r w:rsidRPr="00AF688B">
        <w:rPr>
          <w:rFonts w:cstheme="minorHAnsi"/>
          <w:sz w:val="24"/>
          <w:szCs w:val="24"/>
        </w:rPr>
        <w:t>Клучни  засегнати страни и нивни улоги:</w:t>
      </w:r>
    </w:p>
    <w:p w14:paraId="060DC844" w14:textId="77777777" w:rsidR="00A827F4" w:rsidRDefault="00A827F4" w:rsidP="00A827F4">
      <w:pPr>
        <w:pStyle w:val="ListParagraph"/>
        <w:ind w:left="1440"/>
        <w:rPr>
          <w:rFonts w:cstheme="minorHAnsi"/>
          <w:sz w:val="24"/>
          <w:szCs w:val="24"/>
        </w:rPr>
      </w:pPr>
    </w:p>
    <w:p w14:paraId="74E0FFC4" w14:textId="02A979D2" w:rsidR="004D6775" w:rsidRDefault="00A827F4" w:rsidP="004D6775">
      <w:pPr>
        <w:pStyle w:val="ListParagraph"/>
        <w:numPr>
          <w:ilvl w:val="0"/>
          <w:numId w:val="9"/>
        </w:numPr>
        <w:rPr>
          <w:rFonts w:cstheme="minorHAnsi"/>
          <w:sz w:val="24"/>
          <w:szCs w:val="24"/>
        </w:rPr>
      </w:pPr>
      <w:r>
        <w:rPr>
          <w:rFonts w:cstheme="minorHAnsi"/>
          <w:sz w:val="24"/>
          <w:szCs w:val="24"/>
        </w:rPr>
        <w:t>Посетители- главни корисници на апликацијата кои пребаруваат винарии</w:t>
      </w:r>
    </w:p>
    <w:p w14:paraId="3AB31467" w14:textId="77777777" w:rsidR="004D6775" w:rsidRPr="004D6775" w:rsidRDefault="004D6775" w:rsidP="004D6775">
      <w:pPr>
        <w:pStyle w:val="ListParagraph"/>
        <w:ind w:left="900"/>
        <w:rPr>
          <w:rFonts w:cstheme="minorHAnsi"/>
          <w:sz w:val="24"/>
          <w:szCs w:val="24"/>
        </w:rPr>
      </w:pPr>
    </w:p>
    <w:p w14:paraId="22B5628E" w14:textId="27DDCFE1" w:rsidR="000562E3" w:rsidRDefault="00A827F4" w:rsidP="000562E3">
      <w:pPr>
        <w:pStyle w:val="ListParagraph"/>
        <w:numPr>
          <w:ilvl w:val="0"/>
          <w:numId w:val="9"/>
        </w:numPr>
        <w:rPr>
          <w:rFonts w:cstheme="minorHAnsi"/>
          <w:sz w:val="24"/>
          <w:szCs w:val="24"/>
        </w:rPr>
      </w:pPr>
      <w:r>
        <w:rPr>
          <w:rFonts w:cstheme="minorHAnsi"/>
          <w:sz w:val="24"/>
          <w:szCs w:val="24"/>
        </w:rPr>
        <w:t>Винарии- сопственици на винариите кои можат да додаваат инфрмации за нивните производи</w:t>
      </w:r>
    </w:p>
    <w:p w14:paraId="5E83D1CE" w14:textId="77777777" w:rsidR="004D6775" w:rsidRPr="004D6775" w:rsidRDefault="004D6775" w:rsidP="004D6775">
      <w:pPr>
        <w:pStyle w:val="ListParagraph"/>
        <w:rPr>
          <w:rFonts w:cstheme="minorHAnsi"/>
          <w:sz w:val="24"/>
          <w:szCs w:val="24"/>
        </w:rPr>
      </w:pPr>
    </w:p>
    <w:p w14:paraId="03228638" w14:textId="77777777" w:rsidR="004D6775" w:rsidRDefault="004D6775" w:rsidP="004D6775">
      <w:pPr>
        <w:pStyle w:val="ListParagraph"/>
        <w:ind w:left="900"/>
        <w:rPr>
          <w:rFonts w:cstheme="minorHAnsi"/>
          <w:sz w:val="24"/>
          <w:szCs w:val="24"/>
        </w:rPr>
      </w:pPr>
    </w:p>
    <w:p w14:paraId="33D1552F" w14:textId="77777777" w:rsidR="004D6775" w:rsidRDefault="004D6775" w:rsidP="004D6775">
      <w:pPr>
        <w:pStyle w:val="ListParagraph"/>
        <w:ind w:left="900"/>
        <w:rPr>
          <w:rFonts w:cstheme="minorHAnsi"/>
          <w:sz w:val="24"/>
          <w:szCs w:val="24"/>
        </w:rPr>
      </w:pPr>
    </w:p>
    <w:p w14:paraId="00BDB3DC" w14:textId="77777777" w:rsidR="004D6775" w:rsidRDefault="004D6775" w:rsidP="004D6775">
      <w:pPr>
        <w:pStyle w:val="ListParagraph"/>
        <w:ind w:left="900"/>
        <w:rPr>
          <w:rFonts w:cstheme="minorHAnsi"/>
          <w:sz w:val="24"/>
          <w:szCs w:val="24"/>
        </w:rPr>
      </w:pPr>
    </w:p>
    <w:p w14:paraId="08A9B2DA" w14:textId="77777777" w:rsidR="004D6775" w:rsidRDefault="004D6775" w:rsidP="004D6775">
      <w:pPr>
        <w:pStyle w:val="ListParagraph"/>
        <w:ind w:left="900"/>
        <w:rPr>
          <w:rFonts w:cstheme="minorHAnsi"/>
          <w:sz w:val="24"/>
          <w:szCs w:val="24"/>
        </w:rPr>
      </w:pPr>
    </w:p>
    <w:p w14:paraId="037CB78B" w14:textId="77777777" w:rsidR="00AF688B" w:rsidRPr="00AF688B" w:rsidRDefault="00AF688B" w:rsidP="00AF688B">
      <w:pPr>
        <w:pStyle w:val="ListParagraph"/>
        <w:ind w:left="900"/>
        <w:rPr>
          <w:rFonts w:cstheme="minorHAnsi"/>
          <w:sz w:val="24"/>
          <w:szCs w:val="24"/>
        </w:rPr>
      </w:pPr>
    </w:p>
    <w:p w14:paraId="23929537" w14:textId="11CD655C" w:rsidR="000562E3" w:rsidRPr="000562E3" w:rsidRDefault="000562E3" w:rsidP="00AF688B">
      <w:pPr>
        <w:pStyle w:val="ListParagraph"/>
        <w:numPr>
          <w:ilvl w:val="0"/>
          <w:numId w:val="18"/>
        </w:numPr>
        <w:rPr>
          <w:noProof/>
        </w:rPr>
      </w:pPr>
      <w:r>
        <w:rPr>
          <w:noProof/>
        </w:rPr>
        <w:lastRenderedPageBreak/>
        <w:t>Концептуален дијаграм</w:t>
      </w:r>
    </w:p>
    <w:p w14:paraId="4973183A" w14:textId="77777777" w:rsidR="000562E3" w:rsidRDefault="000562E3" w:rsidP="000562E3">
      <w:pPr>
        <w:rPr>
          <w:noProof/>
          <w:lang w:val="mk-MK"/>
        </w:rPr>
      </w:pPr>
    </w:p>
    <w:p w14:paraId="63C26874" w14:textId="331B17AC" w:rsidR="00A827F4" w:rsidRDefault="000562E3" w:rsidP="000562E3">
      <w:pPr>
        <w:rPr>
          <w:rFonts w:cstheme="minorHAnsi"/>
          <w:sz w:val="24"/>
          <w:szCs w:val="24"/>
          <w:lang w:val="mk-MK"/>
        </w:rPr>
      </w:pPr>
      <w:r>
        <w:rPr>
          <w:rFonts w:cstheme="minorHAnsi"/>
          <w:sz w:val="24"/>
          <w:szCs w:val="24"/>
          <w:lang w:val="mk-MK"/>
        </w:rPr>
        <w:t xml:space="preserve">                          </w:t>
      </w:r>
      <w:r>
        <w:rPr>
          <w:noProof/>
        </w:rPr>
        <w:drawing>
          <wp:inline distT="0" distB="0" distL="0" distR="0" wp14:anchorId="7195A1A4" wp14:editId="146705B2">
            <wp:extent cx="3909060" cy="192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png"/>
                    <pic:cNvPicPr/>
                  </pic:nvPicPr>
                  <pic:blipFill>
                    <a:blip r:embed="rId7">
                      <a:extLst>
                        <a:ext uri="{28A0092B-C50C-407E-A947-70E740481C1C}">
                          <a14:useLocalDpi xmlns:a14="http://schemas.microsoft.com/office/drawing/2010/main" val="0"/>
                        </a:ext>
                      </a:extLst>
                    </a:blip>
                    <a:stretch>
                      <a:fillRect/>
                    </a:stretch>
                  </pic:blipFill>
                  <pic:spPr>
                    <a:xfrm>
                      <a:off x="0" y="0"/>
                      <a:ext cx="3909060" cy="1927860"/>
                    </a:xfrm>
                    <a:prstGeom prst="rect">
                      <a:avLst/>
                    </a:prstGeom>
                  </pic:spPr>
                </pic:pic>
              </a:graphicData>
            </a:graphic>
          </wp:inline>
        </w:drawing>
      </w:r>
    </w:p>
    <w:p w14:paraId="713F03F3" w14:textId="77777777" w:rsidR="004D6775" w:rsidRDefault="004D6775" w:rsidP="000562E3">
      <w:pPr>
        <w:rPr>
          <w:rFonts w:cstheme="minorHAnsi"/>
          <w:sz w:val="24"/>
          <w:szCs w:val="24"/>
          <w:lang w:val="mk-MK"/>
        </w:rPr>
      </w:pPr>
    </w:p>
    <w:p w14:paraId="3167FDCC" w14:textId="7C728511" w:rsidR="000562E3" w:rsidRPr="004D6775" w:rsidRDefault="004D6775" w:rsidP="004D6775">
      <w:pPr>
        <w:pStyle w:val="ListParagraph"/>
        <w:numPr>
          <w:ilvl w:val="0"/>
          <w:numId w:val="7"/>
        </w:numPr>
        <w:rPr>
          <w:rFonts w:cstheme="minorHAnsi"/>
          <w:b/>
          <w:sz w:val="28"/>
          <w:szCs w:val="24"/>
          <w:u w:val="single"/>
        </w:rPr>
      </w:pPr>
      <w:r w:rsidRPr="004D6775">
        <w:rPr>
          <w:rFonts w:cstheme="minorHAnsi"/>
          <w:b/>
          <w:sz w:val="28"/>
          <w:szCs w:val="24"/>
          <w:u w:val="single"/>
        </w:rPr>
        <w:t>ИЗВРШНА АРХИТЕКТУРА</w:t>
      </w:r>
    </w:p>
    <w:p w14:paraId="57730DE7" w14:textId="77777777" w:rsidR="00516005" w:rsidRDefault="00516005" w:rsidP="00516005">
      <w:pPr>
        <w:pStyle w:val="ListParagraph"/>
        <w:ind w:left="360"/>
        <w:rPr>
          <w:rFonts w:cstheme="minorHAnsi"/>
          <w:sz w:val="24"/>
          <w:szCs w:val="24"/>
        </w:rPr>
      </w:pPr>
    </w:p>
    <w:p w14:paraId="58AEF355" w14:textId="77777777" w:rsidR="00516005" w:rsidRDefault="00516005" w:rsidP="000562E3">
      <w:pPr>
        <w:pStyle w:val="ListParagraph"/>
        <w:numPr>
          <w:ilvl w:val="0"/>
          <w:numId w:val="9"/>
        </w:numPr>
        <w:rPr>
          <w:rFonts w:cstheme="minorHAnsi"/>
          <w:sz w:val="24"/>
          <w:szCs w:val="24"/>
        </w:rPr>
      </w:pPr>
      <w:r w:rsidRPr="004D6775">
        <w:rPr>
          <w:rFonts w:cstheme="minorHAnsi"/>
          <w:b/>
          <w:i/>
          <w:sz w:val="24"/>
          <w:szCs w:val="24"/>
        </w:rPr>
        <w:t>Слоеста Веб архитектура</w:t>
      </w:r>
      <w:r>
        <w:rPr>
          <w:rFonts w:cstheme="minorHAnsi"/>
          <w:sz w:val="24"/>
          <w:szCs w:val="24"/>
        </w:rPr>
        <w:t>- оваа архитектура овозможува поделба на одговорности помеѓу различнитеслоеви што ја прави апликацијата оддржлива.</w:t>
      </w:r>
    </w:p>
    <w:p w14:paraId="3F7F6D01" w14:textId="4AB9DD7E" w:rsidR="000562E3" w:rsidRDefault="000562E3" w:rsidP="00516005">
      <w:pPr>
        <w:pStyle w:val="ListParagraph"/>
        <w:ind w:left="900"/>
        <w:rPr>
          <w:rFonts w:cstheme="minorHAnsi"/>
          <w:sz w:val="24"/>
          <w:szCs w:val="24"/>
        </w:rPr>
      </w:pPr>
      <w:r>
        <w:rPr>
          <w:rFonts w:cstheme="minorHAnsi"/>
          <w:sz w:val="24"/>
          <w:szCs w:val="24"/>
        </w:rPr>
        <w:t xml:space="preserve"> </w:t>
      </w:r>
    </w:p>
    <w:p w14:paraId="1388B627" w14:textId="77777777" w:rsidR="00516005" w:rsidRDefault="00516005" w:rsidP="00516005">
      <w:pPr>
        <w:pStyle w:val="ListParagraph"/>
        <w:numPr>
          <w:ilvl w:val="0"/>
          <w:numId w:val="12"/>
        </w:numPr>
        <w:rPr>
          <w:rFonts w:cstheme="minorHAnsi"/>
          <w:sz w:val="24"/>
          <w:szCs w:val="24"/>
        </w:rPr>
      </w:pPr>
      <w:r w:rsidRPr="004D6775">
        <w:rPr>
          <w:rFonts w:cstheme="minorHAnsi"/>
          <w:sz w:val="24"/>
          <w:szCs w:val="24"/>
          <w:u w:val="single"/>
        </w:rPr>
        <w:t>Презантациски слој</w:t>
      </w:r>
      <w:r>
        <w:rPr>
          <w:rFonts w:cstheme="minorHAnsi"/>
          <w:sz w:val="24"/>
          <w:szCs w:val="24"/>
        </w:rPr>
        <w:t xml:space="preserve">- овој слој е одговорен за тоа како ќе се прикажат информациите до коирсниците, и како ќе се обработат нивните акции. </w:t>
      </w:r>
    </w:p>
    <w:p w14:paraId="3FD73503" w14:textId="77777777" w:rsidR="00516005" w:rsidRDefault="00516005" w:rsidP="00516005">
      <w:pPr>
        <w:pStyle w:val="ListParagraph"/>
        <w:ind w:left="1080"/>
        <w:rPr>
          <w:rFonts w:cstheme="minorHAnsi"/>
          <w:sz w:val="24"/>
          <w:szCs w:val="24"/>
        </w:rPr>
      </w:pPr>
    </w:p>
    <w:p w14:paraId="7355CCED" w14:textId="0635A2AD" w:rsidR="00516005" w:rsidRDefault="00516005" w:rsidP="00516005">
      <w:pPr>
        <w:pStyle w:val="ListParagraph"/>
        <w:ind w:left="1080"/>
        <w:rPr>
          <w:rFonts w:cstheme="minorHAnsi"/>
          <w:sz w:val="24"/>
          <w:szCs w:val="24"/>
        </w:rPr>
      </w:pPr>
      <w:r w:rsidRPr="00516005">
        <w:rPr>
          <w:rFonts w:cstheme="minorHAnsi"/>
          <w:sz w:val="24"/>
          <w:szCs w:val="24"/>
        </w:rPr>
        <w:t>-Користени технологии</w:t>
      </w:r>
      <w:r w:rsidRPr="00516005">
        <w:rPr>
          <w:rFonts w:cstheme="minorHAnsi"/>
          <w:sz w:val="24"/>
          <w:szCs w:val="24"/>
          <w:lang w:val="en-US"/>
        </w:rPr>
        <w:t>:</w:t>
      </w:r>
      <w:r w:rsidRPr="00516005">
        <w:rPr>
          <w:rFonts w:cstheme="minorHAnsi"/>
          <w:sz w:val="24"/>
          <w:szCs w:val="24"/>
        </w:rPr>
        <w:t xml:space="preserve"> </w:t>
      </w:r>
      <w:r w:rsidRPr="00516005">
        <w:rPr>
          <w:rFonts w:cstheme="minorHAnsi"/>
          <w:sz w:val="24"/>
          <w:szCs w:val="24"/>
          <w:lang w:val="en-US"/>
        </w:rPr>
        <w:t xml:space="preserve">HTML, CSS </w:t>
      </w:r>
      <w:r w:rsidRPr="00516005">
        <w:rPr>
          <w:rFonts w:cstheme="minorHAnsi"/>
          <w:sz w:val="24"/>
          <w:szCs w:val="24"/>
        </w:rPr>
        <w:t xml:space="preserve">и </w:t>
      </w:r>
      <w:r w:rsidRPr="00516005">
        <w:rPr>
          <w:rFonts w:cstheme="minorHAnsi"/>
          <w:sz w:val="24"/>
          <w:szCs w:val="24"/>
          <w:lang w:val="en-US"/>
        </w:rPr>
        <w:t xml:space="preserve">JavaScript </w:t>
      </w:r>
      <w:r w:rsidRPr="00516005">
        <w:rPr>
          <w:rFonts w:cstheme="minorHAnsi"/>
          <w:sz w:val="24"/>
          <w:szCs w:val="24"/>
        </w:rPr>
        <w:t xml:space="preserve">за изградба на корисниччи интерфејс, картографска библотека </w:t>
      </w:r>
      <w:r w:rsidRPr="00516005">
        <w:rPr>
          <w:rFonts w:cstheme="minorHAnsi"/>
          <w:sz w:val="24"/>
          <w:szCs w:val="24"/>
          <w:lang w:val="en-US"/>
        </w:rPr>
        <w:t>Google Maps API</w:t>
      </w:r>
      <w:r w:rsidRPr="00516005">
        <w:rPr>
          <w:rFonts w:cstheme="minorHAnsi"/>
          <w:sz w:val="24"/>
          <w:szCs w:val="24"/>
        </w:rPr>
        <w:t xml:space="preserve"> за прикажување на мапата, </w:t>
      </w:r>
      <w:proofErr w:type="spellStart"/>
      <w:r w:rsidRPr="00516005">
        <w:rPr>
          <w:rFonts w:cstheme="minorHAnsi"/>
          <w:sz w:val="24"/>
          <w:szCs w:val="24"/>
          <w:lang w:val="en-US"/>
        </w:rPr>
        <w:t>Canva</w:t>
      </w:r>
      <w:proofErr w:type="spellEnd"/>
      <w:r w:rsidRPr="00516005">
        <w:rPr>
          <w:rFonts w:cstheme="minorHAnsi"/>
          <w:sz w:val="24"/>
          <w:szCs w:val="24"/>
          <w:lang w:val="en-US"/>
        </w:rPr>
        <w:t xml:space="preserve"> </w:t>
      </w:r>
      <w:r w:rsidRPr="00516005">
        <w:rPr>
          <w:rFonts w:cstheme="minorHAnsi"/>
          <w:sz w:val="24"/>
          <w:szCs w:val="24"/>
        </w:rPr>
        <w:t xml:space="preserve">за приказ на </w:t>
      </w:r>
      <w:r w:rsidRPr="00516005">
        <w:rPr>
          <w:rFonts w:cstheme="minorHAnsi"/>
          <w:sz w:val="24"/>
          <w:szCs w:val="24"/>
          <w:lang w:val="en-US"/>
        </w:rPr>
        <w:t xml:space="preserve">UI/UX </w:t>
      </w:r>
      <w:r w:rsidRPr="00516005">
        <w:rPr>
          <w:rFonts w:cstheme="minorHAnsi"/>
          <w:sz w:val="24"/>
          <w:szCs w:val="24"/>
        </w:rPr>
        <w:t>дизајн.</w:t>
      </w:r>
    </w:p>
    <w:p w14:paraId="7B3CEF48" w14:textId="77777777" w:rsidR="00516005" w:rsidRDefault="00516005" w:rsidP="00516005">
      <w:pPr>
        <w:pStyle w:val="ListParagraph"/>
        <w:ind w:left="1080"/>
        <w:rPr>
          <w:rFonts w:cstheme="minorHAnsi"/>
          <w:sz w:val="24"/>
          <w:szCs w:val="24"/>
        </w:rPr>
      </w:pPr>
    </w:p>
    <w:p w14:paraId="6BB49A82" w14:textId="77777777" w:rsidR="00516005" w:rsidRDefault="00516005" w:rsidP="00516005">
      <w:pPr>
        <w:pStyle w:val="ListParagraph"/>
        <w:ind w:left="1080"/>
        <w:rPr>
          <w:rFonts w:cstheme="minorHAnsi"/>
          <w:sz w:val="24"/>
          <w:szCs w:val="24"/>
        </w:rPr>
      </w:pPr>
    </w:p>
    <w:p w14:paraId="0A986916" w14:textId="2B0FF8C6" w:rsidR="00516005" w:rsidRDefault="00516005" w:rsidP="00516005">
      <w:pPr>
        <w:pStyle w:val="ListParagraph"/>
        <w:numPr>
          <w:ilvl w:val="0"/>
          <w:numId w:val="12"/>
        </w:numPr>
        <w:rPr>
          <w:rFonts w:cstheme="minorHAnsi"/>
          <w:sz w:val="24"/>
          <w:szCs w:val="24"/>
        </w:rPr>
      </w:pPr>
      <w:r w:rsidRPr="004D6775">
        <w:rPr>
          <w:rFonts w:cstheme="minorHAnsi"/>
          <w:sz w:val="24"/>
          <w:szCs w:val="24"/>
          <w:u w:val="single"/>
        </w:rPr>
        <w:t>Бизнис логика</w:t>
      </w:r>
      <w:r>
        <w:rPr>
          <w:rFonts w:cstheme="minorHAnsi"/>
          <w:sz w:val="24"/>
          <w:szCs w:val="24"/>
        </w:rPr>
        <w:t>- овој слој ги содржи сите функционалности и бизнис правика на апликацијата. Ја вклучува логиката за пребарување и прикажување на винарии, обработка на кориснички барања и вршење на додатни бизнис процеси.</w:t>
      </w:r>
    </w:p>
    <w:p w14:paraId="171D1401" w14:textId="77777777" w:rsidR="00516005" w:rsidRDefault="00516005" w:rsidP="00516005">
      <w:pPr>
        <w:pStyle w:val="ListParagraph"/>
        <w:ind w:left="1080"/>
        <w:rPr>
          <w:rFonts w:cstheme="minorHAnsi"/>
          <w:sz w:val="24"/>
          <w:szCs w:val="24"/>
        </w:rPr>
      </w:pPr>
    </w:p>
    <w:p w14:paraId="51953404" w14:textId="3400EA5B" w:rsidR="00516005" w:rsidRDefault="00516005" w:rsidP="00516005">
      <w:pPr>
        <w:pStyle w:val="ListParagraph"/>
        <w:numPr>
          <w:ilvl w:val="0"/>
          <w:numId w:val="12"/>
        </w:numPr>
        <w:rPr>
          <w:rFonts w:cstheme="minorHAnsi"/>
          <w:sz w:val="24"/>
          <w:szCs w:val="24"/>
        </w:rPr>
      </w:pPr>
      <w:r>
        <w:rPr>
          <w:rFonts w:cstheme="minorHAnsi"/>
          <w:sz w:val="24"/>
          <w:szCs w:val="24"/>
        </w:rPr>
        <w:t xml:space="preserve">Податочен слој- овој слој манипулира и чува податоци. Одговорен е за комуникација со база на податоци и управување со податоците кои се користат низ целата апликација. </w:t>
      </w:r>
    </w:p>
    <w:p w14:paraId="7052CFF5" w14:textId="6AA9F11F" w:rsidR="00516005" w:rsidRDefault="00516005" w:rsidP="00516005">
      <w:pPr>
        <w:pStyle w:val="ListParagraph"/>
        <w:ind w:left="1080"/>
        <w:rPr>
          <w:rFonts w:cstheme="minorHAnsi"/>
          <w:sz w:val="24"/>
          <w:szCs w:val="24"/>
        </w:rPr>
      </w:pPr>
    </w:p>
    <w:p w14:paraId="14942488" w14:textId="5DFCABA0" w:rsidR="00516005" w:rsidRPr="004D6775" w:rsidRDefault="00516005" w:rsidP="00516005">
      <w:pPr>
        <w:pStyle w:val="ListParagraph"/>
        <w:ind w:left="1080"/>
        <w:rPr>
          <w:rFonts w:cstheme="minorHAnsi"/>
          <w:color w:val="70AD47" w:themeColor="accent6"/>
          <w:sz w:val="24"/>
          <w:szCs w:val="24"/>
          <w:lang w:val="en-US"/>
        </w:rPr>
      </w:pPr>
      <w:r>
        <w:rPr>
          <w:rFonts w:cstheme="minorHAnsi"/>
          <w:sz w:val="24"/>
          <w:szCs w:val="24"/>
        </w:rPr>
        <w:t>-Користени технологии:</w:t>
      </w:r>
      <w:r w:rsidR="004D6775">
        <w:rPr>
          <w:rFonts w:cstheme="minorHAnsi"/>
          <w:color w:val="70AD47" w:themeColor="accent6"/>
          <w:sz w:val="24"/>
          <w:szCs w:val="24"/>
          <w:lang w:val="en-US"/>
        </w:rPr>
        <w:t>++++++++++++++++++++++++++</w:t>
      </w:r>
      <w:bookmarkStart w:id="0" w:name="_GoBack"/>
      <w:bookmarkEnd w:id="0"/>
    </w:p>
    <w:p w14:paraId="73E93CAB" w14:textId="77777777" w:rsidR="00516005" w:rsidRDefault="00516005" w:rsidP="00516005">
      <w:pPr>
        <w:pStyle w:val="ListParagraph"/>
        <w:ind w:left="1080"/>
        <w:rPr>
          <w:rFonts w:cstheme="minorHAnsi"/>
          <w:sz w:val="24"/>
          <w:szCs w:val="24"/>
        </w:rPr>
      </w:pPr>
    </w:p>
    <w:p w14:paraId="55C95F96" w14:textId="05B283AD" w:rsidR="00516005" w:rsidRDefault="00516005" w:rsidP="00516005">
      <w:pPr>
        <w:pStyle w:val="ListParagraph"/>
        <w:numPr>
          <w:ilvl w:val="0"/>
          <w:numId w:val="9"/>
        </w:numPr>
        <w:rPr>
          <w:rFonts w:cstheme="minorHAnsi"/>
          <w:sz w:val="24"/>
          <w:szCs w:val="24"/>
        </w:rPr>
      </w:pPr>
      <w:r w:rsidRPr="004D6775">
        <w:rPr>
          <w:rFonts w:cstheme="minorHAnsi"/>
          <w:b/>
          <w:i/>
          <w:sz w:val="24"/>
          <w:szCs w:val="24"/>
        </w:rPr>
        <w:t>Микросервисна архитектура</w:t>
      </w:r>
      <w:r>
        <w:rPr>
          <w:rFonts w:cstheme="minorHAnsi"/>
          <w:sz w:val="24"/>
          <w:szCs w:val="24"/>
        </w:rPr>
        <w:t xml:space="preserve">- користи многу мли, автономни сервиси што работат заедно и комуницираат помеѓу себе преку </w:t>
      </w:r>
      <w:r>
        <w:rPr>
          <w:rFonts w:cstheme="minorHAnsi"/>
          <w:sz w:val="24"/>
          <w:szCs w:val="24"/>
          <w:lang w:val="en-US"/>
        </w:rPr>
        <w:t>API</w:t>
      </w:r>
      <w:r>
        <w:rPr>
          <w:rFonts w:cstheme="minorHAnsi"/>
          <w:sz w:val="24"/>
          <w:szCs w:val="24"/>
        </w:rPr>
        <w:t xml:space="preserve">. </w:t>
      </w:r>
    </w:p>
    <w:p w14:paraId="0BB69BC5" w14:textId="77777777" w:rsidR="004D6775" w:rsidRDefault="004D6775" w:rsidP="004D6775">
      <w:pPr>
        <w:pStyle w:val="ListParagraph"/>
        <w:ind w:left="900"/>
        <w:rPr>
          <w:rFonts w:cstheme="minorHAnsi"/>
          <w:sz w:val="24"/>
          <w:szCs w:val="24"/>
        </w:rPr>
      </w:pPr>
    </w:p>
    <w:p w14:paraId="2C723F1E" w14:textId="2F4942AD" w:rsidR="00516005" w:rsidRDefault="00516005" w:rsidP="00516005">
      <w:pPr>
        <w:pStyle w:val="ListParagraph"/>
        <w:numPr>
          <w:ilvl w:val="0"/>
          <w:numId w:val="13"/>
        </w:numPr>
        <w:rPr>
          <w:rFonts w:cstheme="minorHAnsi"/>
          <w:sz w:val="24"/>
          <w:szCs w:val="24"/>
        </w:rPr>
      </w:pPr>
      <w:r>
        <w:rPr>
          <w:rFonts w:cstheme="minorHAnsi"/>
          <w:sz w:val="24"/>
          <w:szCs w:val="24"/>
          <w:lang w:val="en-US"/>
        </w:rPr>
        <w:lastRenderedPageBreak/>
        <w:t>Modularity</w:t>
      </w:r>
      <w:r>
        <w:rPr>
          <w:rFonts w:cstheme="minorHAnsi"/>
          <w:sz w:val="24"/>
          <w:szCs w:val="24"/>
        </w:rPr>
        <w:t>:</w:t>
      </w:r>
      <w:r w:rsidR="00BF6FEA">
        <w:rPr>
          <w:rFonts w:cstheme="minorHAnsi"/>
          <w:sz w:val="24"/>
          <w:szCs w:val="24"/>
        </w:rPr>
        <w:t xml:space="preserve"> апликацијата се состои од мали сервиси, секој одговорен за одредена функционалност, како што се микросервис за винарии, за корисници и слично. </w:t>
      </w:r>
    </w:p>
    <w:p w14:paraId="77827A2D" w14:textId="77777777" w:rsidR="004D6775" w:rsidRDefault="004D6775" w:rsidP="004D6775">
      <w:pPr>
        <w:pStyle w:val="ListParagraph"/>
        <w:ind w:left="1260"/>
        <w:rPr>
          <w:rFonts w:cstheme="minorHAnsi"/>
          <w:sz w:val="24"/>
          <w:szCs w:val="24"/>
        </w:rPr>
      </w:pPr>
    </w:p>
    <w:p w14:paraId="288FA69D" w14:textId="43D8AF8C" w:rsidR="00BF6FEA" w:rsidRDefault="00BF6FEA" w:rsidP="00516005">
      <w:pPr>
        <w:pStyle w:val="ListParagraph"/>
        <w:numPr>
          <w:ilvl w:val="0"/>
          <w:numId w:val="13"/>
        </w:numPr>
        <w:rPr>
          <w:rFonts w:cstheme="minorHAnsi"/>
          <w:sz w:val="24"/>
          <w:szCs w:val="24"/>
        </w:rPr>
      </w:pPr>
      <w:r>
        <w:rPr>
          <w:rFonts w:cstheme="minorHAnsi"/>
          <w:sz w:val="24"/>
          <w:szCs w:val="24"/>
          <w:lang w:val="en-US"/>
        </w:rPr>
        <w:t>Scalability and Reusability</w:t>
      </w:r>
      <w:r>
        <w:rPr>
          <w:rFonts w:cstheme="minorHAnsi"/>
          <w:sz w:val="24"/>
          <w:szCs w:val="24"/>
        </w:rPr>
        <w:t>: секој микросервис ќе биде деплоиран и скалиран независно, овозможувајќи грануларна контрола на перформансите. Повторно искористување имаме на сервисите во различни делови од апликацијата.</w:t>
      </w:r>
    </w:p>
    <w:p w14:paraId="1013F6D1" w14:textId="77777777" w:rsidR="004D6775" w:rsidRPr="004D6775" w:rsidRDefault="004D6775" w:rsidP="004D6775">
      <w:pPr>
        <w:pStyle w:val="ListParagraph"/>
        <w:rPr>
          <w:rFonts w:cstheme="minorHAnsi"/>
          <w:sz w:val="24"/>
          <w:szCs w:val="24"/>
        </w:rPr>
      </w:pPr>
    </w:p>
    <w:p w14:paraId="63961797" w14:textId="77777777" w:rsidR="004D6775" w:rsidRDefault="004D6775" w:rsidP="004D6775">
      <w:pPr>
        <w:pStyle w:val="ListParagraph"/>
        <w:ind w:left="1260"/>
        <w:rPr>
          <w:rFonts w:cstheme="minorHAnsi"/>
          <w:sz w:val="24"/>
          <w:szCs w:val="24"/>
        </w:rPr>
      </w:pPr>
    </w:p>
    <w:p w14:paraId="6AD3799B" w14:textId="3AD09F9E" w:rsidR="00BF6FEA" w:rsidRDefault="00BF6FEA" w:rsidP="00516005">
      <w:pPr>
        <w:pStyle w:val="ListParagraph"/>
        <w:numPr>
          <w:ilvl w:val="0"/>
          <w:numId w:val="13"/>
        </w:numPr>
        <w:rPr>
          <w:rFonts w:cstheme="minorHAnsi"/>
          <w:sz w:val="24"/>
          <w:szCs w:val="24"/>
        </w:rPr>
      </w:pPr>
      <w:r>
        <w:rPr>
          <w:rFonts w:cstheme="minorHAnsi"/>
          <w:sz w:val="24"/>
          <w:szCs w:val="24"/>
          <w:lang w:val="en-US"/>
        </w:rPr>
        <w:t>Independent Development</w:t>
      </w:r>
      <w:r>
        <w:rPr>
          <w:rFonts w:cstheme="minorHAnsi"/>
          <w:sz w:val="24"/>
          <w:szCs w:val="24"/>
        </w:rPr>
        <w:t>: се овозмжува побрз разбој и воведување на нови функционалности во апликацијата преку работа на различни тимови независно еден од друг.</w:t>
      </w:r>
    </w:p>
    <w:p w14:paraId="3AB14AE6" w14:textId="77777777" w:rsidR="004D6775" w:rsidRDefault="004D6775" w:rsidP="004D6775">
      <w:pPr>
        <w:pStyle w:val="ListParagraph"/>
        <w:ind w:left="1260"/>
        <w:rPr>
          <w:rFonts w:cstheme="minorHAnsi"/>
          <w:sz w:val="24"/>
          <w:szCs w:val="24"/>
        </w:rPr>
      </w:pPr>
    </w:p>
    <w:p w14:paraId="51B8D502" w14:textId="4DA7B0A1" w:rsidR="00BF6FEA" w:rsidRDefault="00BF6FEA" w:rsidP="00516005">
      <w:pPr>
        <w:pStyle w:val="ListParagraph"/>
        <w:numPr>
          <w:ilvl w:val="0"/>
          <w:numId w:val="13"/>
        </w:numPr>
        <w:rPr>
          <w:rFonts w:cstheme="minorHAnsi"/>
          <w:sz w:val="24"/>
          <w:szCs w:val="24"/>
        </w:rPr>
      </w:pPr>
      <w:r>
        <w:rPr>
          <w:rFonts w:cstheme="minorHAnsi"/>
          <w:sz w:val="24"/>
          <w:szCs w:val="24"/>
          <w:lang w:val="en-US"/>
        </w:rPr>
        <w:t>Technological Diversity</w:t>
      </w:r>
      <w:r>
        <w:rPr>
          <w:rFonts w:cstheme="minorHAnsi"/>
          <w:sz w:val="24"/>
          <w:szCs w:val="24"/>
        </w:rPr>
        <w:t xml:space="preserve">: секој микросервис се развива со различни технологии, што го олседнува изборот на правилната технологија за секоја специфична функционалност. </w:t>
      </w:r>
    </w:p>
    <w:p w14:paraId="30191C03" w14:textId="77777777" w:rsidR="004D6775" w:rsidRPr="004D6775" w:rsidRDefault="004D6775" w:rsidP="004D6775">
      <w:pPr>
        <w:pStyle w:val="ListParagraph"/>
        <w:rPr>
          <w:rFonts w:cstheme="minorHAnsi"/>
          <w:sz w:val="24"/>
          <w:szCs w:val="24"/>
        </w:rPr>
      </w:pPr>
    </w:p>
    <w:p w14:paraId="3E933305" w14:textId="77777777" w:rsidR="004D6775" w:rsidRDefault="004D6775" w:rsidP="004D6775">
      <w:pPr>
        <w:pStyle w:val="ListParagraph"/>
        <w:ind w:left="1260"/>
        <w:rPr>
          <w:rFonts w:cstheme="minorHAnsi"/>
          <w:sz w:val="24"/>
          <w:szCs w:val="24"/>
        </w:rPr>
      </w:pPr>
    </w:p>
    <w:p w14:paraId="79B91D58" w14:textId="06F20308" w:rsidR="00BF6FEA" w:rsidRDefault="00BF6FEA" w:rsidP="00516005">
      <w:pPr>
        <w:pStyle w:val="ListParagraph"/>
        <w:numPr>
          <w:ilvl w:val="0"/>
          <w:numId w:val="13"/>
        </w:numPr>
        <w:rPr>
          <w:rFonts w:cstheme="minorHAnsi"/>
          <w:sz w:val="24"/>
          <w:szCs w:val="24"/>
        </w:rPr>
      </w:pPr>
      <w:r>
        <w:rPr>
          <w:rFonts w:cstheme="minorHAnsi"/>
          <w:sz w:val="24"/>
          <w:szCs w:val="24"/>
          <w:lang w:val="en-US"/>
        </w:rPr>
        <w:t>Rapid Development Cycle</w:t>
      </w:r>
      <w:r>
        <w:rPr>
          <w:rFonts w:cstheme="minorHAnsi"/>
          <w:sz w:val="24"/>
          <w:szCs w:val="24"/>
        </w:rPr>
        <w:t>: Бидејќи сервисите се независни, нивната имплементација, тестирање и воведување можат да бидат изведени брзо и ефикасно.</w:t>
      </w:r>
    </w:p>
    <w:p w14:paraId="138B40C1" w14:textId="77777777" w:rsidR="00BF6FEA" w:rsidRDefault="00BF6FEA" w:rsidP="00BF6FEA">
      <w:pPr>
        <w:pStyle w:val="ListParagraph"/>
        <w:ind w:left="1260"/>
        <w:rPr>
          <w:rFonts w:cstheme="minorHAnsi"/>
          <w:sz w:val="24"/>
          <w:szCs w:val="24"/>
        </w:rPr>
      </w:pPr>
    </w:p>
    <w:p w14:paraId="0D6B0088" w14:textId="118788B6" w:rsidR="00BF6FEA" w:rsidRPr="004D6775" w:rsidRDefault="004D6775" w:rsidP="004D6775">
      <w:pPr>
        <w:pStyle w:val="ListParagraph"/>
        <w:ind w:left="900"/>
        <w:rPr>
          <w:rFonts w:cstheme="minorHAnsi"/>
          <w:i/>
          <w:sz w:val="24"/>
          <w:szCs w:val="24"/>
        </w:rPr>
      </w:pPr>
      <w:r>
        <w:rPr>
          <w:rFonts w:cstheme="minorHAnsi"/>
          <w:sz w:val="24"/>
          <w:szCs w:val="24"/>
        </w:rPr>
        <w:t xml:space="preserve">  </w:t>
      </w:r>
      <w:r w:rsidRPr="004D6775">
        <w:rPr>
          <w:rFonts w:cstheme="minorHAnsi"/>
          <w:sz w:val="24"/>
          <w:szCs w:val="24"/>
        </w:rPr>
        <w:t>-</w:t>
      </w:r>
      <w:r w:rsidR="00BF6FEA" w:rsidRPr="004D6775">
        <w:rPr>
          <w:rFonts w:cstheme="minorHAnsi"/>
          <w:i/>
          <w:sz w:val="24"/>
          <w:szCs w:val="24"/>
        </w:rPr>
        <w:t>Структура на микросервисната архитектура:</w:t>
      </w:r>
    </w:p>
    <w:p w14:paraId="603FF850" w14:textId="77777777" w:rsidR="00BF6FEA" w:rsidRDefault="00BF6FEA" w:rsidP="00BF6FEA">
      <w:pPr>
        <w:pStyle w:val="ListParagraph"/>
        <w:ind w:left="900"/>
        <w:rPr>
          <w:rFonts w:cstheme="minorHAnsi"/>
          <w:sz w:val="24"/>
          <w:szCs w:val="24"/>
        </w:rPr>
      </w:pPr>
    </w:p>
    <w:p w14:paraId="4DB09863" w14:textId="36488C48" w:rsidR="00BF6FEA" w:rsidRDefault="00BF6FEA" w:rsidP="00BF6FEA">
      <w:pPr>
        <w:pStyle w:val="ListParagraph"/>
        <w:numPr>
          <w:ilvl w:val="0"/>
          <w:numId w:val="14"/>
        </w:numPr>
        <w:rPr>
          <w:rFonts w:cstheme="minorHAnsi"/>
          <w:sz w:val="24"/>
          <w:szCs w:val="24"/>
        </w:rPr>
      </w:pPr>
      <w:r>
        <w:rPr>
          <w:rFonts w:cstheme="minorHAnsi"/>
          <w:sz w:val="24"/>
          <w:szCs w:val="24"/>
        </w:rPr>
        <w:t>Сервис за винарии: овој сервис содржи информации за винариите, нивните производи и локации.</w:t>
      </w:r>
    </w:p>
    <w:p w14:paraId="7B10C943" w14:textId="77777777" w:rsidR="004D6775" w:rsidRDefault="004D6775" w:rsidP="004D6775">
      <w:pPr>
        <w:pStyle w:val="ListParagraph"/>
        <w:ind w:left="1620"/>
        <w:rPr>
          <w:rFonts w:cstheme="minorHAnsi"/>
          <w:sz w:val="24"/>
          <w:szCs w:val="24"/>
        </w:rPr>
      </w:pPr>
    </w:p>
    <w:p w14:paraId="183A847E" w14:textId="77CD6676" w:rsidR="00BF6FEA" w:rsidRDefault="00BF6FEA" w:rsidP="00BF6FEA">
      <w:pPr>
        <w:pStyle w:val="ListParagraph"/>
        <w:numPr>
          <w:ilvl w:val="0"/>
          <w:numId w:val="14"/>
        </w:numPr>
        <w:rPr>
          <w:rFonts w:cstheme="minorHAnsi"/>
          <w:sz w:val="24"/>
          <w:szCs w:val="24"/>
        </w:rPr>
      </w:pPr>
      <w:r>
        <w:rPr>
          <w:rFonts w:cstheme="minorHAnsi"/>
          <w:sz w:val="24"/>
          <w:szCs w:val="24"/>
        </w:rPr>
        <w:t>Сервис за мапа: ја прикажува мапата и интегрира со картите.</w:t>
      </w:r>
    </w:p>
    <w:p w14:paraId="5A4CD0B5" w14:textId="77777777" w:rsidR="004D6775" w:rsidRPr="004D6775" w:rsidRDefault="004D6775" w:rsidP="004D6775">
      <w:pPr>
        <w:pStyle w:val="ListParagraph"/>
        <w:rPr>
          <w:rFonts w:cstheme="minorHAnsi"/>
          <w:sz w:val="24"/>
          <w:szCs w:val="24"/>
        </w:rPr>
      </w:pPr>
    </w:p>
    <w:p w14:paraId="4E06147D" w14:textId="77777777" w:rsidR="004D6775" w:rsidRDefault="004D6775" w:rsidP="004D6775">
      <w:pPr>
        <w:pStyle w:val="ListParagraph"/>
        <w:ind w:left="1620"/>
        <w:rPr>
          <w:rFonts w:cstheme="minorHAnsi"/>
          <w:sz w:val="24"/>
          <w:szCs w:val="24"/>
        </w:rPr>
      </w:pPr>
    </w:p>
    <w:p w14:paraId="66A8E105" w14:textId="5C8F6FB5" w:rsidR="00BF6FEA" w:rsidRDefault="00BF6FEA" w:rsidP="00BF6FEA">
      <w:pPr>
        <w:pStyle w:val="ListParagraph"/>
        <w:numPr>
          <w:ilvl w:val="0"/>
          <w:numId w:val="14"/>
        </w:numPr>
        <w:rPr>
          <w:rFonts w:cstheme="minorHAnsi"/>
          <w:sz w:val="24"/>
          <w:szCs w:val="24"/>
        </w:rPr>
      </w:pPr>
      <w:r>
        <w:rPr>
          <w:rFonts w:cstheme="minorHAnsi"/>
          <w:sz w:val="24"/>
          <w:szCs w:val="24"/>
          <w:lang w:val="en-US"/>
        </w:rPr>
        <w:t>API Gateway</w:t>
      </w:r>
      <w:r>
        <w:rPr>
          <w:rFonts w:cstheme="minorHAnsi"/>
          <w:sz w:val="24"/>
          <w:szCs w:val="24"/>
        </w:rPr>
        <w:t>: Главна точка за влез во сисемот, што мнипулира со внатрешните и надворешните барања и ги прследува кон соодветниот сервис.</w:t>
      </w:r>
    </w:p>
    <w:p w14:paraId="7CDAADE2" w14:textId="77777777" w:rsidR="004D6775" w:rsidRDefault="004D6775" w:rsidP="004D6775">
      <w:pPr>
        <w:pStyle w:val="ListParagraph"/>
        <w:ind w:left="1620"/>
        <w:rPr>
          <w:rFonts w:cstheme="minorHAnsi"/>
          <w:sz w:val="24"/>
          <w:szCs w:val="24"/>
        </w:rPr>
      </w:pPr>
    </w:p>
    <w:p w14:paraId="32897DD0" w14:textId="77777777" w:rsidR="004D6775" w:rsidRDefault="00BF6FEA" w:rsidP="004D6775">
      <w:pPr>
        <w:pStyle w:val="ListParagraph"/>
        <w:numPr>
          <w:ilvl w:val="0"/>
          <w:numId w:val="14"/>
        </w:numPr>
        <w:rPr>
          <w:rFonts w:cstheme="minorHAnsi"/>
          <w:sz w:val="24"/>
          <w:szCs w:val="24"/>
        </w:rPr>
      </w:pPr>
      <w:r>
        <w:rPr>
          <w:rFonts w:cstheme="minorHAnsi"/>
          <w:sz w:val="24"/>
          <w:szCs w:val="24"/>
        </w:rPr>
        <w:t xml:space="preserve">База на податоци: нерелациона  абза на поатоци која се користи од сервисите за чување на информации. </w:t>
      </w:r>
    </w:p>
    <w:p w14:paraId="71E99B8F" w14:textId="77777777" w:rsidR="004D6775" w:rsidRPr="004D6775" w:rsidRDefault="004D6775" w:rsidP="004D6775">
      <w:pPr>
        <w:pStyle w:val="ListParagraph"/>
        <w:rPr>
          <w:rFonts w:cstheme="minorHAnsi"/>
          <w:sz w:val="24"/>
          <w:szCs w:val="24"/>
        </w:rPr>
      </w:pPr>
    </w:p>
    <w:p w14:paraId="11260ADA" w14:textId="73063FDA" w:rsidR="00BF6FEA" w:rsidRPr="004D6775" w:rsidRDefault="004D6775" w:rsidP="004D6775">
      <w:pPr>
        <w:pStyle w:val="ListParagraph"/>
        <w:numPr>
          <w:ilvl w:val="0"/>
          <w:numId w:val="14"/>
        </w:numPr>
        <w:rPr>
          <w:rFonts w:cstheme="minorHAnsi"/>
          <w:sz w:val="24"/>
          <w:szCs w:val="24"/>
        </w:rPr>
      </w:pPr>
      <w:r>
        <w:rPr>
          <w:rFonts w:cstheme="minorHAnsi"/>
          <w:sz w:val="24"/>
          <w:szCs w:val="24"/>
        </w:rPr>
        <w:t xml:space="preserve"> </w:t>
      </w:r>
      <w:r w:rsidR="00BF6FEA" w:rsidRPr="004D6775">
        <w:rPr>
          <w:rFonts w:cstheme="minorHAnsi"/>
          <w:sz w:val="24"/>
          <w:szCs w:val="24"/>
        </w:rPr>
        <w:t>Дизајн на база на податоци:</w:t>
      </w:r>
    </w:p>
    <w:p w14:paraId="2F7434BA" w14:textId="77777777" w:rsidR="00BF6FEA" w:rsidRDefault="00BF6FEA" w:rsidP="00BF6FEA">
      <w:pPr>
        <w:pStyle w:val="ListParagraph"/>
        <w:ind w:left="360"/>
        <w:rPr>
          <w:rFonts w:cstheme="minorHAnsi"/>
          <w:sz w:val="24"/>
          <w:szCs w:val="24"/>
        </w:rPr>
      </w:pPr>
    </w:p>
    <w:p w14:paraId="150F95B9" w14:textId="11EF96AD" w:rsidR="00BF6FEA" w:rsidRPr="004D6775" w:rsidRDefault="00BF6FEA" w:rsidP="00BF6FEA">
      <w:pPr>
        <w:pStyle w:val="ListParagraph"/>
        <w:ind w:left="360"/>
        <w:rPr>
          <w:rFonts w:cstheme="minorHAnsi"/>
          <w:b/>
          <w:color w:val="70AD47" w:themeColor="accent6"/>
          <w:sz w:val="24"/>
          <w:szCs w:val="24"/>
        </w:rPr>
      </w:pPr>
      <w:r w:rsidRPr="004D6775">
        <w:rPr>
          <w:rFonts w:cstheme="minorHAnsi"/>
          <w:b/>
          <w:color w:val="70AD47" w:themeColor="accent6"/>
          <w:sz w:val="24"/>
          <w:szCs w:val="24"/>
        </w:rPr>
        <w:t>*********ОБЈАСНИ ГО МОДЕЛОТ НА БАЗАТА НА ПОДАТОЦИ********</w:t>
      </w:r>
    </w:p>
    <w:p w14:paraId="5D8E5059" w14:textId="77777777" w:rsidR="00BF6FEA" w:rsidRDefault="00BF6FEA" w:rsidP="00BF6FEA">
      <w:pPr>
        <w:pStyle w:val="ListParagraph"/>
        <w:ind w:left="360"/>
        <w:rPr>
          <w:rFonts w:cstheme="minorHAnsi"/>
          <w:sz w:val="24"/>
          <w:szCs w:val="24"/>
        </w:rPr>
      </w:pPr>
    </w:p>
    <w:p w14:paraId="37AD57D9" w14:textId="4C03442D" w:rsidR="00BF6FEA" w:rsidRDefault="00BF6FEA" w:rsidP="004D6775">
      <w:pPr>
        <w:pStyle w:val="ListParagraph"/>
        <w:numPr>
          <w:ilvl w:val="0"/>
          <w:numId w:val="7"/>
        </w:numPr>
        <w:rPr>
          <w:rFonts w:cstheme="minorHAnsi"/>
          <w:b/>
          <w:sz w:val="28"/>
          <w:szCs w:val="24"/>
          <w:u w:val="single"/>
        </w:rPr>
      </w:pPr>
      <w:r w:rsidRPr="004D6775">
        <w:rPr>
          <w:rFonts w:cstheme="minorHAnsi"/>
          <w:b/>
          <w:sz w:val="28"/>
          <w:szCs w:val="24"/>
          <w:u w:val="single"/>
        </w:rPr>
        <w:lastRenderedPageBreak/>
        <w:t xml:space="preserve">ИМПЛЕМЕНТАЦИСКА АРХИТЕКТУРА </w:t>
      </w:r>
    </w:p>
    <w:p w14:paraId="0A066A9C" w14:textId="77777777" w:rsidR="004D6775" w:rsidRPr="004D6775" w:rsidRDefault="004D6775" w:rsidP="004D6775">
      <w:pPr>
        <w:pStyle w:val="ListParagraph"/>
        <w:ind w:left="450"/>
        <w:rPr>
          <w:rFonts w:cstheme="minorHAnsi"/>
          <w:b/>
          <w:sz w:val="28"/>
          <w:szCs w:val="24"/>
          <w:u w:val="single"/>
        </w:rPr>
      </w:pPr>
    </w:p>
    <w:p w14:paraId="6616B211" w14:textId="77777777" w:rsidR="004D6775" w:rsidRDefault="00BF6FEA" w:rsidP="00BF6FEA">
      <w:pPr>
        <w:pStyle w:val="ListParagraph"/>
        <w:numPr>
          <w:ilvl w:val="0"/>
          <w:numId w:val="15"/>
        </w:numPr>
        <w:rPr>
          <w:rFonts w:cstheme="minorHAnsi"/>
          <w:sz w:val="24"/>
          <w:szCs w:val="24"/>
        </w:rPr>
      </w:pPr>
      <w:r>
        <w:rPr>
          <w:rFonts w:cstheme="minorHAnsi"/>
          <w:sz w:val="24"/>
          <w:szCs w:val="24"/>
          <w:lang w:val="en-US"/>
        </w:rPr>
        <w:t xml:space="preserve">Pipe and filter </w:t>
      </w:r>
      <w:r>
        <w:rPr>
          <w:rFonts w:cstheme="minorHAnsi"/>
          <w:sz w:val="24"/>
          <w:szCs w:val="24"/>
        </w:rPr>
        <w:t>ахритектура</w:t>
      </w:r>
      <w:r w:rsidR="00AF688B">
        <w:rPr>
          <w:rFonts w:cstheme="minorHAnsi"/>
          <w:sz w:val="24"/>
          <w:szCs w:val="24"/>
        </w:rPr>
        <w:t>:</w:t>
      </w:r>
    </w:p>
    <w:p w14:paraId="73CB0FAB" w14:textId="54B7F750" w:rsidR="004D6775" w:rsidRPr="004D6775" w:rsidRDefault="004D6775" w:rsidP="004D6775">
      <w:pPr>
        <w:pStyle w:val="ListParagraph"/>
        <w:rPr>
          <w:rFonts w:cstheme="minorHAnsi"/>
          <w:b/>
          <w:color w:val="70AD47" w:themeColor="accent6"/>
          <w:sz w:val="24"/>
          <w:szCs w:val="24"/>
        </w:rPr>
      </w:pPr>
      <w:r w:rsidRPr="004D6775">
        <w:rPr>
          <w:rFonts w:cstheme="minorHAnsi"/>
          <w:b/>
          <w:color w:val="70AD47" w:themeColor="accent6"/>
          <w:sz w:val="24"/>
          <w:szCs w:val="24"/>
        </w:rPr>
        <w:t>*********ОБЈАСНИ ЈА АРХИТЕКТУРАТА</w:t>
      </w:r>
      <w:r w:rsidRPr="004D6775">
        <w:rPr>
          <w:rFonts w:cstheme="minorHAnsi"/>
          <w:b/>
          <w:color w:val="70AD47" w:themeColor="accent6"/>
          <w:sz w:val="24"/>
          <w:szCs w:val="24"/>
        </w:rPr>
        <w:t>********</w:t>
      </w:r>
    </w:p>
    <w:p w14:paraId="7B8A0FFA" w14:textId="0FBA2932" w:rsidR="004D6775" w:rsidRDefault="004D6775" w:rsidP="004D6775">
      <w:pPr>
        <w:pStyle w:val="ListParagraph"/>
        <w:rPr>
          <w:rFonts w:cstheme="minorHAnsi"/>
          <w:sz w:val="24"/>
          <w:szCs w:val="24"/>
        </w:rPr>
      </w:pPr>
      <w:r>
        <w:rPr>
          <w:rFonts w:cstheme="minorHAnsi"/>
          <w:sz w:val="24"/>
          <w:szCs w:val="24"/>
        </w:rPr>
        <w:t xml:space="preserve"> </w:t>
      </w:r>
    </w:p>
    <w:p w14:paraId="63EE9A97" w14:textId="77777777" w:rsidR="004D6775" w:rsidRDefault="004D6775" w:rsidP="004D6775">
      <w:pPr>
        <w:pStyle w:val="ListParagraph"/>
        <w:rPr>
          <w:rFonts w:cstheme="minorHAnsi"/>
          <w:sz w:val="24"/>
          <w:szCs w:val="24"/>
        </w:rPr>
      </w:pPr>
    </w:p>
    <w:p w14:paraId="6FCE546F" w14:textId="3743B764" w:rsidR="00AF688B" w:rsidRDefault="00AF688B" w:rsidP="004D6775">
      <w:pPr>
        <w:pStyle w:val="ListParagraph"/>
        <w:numPr>
          <w:ilvl w:val="0"/>
          <w:numId w:val="7"/>
        </w:numPr>
        <w:rPr>
          <w:rFonts w:cstheme="minorHAnsi"/>
          <w:b/>
          <w:sz w:val="28"/>
          <w:szCs w:val="24"/>
          <w:u w:val="single"/>
        </w:rPr>
      </w:pPr>
      <w:r w:rsidRPr="004D6775">
        <w:rPr>
          <w:rFonts w:cstheme="minorHAnsi"/>
          <w:b/>
          <w:sz w:val="28"/>
          <w:szCs w:val="24"/>
          <w:u w:val="single"/>
        </w:rPr>
        <w:t>ДИСТРИБУИРАНА АРХИТЕКТУРА</w:t>
      </w:r>
    </w:p>
    <w:p w14:paraId="53AD7FA7" w14:textId="77777777" w:rsidR="004D6775" w:rsidRPr="004D6775" w:rsidRDefault="004D6775" w:rsidP="004D6775">
      <w:pPr>
        <w:pStyle w:val="ListParagraph"/>
        <w:ind w:left="450"/>
        <w:rPr>
          <w:rFonts w:cstheme="minorHAnsi"/>
          <w:b/>
          <w:sz w:val="28"/>
          <w:szCs w:val="24"/>
          <w:u w:val="single"/>
        </w:rPr>
      </w:pPr>
    </w:p>
    <w:p w14:paraId="3BDF3B10" w14:textId="33F02DAD" w:rsidR="00AF688B" w:rsidRPr="004D6775" w:rsidRDefault="00AF688B" w:rsidP="00AF688B">
      <w:pPr>
        <w:pStyle w:val="ListParagraph"/>
        <w:numPr>
          <w:ilvl w:val="0"/>
          <w:numId w:val="16"/>
        </w:numPr>
        <w:rPr>
          <w:rFonts w:cstheme="minorHAnsi"/>
          <w:b/>
          <w:i/>
          <w:sz w:val="24"/>
          <w:szCs w:val="24"/>
        </w:rPr>
      </w:pPr>
      <w:r w:rsidRPr="004D6775">
        <w:rPr>
          <w:rFonts w:cstheme="minorHAnsi"/>
          <w:b/>
          <w:i/>
          <w:sz w:val="24"/>
          <w:szCs w:val="24"/>
        </w:rPr>
        <w:t>Скалабилност</w:t>
      </w:r>
    </w:p>
    <w:p w14:paraId="4206F99E" w14:textId="77777777" w:rsidR="004D6775" w:rsidRDefault="004D6775" w:rsidP="004D6775">
      <w:pPr>
        <w:pStyle w:val="ListParagraph"/>
        <w:rPr>
          <w:rFonts w:cstheme="minorHAnsi"/>
          <w:sz w:val="24"/>
          <w:szCs w:val="24"/>
        </w:rPr>
      </w:pPr>
    </w:p>
    <w:p w14:paraId="69CB3654" w14:textId="3D89478A" w:rsidR="00AF688B" w:rsidRDefault="00AF688B" w:rsidP="00AF688B">
      <w:pPr>
        <w:pStyle w:val="ListParagraph"/>
        <w:numPr>
          <w:ilvl w:val="0"/>
          <w:numId w:val="9"/>
        </w:numPr>
        <w:rPr>
          <w:rFonts w:cstheme="minorHAnsi"/>
          <w:sz w:val="24"/>
          <w:szCs w:val="24"/>
        </w:rPr>
      </w:pPr>
      <w:r>
        <w:rPr>
          <w:rFonts w:cstheme="minorHAnsi"/>
          <w:sz w:val="24"/>
          <w:szCs w:val="24"/>
          <w:lang w:val="en-US"/>
        </w:rPr>
        <w:t>Load Balancing</w:t>
      </w:r>
      <w:r>
        <w:rPr>
          <w:rFonts w:cstheme="minorHAnsi"/>
          <w:sz w:val="24"/>
          <w:szCs w:val="24"/>
        </w:rPr>
        <w:t xml:space="preserve">: Користиме </w:t>
      </w:r>
      <w:r>
        <w:rPr>
          <w:rFonts w:cstheme="minorHAnsi"/>
          <w:sz w:val="24"/>
          <w:szCs w:val="24"/>
          <w:lang w:val="en-US"/>
        </w:rPr>
        <w:t>load-balancer</w:t>
      </w:r>
      <w:r>
        <w:rPr>
          <w:rFonts w:cstheme="minorHAnsi"/>
          <w:sz w:val="24"/>
          <w:szCs w:val="24"/>
        </w:rPr>
        <w:t xml:space="preserve"> кој распределува барања од корисниците кон повеќе инстанци од апликацијата. Ова овозможува рамномерно оптоварување на серверите и подобри перформанси.</w:t>
      </w:r>
    </w:p>
    <w:p w14:paraId="00D31996" w14:textId="1DB764BF" w:rsidR="00AF688B" w:rsidRDefault="00AF688B" w:rsidP="00AF688B">
      <w:pPr>
        <w:pStyle w:val="ListParagraph"/>
        <w:numPr>
          <w:ilvl w:val="0"/>
          <w:numId w:val="9"/>
        </w:numPr>
        <w:rPr>
          <w:rFonts w:cstheme="minorHAnsi"/>
          <w:sz w:val="24"/>
          <w:szCs w:val="24"/>
        </w:rPr>
      </w:pPr>
      <w:r>
        <w:rPr>
          <w:rFonts w:cstheme="minorHAnsi"/>
          <w:sz w:val="24"/>
          <w:szCs w:val="24"/>
        </w:rPr>
        <w:t>Кеширање: Се користи кеш за складирање на често користени податоци како што се информациите за винариите ин самите локациии. Ова ни помага да го намалиме оптоварувањето врз базата на податоци и да овозможиме брзо проследување на информаци до корисниците.</w:t>
      </w:r>
    </w:p>
    <w:p w14:paraId="1FA0BBB2" w14:textId="6E73BC99" w:rsidR="00AF688B" w:rsidRDefault="00AF688B" w:rsidP="00AF688B">
      <w:pPr>
        <w:pStyle w:val="ListParagraph"/>
        <w:numPr>
          <w:ilvl w:val="0"/>
          <w:numId w:val="9"/>
        </w:numPr>
        <w:rPr>
          <w:rFonts w:cstheme="minorHAnsi"/>
          <w:sz w:val="24"/>
          <w:szCs w:val="24"/>
        </w:rPr>
      </w:pPr>
      <w:r>
        <w:rPr>
          <w:rFonts w:cstheme="minorHAnsi"/>
          <w:sz w:val="24"/>
          <w:szCs w:val="24"/>
        </w:rPr>
        <w:t>Дистрибуирани бази на податоци: податоците се чуваат во дистрибуирани бази на податоци за осигурување на скалабилност и отпорност на грешки.</w:t>
      </w:r>
    </w:p>
    <w:p w14:paraId="63DA825F" w14:textId="77777777" w:rsidR="004D6775" w:rsidRDefault="004D6775" w:rsidP="004D6775">
      <w:pPr>
        <w:pStyle w:val="ListParagraph"/>
        <w:ind w:left="900"/>
        <w:rPr>
          <w:rFonts w:cstheme="minorHAnsi"/>
          <w:sz w:val="24"/>
          <w:szCs w:val="24"/>
        </w:rPr>
      </w:pPr>
    </w:p>
    <w:p w14:paraId="50C86D1F" w14:textId="77777777" w:rsidR="004D6775" w:rsidRDefault="004D6775" w:rsidP="004D6775">
      <w:pPr>
        <w:pStyle w:val="ListParagraph"/>
        <w:ind w:left="900"/>
        <w:rPr>
          <w:rFonts w:cstheme="minorHAnsi"/>
          <w:sz w:val="24"/>
          <w:szCs w:val="24"/>
        </w:rPr>
      </w:pPr>
    </w:p>
    <w:p w14:paraId="20A2F4F9" w14:textId="77777777" w:rsidR="004D6775" w:rsidRDefault="004D6775" w:rsidP="004D6775">
      <w:pPr>
        <w:pStyle w:val="ListParagraph"/>
        <w:ind w:left="900"/>
        <w:rPr>
          <w:rFonts w:cstheme="minorHAnsi"/>
          <w:sz w:val="24"/>
          <w:szCs w:val="24"/>
        </w:rPr>
      </w:pPr>
    </w:p>
    <w:p w14:paraId="69173BE1" w14:textId="04FAF867" w:rsidR="00AF688B" w:rsidRDefault="00AF688B" w:rsidP="00AF688B">
      <w:pPr>
        <w:pStyle w:val="ListParagraph"/>
        <w:numPr>
          <w:ilvl w:val="0"/>
          <w:numId w:val="16"/>
        </w:numPr>
        <w:rPr>
          <w:rFonts w:cstheme="minorHAnsi"/>
          <w:sz w:val="24"/>
          <w:szCs w:val="24"/>
        </w:rPr>
      </w:pPr>
      <w:r w:rsidRPr="004D6775">
        <w:rPr>
          <w:rFonts w:cstheme="minorHAnsi"/>
          <w:b/>
          <w:i/>
          <w:sz w:val="24"/>
          <w:szCs w:val="24"/>
        </w:rPr>
        <w:t>Отпорност на грешки</w:t>
      </w:r>
      <w:r>
        <w:rPr>
          <w:rFonts w:cstheme="minorHAnsi"/>
          <w:sz w:val="24"/>
          <w:szCs w:val="24"/>
        </w:rPr>
        <w:t xml:space="preserve">- овие стратегии и технологии работат заедно за да обезбедат отпорност на грешки и да овозможат скалабилност на аплиакцијата. </w:t>
      </w:r>
    </w:p>
    <w:p w14:paraId="269CAE61" w14:textId="77777777" w:rsidR="004D6775" w:rsidRDefault="004D6775" w:rsidP="004D6775">
      <w:pPr>
        <w:pStyle w:val="ListParagraph"/>
        <w:rPr>
          <w:rFonts w:cstheme="minorHAnsi"/>
          <w:sz w:val="24"/>
          <w:szCs w:val="24"/>
        </w:rPr>
      </w:pPr>
    </w:p>
    <w:p w14:paraId="770E3954" w14:textId="1927E75B" w:rsidR="00AF688B" w:rsidRDefault="00AF688B" w:rsidP="00AF688B">
      <w:pPr>
        <w:pStyle w:val="ListParagraph"/>
        <w:numPr>
          <w:ilvl w:val="0"/>
          <w:numId w:val="9"/>
        </w:numPr>
        <w:rPr>
          <w:rFonts w:cstheme="minorHAnsi"/>
          <w:sz w:val="24"/>
          <w:szCs w:val="24"/>
        </w:rPr>
      </w:pPr>
      <w:r>
        <w:rPr>
          <w:rFonts w:cstheme="minorHAnsi"/>
          <w:sz w:val="24"/>
          <w:szCs w:val="24"/>
        </w:rPr>
        <w:t xml:space="preserve">Стратегии за управување со грешки- користиме стратегии за управување со грежки како </w:t>
      </w:r>
      <w:r>
        <w:rPr>
          <w:rFonts w:cstheme="minorHAnsi"/>
          <w:sz w:val="24"/>
          <w:szCs w:val="24"/>
          <w:lang w:val="en-US"/>
        </w:rPr>
        <w:t xml:space="preserve">retry </w:t>
      </w:r>
      <w:r>
        <w:rPr>
          <w:rFonts w:cstheme="minorHAnsi"/>
          <w:sz w:val="24"/>
          <w:szCs w:val="24"/>
        </w:rPr>
        <w:t xml:space="preserve">механизам за повторен обид на барања, </w:t>
      </w:r>
      <w:r>
        <w:rPr>
          <w:rFonts w:cstheme="minorHAnsi"/>
          <w:sz w:val="24"/>
          <w:szCs w:val="24"/>
          <w:lang w:val="en-US"/>
        </w:rPr>
        <w:t xml:space="preserve">circuit breakers </w:t>
      </w:r>
      <w:r>
        <w:rPr>
          <w:rFonts w:cstheme="minorHAnsi"/>
          <w:sz w:val="24"/>
          <w:szCs w:val="24"/>
        </w:rPr>
        <w:t xml:space="preserve">за спречување на надокнадно фрлање на грешки и </w:t>
      </w:r>
      <w:r>
        <w:rPr>
          <w:rFonts w:cstheme="minorHAnsi"/>
          <w:sz w:val="24"/>
          <w:szCs w:val="24"/>
          <w:lang w:val="en-US"/>
        </w:rPr>
        <w:t>fallback</w:t>
      </w:r>
      <w:r>
        <w:rPr>
          <w:rFonts w:cstheme="minorHAnsi"/>
          <w:sz w:val="24"/>
          <w:szCs w:val="24"/>
        </w:rPr>
        <w:t xml:space="preserve"> механизми за користење на алтернатвни логики кога главниот сервис е недостапен.</w:t>
      </w:r>
    </w:p>
    <w:p w14:paraId="4E43C6A1" w14:textId="13FE26D3" w:rsidR="00AF688B" w:rsidRDefault="00AF688B" w:rsidP="00AF688B">
      <w:pPr>
        <w:pStyle w:val="ListParagraph"/>
        <w:numPr>
          <w:ilvl w:val="0"/>
          <w:numId w:val="9"/>
        </w:numPr>
        <w:rPr>
          <w:rFonts w:cstheme="minorHAnsi"/>
          <w:sz w:val="24"/>
          <w:szCs w:val="24"/>
        </w:rPr>
      </w:pPr>
      <w:r>
        <w:rPr>
          <w:rFonts w:cstheme="minorHAnsi"/>
          <w:sz w:val="24"/>
          <w:szCs w:val="24"/>
        </w:rPr>
        <w:t xml:space="preserve">Редунрантност- секој од сервисите е развиен да биде самостоен и да може независно да функционира. Ако еден севрис не работи, останатите сервиси продолжуваат да функционираат. </w:t>
      </w:r>
    </w:p>
    <w:p w14:paraId="18243B1B" w14:textId="625C2B6E" w:rsidR="00AF688B" w:rsidRPr="00BF6FEA" w:rsidRDefault="00AF688B" w:rsidP="00AF688B">
      <w:pPr>
        <w:pStyle w:val="ListParagraph"/>
        <w:numPr>
          <w:ilvl w:val="0"/>
          <w:numId w:val="9"/>
        </w:numPr>
        <w:rPr>
          <w:rFonts w:cstheme="minorHAnsi"/>
          <w:sz w:val="24"/>
          <w:szCs w:val="24"/>
        </w:rPr>
      </w:pPr>
      <w:r>
        <w:rPr>
          <w:rFonts w:cstheme="minorHAnsi"/>
          <w:sz w:val="24"/>
          <w:szCs w:val="24"/>
        </w:rPr>
        <w:t xml:space="preserve">Механизмми за резервно копирање- редовно се прави </w:t>
      </w:r>
      <w:r>
        <w:rPr>
          <w:rFonts w:cstheme="minorHAnsi"/>
          <w:sz w:val="24"/>
          <w:szCs w:val="24"/>
          <w:lang w:val="en-US"/>
        </w:rPr>
        <w:t xml:space="preserve">backup </w:t>
      </w:r>
      <w:r>
        <w:rPr>
          <w:rFonts w:cstheme="minorHAnsi"/>
          <w:sz w:val="24"/>
          <w:szCs w:val="24"/>
        </w:rPr>
        <w:t>на податоците и конфигурациите.</w:t>
      </w:r>
    </w:p>
    <w:sectPr w:rsidR="00AF688B" w:rsidRPr="00BF6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45005"/>
    <w:multiLevelType w:val="hybridMultilevel"/>
    <w:tmpl w:val="4B4CF1D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15EC2A40"/>
    <w:multiLevelType w:val="hybridMultilevel"/>
    <w:tmpl w:val="BF86121A"/>
    <w:lvl w:ilvl="0" w:tplc="7C52E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737ADA"/>
    <w:multiLevelType w:val="hybridMultilevel"/>
    <w:tmpl w:val="A4C0CD1A"/>
    <w:lvl w:ilvl="0" w:tplc="F35840E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7C151E"/>
    <w:multiLevelType w:val="hybridMultilevel"/>
    <w:tmpl w:val="66680B02"/>
    <w:lvl w:ilvl="0" w:tplc="04090001">
      <w:start w:val="1"/>
      <w:numFmt w:val="bullet"/>
      <w:lvlText w:val=""/>
      <w:lvlJc w:val="left"/>
      <w:pPr>
        <w:ind w:left="450" w:hanging="360"/>
      </w:pPr>
      <w:rPr>
        <w:rFonts w:ascii="Symbol" w:hAnsi="Symbol" w:hint="default"/>
        <w:sz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A722F79"/>
    <w:multiLevelType w:val="hybridMultilevel"/>
    <w:tmpl w:val="002C0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0E4BDD"/>
    <w:multiLevelType w:val="hybridMultilevel"/>
    <w:tmpl w:val="405C8FAA"/>
    <w:lvl w:ilvl="0" w:tplc="04090001">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973F4B"/>
    <w:multiLevelType w:val="hybridMultilevel"/>
    <w:tmpl w:val="92381370"/>
    <w:lvl w:ilvl="0" w:tplc="04090001">
      <w:start w:val="1"/>
      <w:numFmt w:val="bullet"/>
      <w:lvlText w:val=""/>
      <w:lvlJc w:val="left"/>
      <w:pPr>
        <w:ind w:left="1440" w:hanging="360"/>
      </w:pPr>
      <w:rPr>
        <w:rFonts w:ascii="Symbol" w:hAnsi="Symbol" w:hint="default"/>
      </w:rPr>
    </w:lvl>
    <w:lvl w:ilvl="1" w:tplc="F35EE67E">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3426D0"/>
    <w:multiLevelType w:val="hybridMultilevel"/>
    <w:tmpl w:val="A694EB0A"/>
    <w:lvl w:ilvl="0" w:tplc="942E119C">
      <w:start w:val="1"/>
      <w:numFmt w:val="decimal"/>
      <w:lvlText w:val="%1."/>
      <w:lvlJc w:val="left"/>
      <w:pPr>
        <w:ind w:left="720" w:hanging="360"/>
      </w:pPr>
      <w:rPr>
        <w:sz w:val="28"/>
        <w:szCs w:val="28"/>
      </w:rPr>
    </w:lvl>
    <w:lvl w:ilvl="1" w:tplc="042F0019">
      <w:start w:val="1"/>
      <w:numFmt w:val="lowerLetter"/>
      <w:lvlText w:val="%2."/>
      <w:lvlJc w:val="left"/>
      <w:pPr>
        <w:ind w:left="1440" w:hanging="360"/>
      </w:pPr>
    </w:lvl>
    <w:lvl w:ilvl="2" w:tplc="042F001B">
      <w:start w:val="1"/>
      <w:numFmt w:val="lowerRoman"/>
      <w:lvlText w:val="%3."/>
      <w:lvlJc w:val="right"/>
      <w:pPr>
        <w:ind w:left="2160" w:hanging="180"/>
      </w:pPr>
    </w:lvl>
    <w:lvl w:ilvl="3" w:tplc="042F000F">
      <w:start w:val="1"/>
      <w:numFmt w:val="decimal"/>
      <w:lvlText w:val="%4."/>
      <w:lvlJc w:val="left"/>
      <w:pPr>
        <w:ind w:left="2880" w:hanging="360"/>
      </w:pPr>
    </w:lvl>
    <w:lvl w:ilvl="4" w:tplc="042F0019">
      <w:start w:val="1"/>
      <w:numFmt w:val="lowerLetter"/>
      <w:lvlText w:val="%5."/>
      <w:lvlJc w:val="left"/>
      <w:pPr>
        <w:ind w:left="3600" w:hanging="360"/>
      </w:pPr>
    </w:lvl>
    <w:lvl w:ilvl="5" w:tplc="042F001B">
      <w:start w:val="1"/>
      <w:numFmt w:val="lowerRoman"/>
      <w:lvlText w:val="%6."/>
      <w:lvlJc w:val="right"/>
      <w:pPr>
        <w:ind w:left="4320" w:hanging="180"/>
      </w:pPr>
    </w:lvl>
    <w:lvl w:ilvl="6" w:tplc="042F000F">
      <w:start w:val="1"/>
      <w:numFmt w:val="decimal"/>
      <w:lvlText w:val="%7."/>
      <w:lvlJc w:val="left"/>
      <w:pPr>
        <w:ind w:left="5040" w:hanging="360"/>
      </w:pPr>
    </w:lvl>
    <w:lvl w:ilvl="7" w:tplc="042F0019">
      <w:start w:val="1"/>
      <w:numFmt w:val="lowerLetter"/>
      <w:lvlText w:val="%8."/>
      <w:lvlJc w:val="left"/>
      <w:pPr>
        <w:ind w:left="5760" w:hanging="360"/>
      </w:pPr>
    </w:lvl>
    <w:lvl w:ilvl="8" w:tplc="042F001B">
      <w:start w:val="1"/>
      <w:numFmt w:val="lowerRoman"/>
      <w:lvlText w:val="%9."/>
      <w:lvlJc w:val="right"/>
      <w:pPr>
        <w:ind w:left="6480" w:hanging="180"/>
      </w:pPr>
    </w:lvl>
  </w:abstractNum>
  <w:abstractNum w:abstractNumId="8">
    <w:nsid w:val="33590A95"/>
    <w:multiLevelType w:val="hybridMultilevel"/>
    <w:tmpl w:val="6240A72C"/>
    <w:lvl w:ilvl="0" w:tplc="255C9988">
      <w:start w:val="1"/>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C234064"/>
    <w:multiLevelType w:val="hybridMultilevel"/>
    <w:tmpl w:val="B3123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40A6B0C"/>
    <w:multiLevelType w:val="hybridMultilevel"/>
    <w:tmpl w:val="256E5B62"/>
    <w:lvl w:ilvl="0" w:tplc="6288976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47B94118"/>
    <w:multiLevelType w:val="hybridMultilevel"/>
    <w:tmpl w:val="D09C8552"/>
    <w:lvl w:ilvl="0" w:tplc="042F0001">
      <w:start w:val="1"/>
      <w:numFmt w:val="bullet"/>
      <w:lvlText w:val=""/>
      <w:lvlJc w:val="left"/>
      <w:pPr>
        <w:ind w:left="720" w:hanging="360"/>
      </w:pPr>
      <w:rPr>
        <w:rFonts w:ascii="Symbol" w:hAnsi="Symbol" w:hint="default"/>
      </w:rPr>
    </w:lvl>
    <w:lvl w:ilvl="1" w:tplc="042F0003">
      <w:start w:val="1"/>
      <w:numFmt w:val="bullet"/>
      <w:lvlText w:val="o"/>
      <w:lvlJc w:val="left"/>
      <w:pPr>
        <w:ind w:left="1440" w:hanging="360"/>
      </w:pPr>
      <w:rPr>
        <w:rFonts w:ascii="Courier New" w:hAnsi="Courier New" w:cs="Courier New" w:hint="default"/>
      </w:rPr>
    </w:lvl>
    <w:lvl w:ilvl="2" w:tplc="042F0005">
      <w:start w:val="1"/>
      <w:numFmt w:val="bullet"/>
      <w:lvlText w:val=""/>
      <w:lvlJc w:val="left"/>
      <w:pPr>
        <w:ind w:left="2160" w:hanging="360"/>
      </w:pPr>
      <w:rPr>
        <w:rFonts w:ascii="Wingdings" w:hAnsi="Wingdings" w:hint="default"/>
      </w:rPr>
    </w:lvl>
    <w:lvl w:ilvl="3" w:tplc="042F0001">
      <w:start w:val="1"/>
      <w:numFmt w:val="bullet"/>
      <w:lvlText w:val=""/>
      <w:lvlJc w:val="left"/>
      <w:pPr>
        <w:ind w:left="2880" w:hanging="360"/>
      </w:pPr>
      <w:rPr>
        <w:rFonts w:ascii="Symbol" w:hAnsi="Symbol" w:hint="default"/>
      </w:rPr>
    </w:lvl>
    <w:lvl w:ilvl="4" w:tplc="042F0003">
      <w:start w:val="1"/>
      <w:numFmt w:val="bullet"/>
      <w:lvlText w:val="o"/>
      <w:lvlJc w:val="left"/>
      <w:pPr>
        <w:ind w:left="3600" w:hanging="360"/>
      </w:pPr>
      <w:rPr>
        <w:rFonts w:ascii="Courier New" w:hAnsi="Courier New" w:cs="Courier New" w:hint="default"/>
      </w:rPr>
    </w:lvl>
    <w:lvl w:ilvl="5" w:tplc="042F0005">
      <w:start w:val="1"/>
      <w:numFmt w:val="bullet"/>
      <w:lvlText w:val=""/>
      <w:lvlJc w:val="left"/>
      <w:pPr>
        <w:ind w:left="4320" w:hanging="360"/>
      </w:pPr>
      <w:rPr>
        <w:rFonts w:ascii="Wingdings" w:hAnsi="Wingdings" w:hint="default"/>
      </w:rPr>
    </w:lvl>
    <w:lvl w:ilvl="6" w:tplc="042F0001">
      <w:start w:val="1"/>
      <w:numFmt w:val="bullet"/>
      <w:lvlText w:val=""/>
      <w:lvlJc w:val="left"/>
      <w:pPr>
        <w:ind w:left="5040" w:hanging="360"/>
      </w:pPr>
      <w:rPr>
        <w:rFonts w:ascii="Symbol" w:hAnsi="Symbol" w:hint="default"/>
      </w:rPr>
    </w:lvl>
    <w:lvl w:ilvl="7" w:tplc="042F0003">
      <w:start w:val="1"/>
      <w:numFmt w:val="bullet"/>
      <w:lvlText w:val="o"/>
      <w:lvlJc w:val="left"/>
      <w:pPr>
        <w:ind w:left="5760" w:hanging="360"/>
      </w:pPr>
      <w:rPr>
        <w:rFonts w:ascii="Courier New" w:hAnsi="Courier New" w:cs="Courier New" w:hint="default"/>
      </w:rPr>
    </w:lvl>
    <w:lvl w:ilvl="8" w:tplc="042F0005">
      <w:start w:val="1"/>
      <w:numFmt w:val="bullet"/>
      <w:lvlText w:val=""/>
      <w:lvlJc w:val="left"/>
      <w:pPr>
        <w:ind w:left="6480" w:hanging="360"/>
      </w:pPr>
      <w:rPr>
        <w:rFonts w:ascii="Wingdings" w:hAnsi="Wingdings" w:hint="default"/>
      </w:rPr>
    </w:lvl>
  </w:abstractNum>
  <w:abstractNum w:abstractNumId="12">
    <w:nsid w:val="48F92DA3"/>
    <w:multiLevelType w:val="hybridMultilevel"/>
    <w:tmpl w:val="E38E6FF8"/>
    <w:lvl w:ilvl="0" w:tplc="42CE49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F44178D"/>
    <w:multiLevelType w:val="hybridMultilevel"/>
    <w:tmpl w:val="A5507490"/>
    <w:lvl w:ilvl="0" w:tplc="FD6CC1D6">
      <w:start w:val="2"/>
      <w:numFmt w:val="bullet"/>
      <w:lvlText w:val="-"/>
      <w:lvlJc w:val="left"/>
      <w:pPr>
        <w:ind w:left="1080" w:hanging="360"/>
      </w:pPr>
      <w:rPr>
        <w:rFonts w:ascii="Noto Sans" w:eastAsiaTheme="minorHAnsi" w:hAnsi="Noto Sans" w:cs="Noto San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0395C0D"/>
    <w:multiLevelType w:val="hybridMultilevel"/>
    <w:tmpl w:val="1FB83FEC"/>
    <w:lvl w:ilvl="0" w:tplc="D8CE1266">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nsid w:val="525A0DE6"/>
    <w:multiLevelType w:val="hybridMultilevel"/>
    <w:tmpl w:val="2C30794E"/>
    <w:lvl w:ilvl="0" w:tplc="04090001">
      <w:start w:val="1"/>
      <w:numFmt w:val="bullet"/>
      <w:lvlText w:val=""/>
      <w:lvlJc w:val="left"/>
      <w:pPr>
        <w:ind w:left="1800" w:hanging="360"/>
      </w:pPr>
      <w:rPr>
        <w:rFonts w:ascii="Symbol" w:hAnsi="Symbol"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AAB6B84"/>
    <w:multiLevelType w:val="hybridMultilevel"/>
    <w:tmpl w:val="D0EC6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BB7FBA"/>
    <w:multiLevelType w:val="hybridMultilevel"/>
    <w:tmpl w:val="B92E88C8"/>
    <w:lvl w:ilvl="0" w:tplc="042F0001">
      <w:start w:val="1"/>
      <w:numFmt w:val="bullet"/>
      <w:lvlText w:val=""/>
      <w:lvlJc w:val="left"/>
      <w:pPr>
        <w:ind w:left="720" w:hanging="360"/>
      </w:pPr>
      <w:rPr>
        <w:rFonts w:ascii="Symbol" w:hAnsi="Symbol" w:hint="default"/>
      </w:rPr>
    </w:lvl>
    <w:lvl w:ilvl="1" w:tplc="042F0003">
      <w:start w:val="1"/>
      <w:numFmt w:val="bullet"/>
      <w:lvlText w:val="o"/>
      <w:lvlJc w:val="left"/>
      <w:pPr>
        <w:ind w:left="1440" w:hanging="360"/>
      </w:pPr>
      <w:rPr>
        <w:rFonts w:ascii="Courier New" w:hAnsi="Courier New" w:cs="Courier New" w:hint="default"/>
      </w:rPr>
    </w:lvl>
    <w:lvl w:ilvl="2" w:tplc="042F0005">
      <w:start w:val="1"/>
      <w:numFmt w:val="bullet"/>
      <w:lvlText w:val=""/>
      <w:lvlJc w:val="left"/>
      <w:pPr>
        <w:ind w:left="2160" w:hanging="360"/>
      </w:pPr>
      <w:rPr>
        <w:rFonts w:ascii="Wingdings" w:hAnsi="Wingdings" w:hint="default"/>
      </w:rPr>
    </w:lvl>
    <w:lvl w:ilvl="3" w:tplc="042F0001">
      <w:start w:val="1"/>
      <w:numFmt w:val="bullet"/>
      <w:lvlText w:val=""/>
      <w:lvlJc w:val="left"/>
      <w:pPr>
        <w:ind w:left="2880" w:hanging="360"/>
      </w:pPr>
      <w:rPr>
        <w:rFonts w:ascii="Symbol" w:hAnsi="Symbol" w:hint="default"/>
      </w:rPr>
    </w:lvl>
    <w:lvl w:ilvl="4" w:tplc="042F0003">
      <w:start w:val="1"/>
      <w:numFmt w:val="bullet"/>
      <w:lvlText w:val="o"/>
      <w:lvlJc w:val="left"/>
      <w:pPr>
        <w:ind w:left="3600" w:hanging="360"/>
      </w:pPr>
      <w:rPr>
        <w:rFonts w:ascii="Courier New" w:hAnsi="Courier New" w:cs="Courier New" w:hint="default"/>
      </w:rPr>
    </w:lvl>
    <w:lvl w:ilvl="5" w:tplc="042F0005">
      <w:start w:val="1"/>
      <w:numFmt w:val="bullet"/>
      <w:lvlText w:val=""/>
      <w:lvlJc w:val="left"/>
      <w:pPr>
        <w:ind w:left="4320" w:hanging="360"/>
      </w:pPr>
      <w:rPr>
        <w:rFonts w:ascii="Wingdings" w:hAnsi="Wingdings" w:hint="default"/>
      </w:rPr>
    </w:lvl>
    <w:lvl w:ilvl="6" w:tplc="042F0001">
      <w:start w:val="1"/>
      <w:numFmt w:val="bullet"/>
      <w:lvlText w:val=""/>
      <w:lvlJc w:val="left"/>
      <w:pPr>
        <w:ind w:left="5040" w:hanging="360"/>
      </w:pPr>
      <w:rPr>
        <w:rFonts w:ascii="Symbol" w:hAnsi="Symbol" w:hint="default"/>
      </w:rPr>
    </w:lvl>
    <w:lvl w:ilvl="7" w:tplc="042F0003">
      <w:start w:val="1"/>
      <w:numFmt w:val="bullet"/>
      <w:lvlText w:val="o"/>
      <w:lvlJc w:val="left"/>
      <w:pPr>
        <w:ind w:left="5760" w:hanging="360"/>
      </w:pPr>
      <w:rPr>
        <w:rFonts w:ascii="Courier New" w:hAnsi="Courier New" w:cs="Courier New" w:hint="default"/>
      </w:rPr>
    </w:lvl>
    <w:lvl w:ilvl="8" w:tplc="042F0005">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7"/>
  </w:num>
  <w:num w:numId="4">
    <w:abstractNumId w:val="11"/>
  </w:num>
  <w:num w:numId="5">
    <w:abstractNumId w:val="15"/>
  </w:num>
  <w:num w:numId="6">
    <w:abstractNumId w:val="6"/>
  </w:num>
  <w:num w:numId="7">
    <w:abstractNumId w:val="3"/>
  </w:num>
  <w:num w:numId="8">
    <w:abstractNumId w:val="5"/>
  </w:num>
  <w:num w:numId="9">
    <w:abstractNumId w:val="8"/>
  </w:num>
  <w:num w:numId="10">
    <w:abstractNumId w:val="0"/>
  </w:num>
  <w:num w:numId="11">
    <w:abstractNumId w:val="9"/>
  </w:num>
  <w:num w:numId="12">
    <w:abstractNumId w:val="1"/>
  </w:num>
  <w:num w:numId="13">
    <w:abstractNumId w:val="10"/>
  </w:num>
  <w:num w:numId="14">
    <w:abstractNumId w:val="14"/>
  </w:num>
  <w:num w:numId="15">
    <w:abstractNumId w:val="16"/>
  </w:num>
  <w:num w:numId="16">
    <w:abstractNumId w:val="2"/>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1DB"/>
    <w:rsid w:val="000562E3"/>
    <w:rsid w:val="00163DE0"/>
    <w:rsid w:val="00375F9F"/>
    <w:rsid w:val="003E61DB"/>
    <w:rsid w:val="004D6775"/>
    <w:rsid w:val="00516005"/>
    <w:rsid w:val="006155C9"/>
    <w:rsid w:val="006B6452"/>
    <w:rsid w:val="008A6063"/>
    <w:rsid w:val="00A827F4"/>
    <w:rsid w:val="00AF688B"/>
    <w:rsid w:val="00BF6FEA"/>
    <w:rsid w:val="00FD2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5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1DB"/>
    <w:pPr>
      <w:spacing w:line="256" w:lineRule="auto"/>
      <w:ind w:left="720"/>
      <w:contextualSpacing/>
    </w:pPr>
    <w:rPr>
      <w:kern w:val="0"/>
      <w:lang w:val="mk-MK"/>
      <w14:ligatures w14:val="none"/>
    </w:rPr>
  </w:style>
  <w:style w:type="paragraph" w:styleId="BalloonText">
    <w:name w:val="Balloon Text"/>
    <w:basedOn w:val="Normal"/>
    <w:link w:val="BalloonTextChar"/>
    <w:uiPriority w:val="99"/>
    <w:semiHidden/>
    <w:unhideWhenUsed/>
    <w:rsid w:val="00056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2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1DB"/>
    <w:pPr>
      <w:spacing w:line="256" w:lineRule="auto"/>
      <w:ind w:left="720"/>
      <w:contextualSpacing/>
    </w:pPr>
    <w:rPr>
      <w:kern w:val="0"/>
      <w:lang w:val="mk-MK"/>
      <w14:ligatures w14:val="none"/>
    </w:rPr>
  </w:style>
  <w:style w:type="paragraph" w:styleId="BalloonText">
    <w:name w:val="Balloon Text"/>
    <w:basedOn w:val="Normal"/>
    <w:link w:val="BalloonTextChar"/>
    <w:uiPriority w:val="99"/>
    <w:semiHidden/>
    <w:unhideWhenUsed/>
    <w:rsid w:val="00056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2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813033">
      <w:bodyDiv w:val="1"/>
      <w:marLeft w:val="0"/>
      <w:marRight w:val="0"/>
      <w:marTop w:val="0"/>
      <w:marBottom w:val="0"/>
      <w:divBdr>
        <w:top w:val="none" w:sz="0" w:space="0" w:color="auto"/>
        <w:left w:val="none" w:sz="0" w:space="0" w:color="auto"/>
        <w:bottom w:val="none" w:sz="0" w:space="0" w:color="auto"/>
        <w:right w:val="none" w:sz="0" w:space="0" w:color="auto"/>
      </w:divBdr>
    </w:div>
    <w:div w:id="1420368688">
      <w:bodyDiv w:val="1"/>
      <w:marLeft w:val="0"/>
      <w:marRight w:val="0"/>
      <w:marTop w:val="0"/>
      <w:marBottom w:val="0"/>
      <w:divBdr>
        <w:top w:val="none" w:sz="0" w:space="0" w:color="auto"/>
        <w:left w:val="none" w:sz="0" w:space="0" w:color="auto"/>
        <w:bottom w:val="none" w:sz="0" w:space="0" w:color="auto"/>
        <w:right w:val="none" w:sz="0" w:space="0" w:color="auto"/>
      </w:divBdr>
    </w:div>
    <w:div w:id="176313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4B1F4-281F-4AE6-904B-BB9A0E10D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marija avramoska</dc:creator>
  <cp:lastModifiedBy>Stefani Eftimovska</cp:lastModifiedBy>
  <cp:revision>2</cp:revision>
  <dcterms:created xsi:type="dcterms:W3CDTF">2023-12-24T19:08:00Z</dcterms:created>
  <dcterms:modified xsi:type="dcterms:W3CDTF">2023-12-24T19:08:00Z</dcterms:modified>
</cp:coreProperties>
</file>