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НКНбд-02-21</w:t>
      </w:r>
    </w:p>
    <w:p>
      <w:pPr>
        <w:pStyle w:val="Author"/>
      </w:pPr>
      <w:r>
        <w:t xml:space="preserve">Акондзо</w:t>
      </w:r>
      <w:r>
        <w:t xml:space="preserve"> </w:t>
      </w:r>
      <w:r>
        <w:t xml:space="preserve">Жордани</w:t>
      </w:r>
      <w:r>
        <w:t xml:space="preserve"> </w:t>
      </w:r>
      <w:r>
        <w:t xml:space="preserve">Лади</w:t>
      </w:r>
      <w:r>
        <w:t xml:space="preserve"> </w:t>
      </w:r>
      <w:r>
        <w:t xml:space="preserve">Гаэл</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данного работы — Изучить идеологию и применение средств контроля версий. 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Создать базовую конфигурацию для работы с git.</w:t>
      </w:r>
    </w:p>
    <w:p>
      <w:pPr>
        <w:numPr>
          <w:ilvl w:val="0"/>
          <w:numId w:val="1001"/>
        </w:numPr>
      </w:pPr>
      <w:r>
        <w:t xml:space="preserve">Создать ключ SSH.</w:t>
      </w:r>
    </w:p>
    <w:p>
      <w:pPr>
        <w:numPr>
          <w:ilvl w:val="0"/>
          <w:numId w:val="1001"/>
        </w:numPr>
      </w:pPr>
      <w:r>
        <w:t xml:space="preserve">Создать ключ PGP.</w:t>
      </w:r>
    </w:p>
    <w:p>
      <w:pPr>
        <w:numPr>
          <w:ilvl w:val="0"/>
          <w:numId w:val="1001"/>
        </w:numPr>
      </w:pPr>
      <w:r>
        <w:t xml:space="preserve">Настроить подписи git.</w:t>
      </w:r>
    </w:p>
    <w:p>
      <w:pPr>
        <w:numPr>
          <w:ilvl w:val="0"/>
          <w:numId w:val="1001"/>
        </w:numPr>
      </w:pPr>
      <w:r>
        <w:t xml:space="preserve">Зарегистрироваться на Github.</w:t>
      </w:r>
    </w:p>
    <w:p>
      <w:pPr>
        <w:numPr>
          <w:ilvl w:val="0"/>
          <w:numId w:val="1001"/>
        </w:numPr>
      </w:pPr>
      <w:r>
        <w:t xml:space="preserve">Создать локальный каталог для выполнения заданий по предмету.</w:t>
      </w:r>
    </w:p>
    <w:bookmarkEnd w:id="21"/>
    <w:bookmarkStart w:id="23"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По определению система контроля версий (VCS) это программное обеспечение для облегчения работы с изменяющейся информацией. Системы контроля версий (Version Control System, VCS) применяются при работе нескольких человек над одним проектом. Git является распределённой системой контроля версий.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r>
        <w:t xml:space="preserve"> </w:t>
      </w:r>
      <w:r>
        <w:t xml:space="preserve">В табл. 1 приведено краткое описание наиболее часто используемых команд git.</w:t>
      </w:r>
    </w:p>
    <w:bookmarkStart w:id="22" w:name="tbl:std-dir"/>
    <w:p>
      <w:pPr>
        <w:pStyle w:val="TableCaption"/>
      </w:pPr>
      <w:r>
        <w:t xml:space="preserve">Таблица 1: Описание основных команд git</w:t>
      </w:r>
    </w:p>
    <w:tbl>
      <w:tblPr>
        <w:tblStyle w:val="Table"/>
        <w:tblW w:type="pct" w:w="5000"/>
        <w:tblLook w:firstRow="1" w:lastRow="0" w:firstColumn="0" w:lastColumn="0" w:noHBand="0" w:noVBand="0" w:val="0020"/>
        <w:tblCaption w:val="Таблица 1: Описание основных команд git"/>
      </w:tblPr>
      <w:tblGrid>
        <w:gridCol w:w="1542"/>
        <w:gridCol w:w="6377"/>
      </w:tblGrid>
      <w:tr>
        <w:trPr>
          <w:tblHeader w:val="true"/>
        </w:trPr>
        <w:tc>
          <w:tcPr/>
          <w:p>
            <w:pPr>
              <w:pStyle w:val="Compact"/>
              <w:jc w:val="left"/>
            </w:pPr>
            <w:r>
              <w:rPr>
                <w:bCs/>
                <w:b/>
              </w:rPr>
              <w:t xml:space="preserve">Команда</w:t>
            </w:r>
          </w:p>
        </w:tc>
        <w:tc>
          <w:tcPr/>
          <w:p>
            <w:pPr>
              <w:pStyle w:val="Compact"/>
              <w:jc w:val="left"/>
            </w:pPr>
            <w:r>
              <w:rPr>
                <w:bCs/>
                <w:b/>
              </w:rPr>
              <w:t xml:space="preserve">Описание действия</w:t>
            </w:r>
          </w:p>
        </w:tc>
      </w:tr>
      <w:tr>
        <w:tc>
          <w:tcPr/>
          <w:p>
            <w:pPr>
              <w:pStyle w:val="Compact"/>
              <w:jc w:val="left"/>
            </w:pPr>
            <w:r>
              <w:rPr>
                <w:rStyle w:val="VerbatimChar"/>
              </w:rPr>
              <w:t xml:space="preserve">git init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pull</w:t>
            </w:r>
          </w:p>
        </w:tc>
        <w:tc>
          <w:tcPr/>
          <w:p>
            <w:pPr>
              <w:pStyle w:val="Compact"/>
              <w:jc w:val="left"/>
            </w:pPr>
            <w:r>
              <w:t xml:space="preserve">получение обновлений (изменений) текущего дерева из центрального репозитория</w:t>
            </w:r>
          </w:p>
        </w:tc>
      </w:tr>
      <w:tr>
        <w:tc>
          <w:tcPr/>
          <w:p>
            <w:pPr>
              <w:pStyle w:val="Compact"/>
              <w:jc w:val="left"/>
            </w:pPr>
            <w:r>
              <w:rPr>
                <w:rStyle w:val="VerbatimChar"/>
              </w:rPr>
              <w:t xml:space="preserve">git status</w:t>
            </w:r>
          </w:p>
        </w:tc>
        <w:tc>
          <w:tcPr/>
          <w:p>
            <w:pPr>
              <w:pStyle w:val="Compact"/>
              <w:jc w:val="left"/>
            </w:pPr>
            <w:r>
              <w:t xml:space="preserve">просмотр списка изменённых файлов в текущей директории</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diff</w:t>
            </w:r>
          </w:p>
        </w:tc>
        <w:tc>
          <w:tcPr/>
          <w:p>
            <w:pPr>
              <w:pStyle w:val="Compact"/>
              <w:jc w:val="left"/>
            </w:pPr>
            <w:r>
              <w:t xml:space="preserve">просмотр текущих изменения</w:t>
            </w:r>
          </w:p>
        </w:tc>
      </w:tr>
      <w:tr>
        <w:tc>
          <w:tcPr/>
          <w:p>
            <w:pPr>
              <w:pStyle w:val="Compact"/>
              <w:jc w:val="left"/>
            </w:pPr>
            <w:r>
              <w:rPr>
                <w:rStyle w:val="VerbatimChar"/>
              </w:rPr>
              <w:t xml:space="preserve">git add .</w:t>
            </w:r>
          </w:p>
        </w:tc>
        <w:tc>
          <w:tcPr/>
          <w:p>
            <w:pPr>
              <w:pStyle w:val="Compact"/>
              <w:jc w:val="left"/>
            </w:pPr>
            <w:r>
              <w:t xml:space="preserve">добавить все изменённые и/или созданные файлы и/или каталоги</w:t>
            </w:r>
          </w:p>
        </w:tc>
      </w:tr>
      <w:tr>
        <w:tc>
          <w:tcPr/>
          <w:p>
            <w:pPr>
              <w:pStyle w:val="Compact"/>
              <w:jc w:val="left"/>
            </w:pPr>
            <w:r>
              <w:rPr>
                <w:rStyle w:val="VerbatimChar"/>
              </w:rPr>
              <w:t xml:space="preserve">git add имена_файлов</w:t>
            </w:r>
          </w:p>
        </w:tc>
        <w:tc>
          <w:tcPr/>
          <w:p>
            <w:pPr>
              <w:pStyle w:val="Compact"/>
              <w:jc w:val="left"/>
            </w:pPr>
            <w:r>
              <w:t xml:space="preserve">добавить конкретные изменённые и/или созданные файлы и/или каталоги</w:t>
            </w:r>
          </w:p>
        </w:tc>
      </w:tr>
      <w:tr>
        <w:tc>
          <w:tcPr/>
          <w:p>
            <w:pPr>
              <w:pStyle w:val="Compact"/>
              <w:jc w:val="left"/>
            </w:pPr>
            <w:r>
              <w:rPr>
                <w:rStyle w:val="VerbatimChar"/>
              </w:rPr>
              <w:t xml:space="preserve">git rm имена_файлов</w:t>
            </w:r>
          </w:p>
        </w:tc>
        <w:tc>
          <w:tcPr/>
          <w:p>
            <w:pPr>
              <w:pStyle w:val="Compact"/>
              <w:jc w:val="left"/>
            </w:pPr>
            <w:r>
              <w:t xml:space="preserve">удалить файл и/или каталог из индекса репозитория (при этом файл и/или каталог</w:t>
            </w:r>
          </w:p>
        </w:tc>
      </w:tr>
      <w:tr>
        <w:tc>
          <w:tcPr/>
          <w:p>
            <w:pPr>
              <w:pStyle w:val="Compact"/>
            </w:pPr>
          </w:p>
        </w:tc>
        <w:tc>
          <w:tcPr/>
          <w:p>
            <w:pPr>
              <w:pStyle w:val="Compact"/>
              <w:jc w:val="left"/>
            </w:pPr>
            <w:r>
              <w:t xml:space="preserve">остаётся в локальной директории)</w:t>
            </w:r>
          </w:p>
        </w:tc>
      </w:tr>
      <w:tr>
        <w:tc>
          <w:tcPr/>
          <w:p>
            <w:pPr>
              <w:pStyle w:val="Compact"/>
              <w:jc w:val="left"/>
            </w:pPr>
            <w:r>
              <w:rPr>
                <w:rStyle w:val="VerbatimChar"/>
              </w:rPr>
              <w:t xml:space="preserve">git commit -am 'Коммит'</w:t>
            </w:r>
          </w:p>
        </w:tc>
        <w:tc>
          <w:tcPr/>
          <w:p>
            <w:pPr>
              <w:pStyle w:val="Compact"/>
              <w:jc w:val="left"/>
            </w:pPr>
            <w:r>
              <w:t xml:space="preserve">сохранить все добавленные изменения и все изменённые файлы</w:t>
            </w:r>
          </w:p>
        </w:tc>
      </w:tr>
      <w:tr>
        <w:tc>
          <w:tcPr/>
          <w:p>
            <w:pPr>
              <w:pStyle w:val="Compact"/>
              <w:jc w:val="left"/>
            </w:pPr>
            <w:r>
              <w:rPr>
                <w:rStyle w:val="VerbatimChar"/>
              </w:rPr>
              <w:t xml:space="preserve">git commit</w:t>
            </w:r>
          </w:p>
        </w:tc>
        <w:tc>
          <w:tcPr/>
          <w:p>
            <w:pPr>
              <w:pStyle w:val="Compact"/>
              <w:jc w:val="left"/>
            </w:pPr>
            <w:r>
              <w:t xml:space="preserve">сохранить добавленные изменения с внесением комментария через встроенный</w:t>
            </w:r>
          </w:p>
        </w:tc>
      </w:tr>
      <w:tr>
        <w:tc>
          <w:tcPr/>
          <w:p>
            <w:pPr>
              <w:pStyle w:val="Compact"/>
            </w:pPr>
          </w:p>
        </w:tc>
        <w:tc>
          <w:tcPr/>
          <w:p>
            <w:pPr>
              <w:pStyle w:val="Compact"/>
              <w:jc w:val="left"/>
            </w:pPr>
            <w:r>
              <w:t xml:space="preserve">редактор</w:t>
            </w:r>
          </w:p>
        </w:tc>
      </w:tr>
      <w:tr>
        <w:tc>
          <w:tcPr/>
          <w:p>
            <w:pPr>
              <w:pStyle w:val="Compact"/>
              <w:jc w:val="left"/>
            </w:pPr>
            <w:r>
              <w:rPr>
                <w:rStyle w:val="VerbatimChar"/>
              </w:rPr>
              <w:t xml:space="preserve">git checkout -b имя_ветки</w:t>
            </w:r>
          </w:p>
        </w:tc>
        <w:tc>
          <w:tcPr/>
          <w:p>
            <w:pPr>
              <w:pStyle w:val="Compact"/>
              <w:jc w:val="left"/>
            </w:pPr>
            <w:r>
              <w:t xml:space="preserve">создание новой ветки, базирующейся на текущей</w:t>
            </w:r>
          </w:p>
        </w:tc>
      </w:tr>
      <w:tr>
        <w:tc>
          <w:tcPr/>
          <w:p>
            <w:pPr>
              <w:pStyle w:val="Compact"/>
              <w:jc w:val="left"/>
            </w:pPr>
            <w:r>
              <w:rPr>
                <w:rStyle w:val="VerbatimChar"/>
              </w:rPr>
              <w:t xml:space="preserve">git checkout имя_ветки</w:t>
            </w:r>
          </w:p>
        </w:tc>
        <w:tc>
          <w:tcPr/>
          <w:p>
            <w:pPr>
              <w:pStyle w:val="Compact"/>
              <w:jc w:val="left"/>
            </w:pPr>
            <w:r>
              <w:t xml:space="preserve">переключение на некоторую ветку</w:t>
            </w:r>
          </w:p>
        </w:tc>
      </w:tr>
      <w:tr>
        <w:tc>
          <w:tcPr/>
          <w:p>
            <w:pPr>
              <w:pStyle w:val="Compact"/>
              <w:jc w:val="left"/>
            </w:pPr>
            <w:r>
              <w:rPr>
                <w:rStyle w:val="VerbatimChar"/>
              </w:rPr>
              <w:t xml:space="preserve">git push origin имя_ветки</w:t>
            </w:r>
          </w:p>
        </w:tc>
        <w:tc>
          <w:tcPr/>
          <w:p>
            <w:pPr>
              <w:pStyle w:val="Compact"/>
              <w:jc w:val="left"/>
            </w:pPr>
            <w:r>
              <w:t xml:space="preserve">отправка изменений конкретной ветки в центральный репозиторий</w:t>
            </w:r>
          </w:p>
        </w:tc>
      </w:tr>
      <w:tr>
        <w:tc>
          <w:tcPr/>
          <w:p>
            <w:pPr>
              <w:pStyle w:val="Compact"/>
              <w:jc w:val="left"/>
            </w:pPr>
            <w:r>
              <w:rPr>
                <w:rStyle w:val="VerbatimChar"/>
              </w:rPr>
              <w:t xml:space="preserve">git branch -d имя_ветки</w:t>
            </w:r>
          </w:p>
        </w:tc>
        <w:tc>
          <w:tcPr/>
          <w:p>
            <w:pPr>
              <w:pStyle w:val="Compact"/>
              <w:jc w:val="left"/>
            </w:pPr>
            <w:r>
              <w:t xml:space="preserve">удаление локальной уже слитой с основным деревом ветки</w:t>
            </w:r>
          </w:p>
        </w:tc>
      </w:tr>
      <w:tr>
        <w:tc>
          <w:tcPr/>
          <w:p>
            <w:pPr>
              <w:pStyle w:val="Compact"/>
              <w:jc w:val="left"/>
            </w:pPr>
            <w:r>
              <w:rPr>
                <w:rStyle w:val="VerbatimChar"/>
              </w:rPr>
              <w:t xml:space="preserve">git branch -D имя_ветки</w:t>
            </w:r>
          </w:p>
        </w:tc>
        <w:tc>
          <w:tcPr/>
          <w:p>
            <w:pPr>
              <w:pStyle w:val="Compact"/>
              <w:jc w:val="left"/>
            </w:pPr>
            <w:r>
              <w:t xml:space="preserve">принудительное удаление локальной ветки</w:t>
            </w:r>
          </w:p>
        </w:tc>
      </w:tr>
      <w:tr>
        <w:tc>
          <w:tcPr/>
          <w:p>
            <w:pPr>
              <w:pStyle w:val="Compact"/>
              <w:jc w:val="left"/>
            </w:pPr>
            <w:r>
              <w:rPr>
                <w:rStyle w:val="VerbatimChar"/>
              </w:rPr>
              <w:t xml:space="preserve">git push origin :имя_ветки</w:t>
            </w:r>
          </w:p>
        </w:tc>
        <w:tc>
          <w:tcPr/>
          <w:p>
            <w:pPr>
              <w:pStyle w:val="Compact"/>
              <w:jc w:val="left"/>
            </w:pPr>
            <w:r>
              <w:t xml:space="preserve">удаление ветки с центрального репозитория</w:t>
            </w:r>
          </w:p>
        </w:tc>
      </w:tr>
    </w:tbl>
    <w:bookmarkEnd w:id="22"/>
    <w:bookmarkEnd w:id="23"/>
    <w:bookmarkStart w:id="52" w:name="ход-работы"/>
    <w:p>
      <w:pPr>
        <w:pStyle w:val="Heading1"/>
      </w:pPr>
      <w:r>
        <w:rPr>
          <w:rStyle w:val="SectionNumber"/>
        </w:rPr>
        <w:t xml:space="preserve">4</w:t>
      </w:r>
      <w:r>
        <w:tab/>
      </w:r>
      <w:r>
        <w:t xml:space="preserve">Ход работы</w:t>
      </w:r>
    </w:p>
    <w:p>
      <w:pPr>
        <w:numPr>
          <w:ilvl w:val="0"/>
          <w:numId w:val="1002"/>
        </w:numPr>
        <w:pStyle w:val="Compact"/>
      </w:pPr>
      <w:r>
        <w:t xml:space="preserve">Настройка github</w:t>
      </w:r>
    </w:p>
    <w:p>
      <w:pPr>
        <w:pStyle w:val="FirstParagraph"/>
      </w:pPr>
      <w:r>
        <w:t xml:space="preserve">Зарегистрировался на Github. (сайт https://github.com) (рис.1)</w:t>
      </w:r>
    </w:p>
    <w:p>
      <w:pPr>
        <w:pStyle w:val="CaptionedFigure"/>
      </w:pPr>
      <w:bookmarkStart w:id="25" w:name="fig:001"/>
      <w:r>
        <w:drawing>
          <wp:inline>
            <wp:extent cx="5334000" cy="2888722"/>
            <wp:effectExtent b="0" l="0" r="0" t="0"/>
            <wp:docPr descr="Рис. 1: Регистрация в github" title="" id="1" name="Picture"/>
            <a:graphic>
              <a:graphicData uri="http://schemas.openxmlformats.org/drawingml/2006/picture">
                <pic:pic>
                  <pic:nvPicPr>
                    <pic:cNvPr descr="image/01.png" id="0" name="Picture"/>
                    <pic:cNvPicPr>
                      <a:picLocks noChangeArrowheads="1" noChangeAspect="1"/>
                    </pic:cNvPicPr>
                  </pic:nvPicPr>
                  <pic:blipFill>
                    <a:blip r:embed="rId24"/>
                    <a:stretch>
                      <a:fillRect/>
                    </a:stretch>
                  </pic:blipFill>
                  <pic:spPr bwMode="auto">
                    <a:xfrm>
                      <a:off x="0" y="0"/>
                      <a:ext cx="5334000" cy="2888722"/>
                    </a:xfrm>
                    <a:prstGeom prst="rect">
                      <a:avLst/>
                    </a:prstGeom>
                    <a:noFill/>
                    <a:ln w="9525">
                      <a:noFill/>
                      <a:headEnd/>
                      <a:tailEnd/>
                    </a:ln>
                  </pic:spPr>
                </pic:pic>
              </a:graphicData>
            </a:graphic>
          </wp:inline>
        </w:drawing>
      </w:r>
      <w:bookmarkEnd w:id="25"/>
    </w:p>
    <w:p>
      <w:pPr>
        <w:pStyle w:val="ImageCaption"/>
      </w:pPr>
      <w:r>
        <w:t xml:space="preserve">Рис. 1: Регистрация в github</w:t>
      </w:r>
    </w:p>
    <w:p>
      <w:pPr>
        <w:numPr>
          <w:ilvl w:val="0"/>
          <w:numId w:val="1003"/>
        </w:numPr>
        <w:pStyle w:val="Compact"/>
      </w:pPr>
      <w:r>
        <w:t xml:space="preserve">Установка git-flow в Fedora Linux</w:t>
      </w:r>
    </w:p>
    <w:p>
      <w:pPr>
        <w:pStyle w:val="FirstParagraph"/>
      </w:pPr>
      <w:r>
        <w:t xml:space="preserve">Установил его вручную, введя следующие команды: (рис. 2)</w:t>
      </w:r>
    </w:p>
    <w:p>
      <w:pPr>
        <w:pStyle w:val="CaptionedFigure"/>
      </w:pPr>
      <w:bookmarkStart w:id="27" w:name="fig:002"/>
      <w:r>
        <w:drawing>
          <wp:inline>
            <wp:extent cx="5334000" cy="4137136"/>
            <wp:effectExtent b="0" l="0" r="0" t="0"/>
            <wp:docPr descr="Рис. 2: Установка git-flow в Fedora Linux" title="" id="1" name="Picture"/>
            <a:graphic>
              <a:graphicData uri="http://schemas.openxmlformats.org/drawingml/2006/picture">
                <pic:pic>
                  <pic:nvPicPr>
                    <pic:cNvPr descr="image/02.png" id="0" name="Picture"/>
                    <pic:cNvPicPr>
                      <a:picLocks noChangeArrowheads="1" noChangeAspect="1"/>
                    </pic:cNvPicPr>
                  </pic:nvPicPr>
                  <pic:blipFill>
                    <a:blip r:embed="rId26"/>
                    <a:stretch>
                      <a:fillRect/>
                    </a:stretch>
                  </pic:blipFill>
                  <pic:spPr bwMode="auto">
                    <a:xfrm>
                      <a:off x="0" y="0"/>
                      <a:ext cx="5334000" cy="4137136"/>
                    </a:xfrm>
                    <a:prstGeom prst="rect">
                      <a:avLst/>
                    </a:prstGeom>
                    <a:noFill/>
                    <a:ln w="9525">
                      <a:noFill/>
                      <a:headEnd/>
                      <a:tailEnd/>
                    </a:ln>
                  </pic:spPr>
                </pic:pic>
              </a:graphicData>
            </a:graphic>
          </wp:inline>
        </w:drawing>
      </w:r>
      <w:bookmarkEnd w:id="27"/>
    </w:p>
    <w:p>
      <w:pPr>
        <w:pStyle w:val="ImageCaption"/>
      </w:pPr>
      <w:r>
        <w:t xml:space="preserve">Рис. 2: Установка git-flow в Fedora Linux</w:t>
      </w:r>
    </w:p>
    <w:p>
      <w:pPr>
        <w:numPr>
          <w:ilvl w:val="0"/>
          <w:numId w:val="1004"/>
        </w:numPr>
        <w:pStyle w:val="Compact"/>
      </w:pPr>
      <w:r>
        <w:t xml:space="preserve">Установка gh в Fedora Linux</w:t>
      </w:r>
    </w:p>
    <w:p>
      <w:pPr>
        <w:pStyle w:val="FirstParagraph"/>
      </w:pPr>
      <w:r>
        <w:t xml:space="preserve">Использовал следующую команду: (рис. 3)</w:t>
      </w:r>
    </w:p>
    <w:p>
      <w:pPr>
        <w:pStyle w:val="CaptionedFigure"/>
      </w:pPr>
      <w:bookmarkStart w:id="29" w:name="fig:003"/>
      <w:r>
        <w:drawing>
          <wp:inline>
            <wp:extent cx="5334000" cy="979855"/>
            <wp:effectExtent b="0" l="0" r="0" t="0"/>
            <wp:docPr descr="Рис. 3: Установка gh в Fedora Linux" title="" id="1" name="Picture"/>
            <a:graphic>
              <a:graphicData uri="http://schemas.openxmlformats.org/drawingml/2006/picture">
                <pic:pic>
                  <pic:nvPicPr>
                    <pic:cNvPr descr="image/03.png" id="0" name="Picture"/>
                    <pic:cNvPicPr>
                      <a:picLocks noChangeArrowheads="1" noChangeAspect="1"/>
                    </pic:cNvPicPr>
                  </pic:nvPicPr>
                  <pic:blipFill>
                    <a:blip r:embed="rId28"/>
                    <a:stretch>
                      <a:fillRect/>
                    </a:stretch>
                  </pic:blipFill>
                  <pic:spPr bwMode="auto">
                    <a:xfrm>
                      <a:off x="0" y="0"/>
                      <a:ext cx="5334000" cy="979855"/>
                    </a:xfrm>
                    <a:prstGeom prst="rect">
                      <a:avLst/>
                    </a:prstGeom>
                    <a:noFill/>
                    <a:ln w="9525">
                      <a:noFill/>
                      <a:headEnd/>
                      <a:tailEnd/>
                    </a:ln>
                  </pic:spPr>
                </pic:pic>
              </a:graphicData>
            </a:graphic>
          </wp:inline>
        </w:drawing>
      </w:r>
      <w:bookmarkEnd w:id="29"/>
    </w:p>
    <w:p>
      <w:pPr>
        <w:pStyle w:val="ImageCaption"/>
      </w:pPr>
      <w:r>
        <w:t xml:space="preserve">Рис. 3: Установка gh в Fedora Linux</w:t>
      </w:r>
    </w:p>
    <w:p>
      <w:pPr>
        <w:numPr>
          <w:ilvl w:val="0"/>
          <w:numId w:val="1005"/>
        </w:numPr>
        <w:pStyle w:val="Compact"/>
      </w:pPr>
      <w:r>
        <w:t xml:space="preserve">Базовая настройка GIT</w:t>
      </w:r>
    </w:p>
    <w:p>
      <w:pPr>
        <w:numPr>
          <w:ilvl w:val="0"/>
          <w:numId w:val="1006"/>
        </w:numPr>
      </w:pPr>
      <w:r>
        <w:t xml:space="preserve">Задал имя и email владельца репозитория.</w:t>
      </w:r>
    </w:p>
    <w:p>
      <w:pPr>
        <w:numPr>
          <w:ilvl w:val="0"/>
          <w:numId w:val="1006"/>
        </w:numPr>
      </w:pPr>
      <w:r>
        <w:t xml:space="preserve">Настроил utf-8 в выводе сообщений git.</w:t>
      </w:r>
    </w:p>
    <w:p>
      <w:pPr>
        <w:numPr>
          <w:ilvl w:val="0"/>
          <w:numId w:val="1006"/>
        </w:numPr>
      </w:pPr>
      <w:r>
        <w:t xml:space="preserve">Задал имя начальной ветки, настроил параметры autocrlf и safecrlf.gpg (рис. 4)</w:t>
      </w:r>
    </w:p>
    <w:p>
      <w:pPr>
        <w:pStyle w:val="CaptionedFigure"/>
      </w:pPr>
      <w:bookmarkStart w:id="31" w:name="fig:004"/>
      <w:r>
        <w:drawing>
          <wp:inline>
            <wp:extent cx="5334000" cy="991211"/>
            <wp:effectExtent b="0" l="0" r="0" t="0"/>
            <wp:docPr descr="Рис. 4: Базовая настройка GIT" title="" id="1" name="Picture"/>
            <a:graphic>
              <a:graphicData uri="http://schemas.openxmlformats.org/drawingml/2006/picture">
                <pic:pic>
                  <pic:nvPicPr>
                    <pic:cNvPr descr="image/04.png" id="0" name="Picture"/>
                    <pic:cNvPicPr>
                      <a:picLocks noChangeArrowheads="1" noChangeAspect="1"/>
                    </pic:cNvPicPr>
                  </pic:nvPicPr>
                  <pic:blipFill>
                    <a:blip r:embed="rId30"/>
                    <a:stretch>
                      <a:fillRect/>
                    </a:stretch>
                  </pic:blipFill>
                  <pic:spPr bwMode="auto">
                    <a:xfrm>
                      <a:off x="0" y="0"/>
                      <a:ext cx="5334000" cy="991211"/>
                    </a:xfrm>
                    <a:prstGeom prst="rect">
                      <a:avLst/>
                    </a:prstGeom>
                    <a:noFill/>
                    <a:ln w="9525">
                      <a:noFill/>
                      <a:headEnd/>
                      <a:tailEnd/>
                    </a:ln>
                  </pic:spPr>
                </pic:pic>
              </a:graphicData>
            </a:graphic>
          </wp:inline>
        </w:drawing>
      </w:r>
      <w:bookmarkEnd w:id="31"/>
    </w:p>
    <w:p>
      <w:pPr>
        <w:pStyle w:val="ImageCaption"/>
      </w:pPr>
      <w:r>
        <w:t xml:space="preserve">Рис. 4: Базовая настройка GIT</w:t>
      </w:r>
    </w:p>
    <w:p>
      <w:pPr>
        <w:numPr>
          <w:ilvl w:val="0"/>
          <w:numId w:val="1007"/>
        </w:numPr>
      </w:pPr>
      <w:r>
        <w:t xml:space="preserve">Создание ключа gpg</w:t>
      </w:r>
    </w:p>
    <w:p>
      <w:pPr>
        <w:numPr>
          <w:ilvl w:val="1"/>
          <w:numId w:val="1008"/>
        </w:numPr>
        <w:pStyle w:val="Compact"/>
      </w:pPr>
      <w:r>
        <w:t xml:space="preserve">Сгенерировал ключ ssh по алгоритму rsa и ed25519 (рис. 5)</w:t>
      </w:r>
    </w:p>
    <w:p>
      <w:pPr>
        <w:pStyle w:val="CaptionedFigure"/>
      </w:pPr>
      <w:bookmarkStart w:id="33" w:name="fig:005"/>
      <w:r>
        <w:drawing>
          <wp:inline>
            <wp:extent cx="5334000" cy="3009455"/>
            <wp:effectExtent b="0" l="0" r="0" t="0"/>
            <wp:docPr descr="Рис. 5: Генерирование ключа ssh" title="" id="1" name="Picture"/>
            <a:graphic>
              <a:graphicData uri="http://schemas.openxmlformats.org/drawingml/2006/picture">
                <pic:pic>
                  <pic:nvPicPr>
                    <pic:cNvPr descr="image/05.png" id="0" name="Picture"/>
                    <pic:cNvPicPr>
                      <a:picLocks noChangeArrowheads="1" noChangeAspect="1"/>
                    </pic:cNvPicPr>
                  </pic:nvPicPr>
                  <pic:blipFill>
                    <a:blip r:embed="rId32"/>
                    <a:stretch>
                      <a:fillRect/>
                    </a:stretch>
                  </pic:blipFill>
                  <pic:spPr bwMode="auto">
                    <a:xfrm>
                      <a:off x="0" y="0"/>
                      <a:ext cx="5334000" cy="3009455"/>
                    </a:xfrm>
                    <a:prstGeom prst="rect">
                      <a:avLst/>
                    </a:prstGeom>
                    <a:noFill/>
                    <a:ln w="9525">
                      <a:noFill/>
                      <a:headEnd/>
                      <a:tailEnd/>
                    </a:ln>
                  </pic:spPr>
                </pic:pic>
              </a:graphicData>
            </a:graphic>
          </wp:inline>
        </w:drawing>
      </w:r>
      <w:bookmarkEnd w:id="33"/>
    </w:p>
    <w:p>
      <w:pPr>
        <w:pStyle w:val="ImageCaption"/>
      </w:pPr>
      <w:r>
        <w:t xml:space="preserve">Рис. 5: Генерирование ключа ssh</w:t>
      </w:r>
    </w:p>
    <w:p>
      <w:pPr>
        <w:numPr>
          <w:ilvl w:val="0"/>
          <w:numId w:val="1009"/>
        </w:numPr>
        <w:pStyle w:val="Compact"/>
      </w:pPr>
      <w:r>
        <w:t xml:space="preserve">Сгенерировал ключ pgp. (рис. 6)</w:t>
      </w:r>
    </w:p>
    <w:p>
      <w:pPr>
        <w:pStyle w:val="CaptionedFigure"/>
      </w:pPr>
      <w:bookmarkStart w:id="35" w:name="fig:006"/>
      <w:r>
        <w:drawing>
          <wp:inline>
            <wp:extent cx="5334000" cy="3634305"/>
            <wp:effectExtent b="0" l="0" r="0" t="0"/>
            <wp:docPr descr="Рис. 6: Генерирование ключа pgp" title="" id="1" name="Picture"/>
            <a:graphic>
              <a:graphicData uri="http://schemas.openxmlformats.org/drawingml/2006/picture">
                <pic:pic>
                  <pic:nvPicPr>
                    <pic:cNvPr descr="image/06.png" id="0" name="Picture"/>
                    <pic:cNvPicPr>
                      <a:picLocks noChangeArrowheads="1" noChangeAspect="1"/>
                    </pic:cNvPicPr>
                  </pic:nvPicPr>
                  <pic:blipFill>
                    <a:blip r:embed="rId34"/>
                    <a:stretch>
                      <a:fillRect/>
                    </a:stretch>
                  </pic:blipFill>
                  <pic:spPr bwMode="auto">
                    <a:xfrm>
                      <a:off x="0" y="0"/>
                      <a:ext cx="5334000" cy="3634305"/>
                    </a:xfrm>
                    <a:prstGeom prst="rect">
                      <a:avLst/>
                    </a:prstGeom>
                    <a:noFill/>
                    <a:ln w="9525">
                      <a:noFill/>
                      <a:headEnd/>
                      <a:tailEnd/>
                    </a:ln>
                  </pic:spPr>
                </pic:pic>
              </a:graphicData>
            </a:graphic>
          </wp:inline>
        </w:drawing>
      </w:r>
      <w:bookmarkEnd w:id="35"/>
    </w:p>
    <w:p>
      <w:pPr>
        <w:pStyle w:val="ImageCaption"/>
      </w:pPr>
      <w:r>
        <w:t xml:space="preserve">Рис. 6: Генерирование ключа pgp</w:t>
      </w:r>
    </w:p>
    <w:p>
      <w:pPr>
        <w:numPr>
          <w:ilvl w:val="0"/>
          <w:numId w:val="1010"/>
        </w:numPr>
        <w:pStyle w:val="Compact"/>
      </w:pPr>
      <w:r>
        <w:t xml:space="preserve">Добавление pgp ключа в Github</w:t>
      </w:r>
    </w:p>
    <w:p>
      <w:pPr>
        <w:numPr>
          <w:ilvl w:val="0"/>
          <w:numId w:val="1011"/>
        </w:numPr>
      </w:pPr>
      <w:r>
        <w:t xml:space="preserve">Выводил список ключей и копировал отпечаток приватного ключаю.</w:t>
      </w:r>
    </w:p>
    <w:p>
      <w:pPr>
        <w:numPr>
          <w:ilvl w:val="0"/>
          <w:numId w:val="1011"/>
        </w:numPr>
      </w:pPr>
      <w:r>
        <w:t xml:space="preserve">Скопировал мой сгенерированный pgp ключ в буфер обмена.</w:t>
      </w:r>
      <w:r>
        <w:t xml:space="preserve"> </w:t>
      </w:r>
      <w:r>
        <w:t xml:space="preserve">(рис. 7)</w:t>
      </w:r>
    </w:p>
    <w:p>
      <w:pPr>
        <w:pStyle w:val="CaptionedFigure"/>
      </w:pPr>
      <w:bookmarkStart w:id="37" w:name="fig:007"/>
      <w:r>
        <w:drawing>
          <wp:inline>
            <wp:extent cx="5334000" cy="4442660"/>
            <wp:effectExtent b="0" l="0" r="0" t="0"/>
            <wp:docPr descr="Рис. 7: Добавление pgp ключа в Github" title="" id="1" name="Picture"/>
            <a:graphic>
              <a:graphicData uri="http://schemas.openxmlformats.org/drawingml/2006/picture">
                <pic:pic>
                  <pic:nvPicPr>
                    <pic:cNvPr descr="image/07.png" id="0" name="Picture"/>
                    <pic:cNvPicPr>
                      <a:picLocks noChangeArrowheads="1" noChangeAspect="1"/>
                    </pic:cNvPicPr>
                  </pic:nvPicPr>
                  <pic:blipFill>
                    <a:blip r:embed="rId36"/>
                    <a:stretch>
                      <a:fillRect/>
                    </a:stretch>
                  </pic:blipFill>
                  <pic:spPr bwMode="auto">
                    <a:xfrm>
                      <a:off x="0" y="0"/>
                      <a:ext cx="5334000" cy="4442660"/>
                    </a:xfrm>
                    <a:prstGeom prst="rect">
                      <a:avLst/>
                    </a:prstGeom>
                    <a:noFill/>
                    <a:ln w="9525">
                      <a:noFill/>
                      <a:headEnd/>
                      <a:tailEnd/>
                    </a:ln>
                  </pic:spPr>
                </pic:pic>
              </a:graphicData>
            </a:graphic>
          </wp:inline>
        </w:drawing>
      </w:r>
      <w:bookmarkEnd w:id="37"/>
    </w:p>
    <w:p>
      <w:pPr>
        <w:pStyle w:val="ImageCaption"/>
      </w:pPr>
      <w:r>
        <w:t xml:space="preserve">Рис. 7: Добавление pgp ключа в Github</w:t>
      </w:r>
    </w:p>
    <w:p>
      <w:pPr>
        <w:numPr>
          <w:ilvl w:val="0"/>
          <w:numId w:val="1012"/>
        </w:numPr>
        <w:pStyle w:val="Compact"/>
      </w:pPr>
      <w:r>
        <w:t xml:space="preserve">Настройка автоматических подписей коммитов git</w:t>
      </w:r>
    </w:p>
    <w:p>
      <w:pPr>
        <w:numPr>
          <w:ilvl w:val="0"/>
          <w:numId w:val="1013"/>
        </w:numPr>
        <w:pStyle w:val="Compact"/>
      </w:pPr>
      <w:r>
        <w:t xml:space="preserve">Настроил автоматические подписи коммитов git: (рис. 8)</w:t>
      </w:r>
    </w:p>
    <w:p>
      <w:pPr>
        <w:pStyle w:val="CaptionedFigure"/>
      </w:pPr>
      <w:bookmarkStart w:id="39" w:name="fig:008"/>
      <w:r>
        <w:drawing>
          <wp:inline>
            <wp:extent cx="5334000" cy="1213826"/>
            <wp:effectExtent b="0" l="0" r="0" t="0"/>
            <wp:docPr descr="Рис. 8: Подписание коммитов git" title="" id="1" name="Picture"/>
            <a:graphic>
              <a:graphicData uri="http://schemas.openxmlformats.org/drawingml/2006/picture">
                <pic:pic>
                  <pic:nvPicPr>
                    <pic:cNvPr descr="image/08.png" id="0" name="Picture"/>
                    <pic:cNvPicPr>
                      <a:picLocks noChangeArrowheads="1" noChangeAspect="1"/>
                    </pic:cNvPicPr>
                  </pic:nvPicPr>
                  <pic:blipFill>
                    <a:blip r:embed="rId38"/>
                    <a:stretch>
                      <a:fillRect/>
                    </a:stretch>
                  </pic:blipFill>
                  <pic:spPr bwMode="auto">
                    <a:xfrm>
                      <a:off x="0" y="0"/>
                      <a:ext cx="5334000" cy="1213826"/>
                    </a:xfrm>
                    <a:prstGeom prst="rect">
                      <a:avLst/>
                    </a:prstGeom>
                    <a:noFill/>
                    <a:ln w="9525">
                      <a:noFill/>
                      <a:headEnd/>
                      <a:tailEnd/>
                    </a:ln>
                  </pic:spPr>
                </pic:pic>
              </a:graphicData>
            </a:graphic>
          </wp:inline>
        </w:drawing>
      </w:r>
      <w:bookmarkEnd w:id="39"/>
    </w:p>
    <w:p>
      <w:pPr>
        <w:pStyle w:val="ImageCaption"/>
      </w:pPr>
      <w:r>
        <w:t xml:space="preserve">Рис. 8: Подписание коммитов git</w:t>
      </w:r>
    </w:p>
    <w:p>
      <w:pPr>
        <w:numPr>
          <w:ilvl w:val="0"/>
          <w:numId w:val="1014"/>
        </w:numPr>
      </w:pPr>
      <w:r>
        <w:t xml:space="preserve">Настройка gh</w:t>
      </w:r>
    </w:p>
    <w:p>
      <w:pPr>
        <w:numPr>
          <w:ilvl w:val="1"/>
          <w:numId w:val="1015"/>
        </w:numPr>
        <w:pStyle w:val="Compact"/>
      </w:pPr>
      <w:r>
        <w:t xml:space="preserve">Затем настроил gh (рис. 9, 10)</w:t>
      </w:r>
    </w:p>
    <w:p>
      <w:pPr>
        <w:pStyle w:val="CaptionedFigure"/>
      </w:pPr>
      <w:bookmarkStart w:id="41" w:name="fig:009"/>
      <w:r>
        <w:drawing>
          <wp:inline>
            <wp:extent cx="5334000" cy="2791948"/>
            <wp:effectExtent b="0" l="0" r="0" t="0"/>
            <wp:docPr descr="Рис. 9: Настройка gh" title="" id="1" name="Picture"/>
            <a:graphic>
              <a:graphicData uri="http://schemas.openxmlformats.org/drawingml/2006/picture">
                <pic:pic>
                  <pic:nvPicPr>
                    <pic:cNvPr descr="image/09.png" id="0" name="Picture"/>
                    <pic:cNvPicPr>
                      <a:picLocks noChangeArrowheads="1" noChangeAspect="1"/>
                    </pic:cNvPicPr>
                  </pic:nvPicPr>
                  <pic:blipFill>
                    <a:blip r:embed="rId40"/>
                    <a:stretch>
                      <a:fillRect/>
                    </a:stretch>
                  </pic:blipFill>
                  <pic:spPr bwMode="auto">
                    <a:xfrm>
                      <a:off x="0" y="0"/>
                      <a:ext cx="5334000" cy="2791948"/>
                    </a:xfrm>
                    <a:prstGeom prst="rect">
                      <a:avLst/>
                    </a:prstGeom>
                    <a:noFill/>
                    <a:ln w="9525">
                      <a:noFill/>
                      <a:headEnd/>
                      <a:tailEnd/>
                    </a:ln>
                  </pic:spPr>
                </pic:pic>
              </a:graphicData>
            </a:graphic>
          </wp:inline>
        </w:drawing>
      </w:r>
      <w:bookmarkEnd w:id="41"/>
    </w:p>
    <w:p>
      <w:pPr>
        <w:pStyle w:val="ImageCaption"/>
      </w:pPr>
      <w:r>
        <w:t xml:space="preserve">Рис. 9: Настройка gh</w:t>
      </w:r>
    </w:p>
    <w:p>
      <w:pPr>
        <w:pStyle w:val="CaptionedFigure"/>
      </w:pPr>
      <w:bookmarkStart w:id="43" w:name="fig:010"/>
      <w:r>
        <w:drawing>
          <wp:inline>
            <wp:extent cx="5334000" cy="3812442"/>
            <wp:effectExtent b="0" l="0" r="0" t="0"/>
            <wp:docPr descr="Рис. 10: Настройка gh" title="" id="1" name="Picture"/>
            <a:graphic>
              <a:graphicData uri="http://schemas.openxmlformats.org/drawingml/2006/picture">
                <pic:pic>
                  <pic:nvPicPr>
                    <pic:cNvPr descr="image/10.png" id="0" name="Picture"/>
                    <pic:cNvPicPr>
                      <a:picLocks noChangeArrowheads="1" noChangeAspect="1"/>
                    </pic:cNvPicPr>
                  </pic:nvPicPr>
                  <pic:blipFill>
                    <a:blip r:embed="rId42"/>
                    <a:stretch>
                      <a:fillRect/>
                    </a:stretch>
                  </pic:blipFill>
                  <pic:spPr bwMode="auto">
                    <a:xfrm>
                      <a:off x="0" y="0"/>
                      <a:ext cx="5334000" cy="3812442"/>
                    </a:xfrm>
                    <a:prstGeom prst="rect">
                      <a:avLst/>
                    </a:prstGeom>
                    <a:noFill/>
                    <a:ln w="9525">
                      <a:noFill/>
                      <a:headEnd/>
                      <a:tailEnd/>
                    </a:ln>
                  </pic:spPr>
                </pic:pic>
              </a:graphicData>
            </a:graphic>
          </wp:inline>
        </w:drawing>
      </w:r>
      <w:bookmarkEnd w:id="43"/>
    </w:p>
    <w:p>
      <w:pPr>
        <w:pStyle w:val="ImageCaption"/>
      </w:pPr>
      <w:r>
        <w:t xml:space="preserve">Рис. 10: Настройка gh</w:t>
      </w:r>
    </w:p>
    <w:p>
      <w:pPr>
        <w:numPr>
          <w:ilvl w:val="0"/>
          <w:numId w:val="1016"/>
        </w:numPr>
        <w:pStyle w:val="Compact"/>
      </w:pPr>
      <w:r>
        <w:t xml:space="preserve">Создание репозитория курса на основе шаблона</w:t>
      </w:r>
    </w:p>
    <w:p>
      <w:pPr>
        <w:numPr>
          <w:ilvl w:val="0"/>
          <w:numId w:val="1017"/>
        </w:numPr>
        <w:pStyle w:val="Compact"/>
      </w:pPr>
      <w:r>
        <w:t xml:space="preserve">Создал шаблон рабочего пространства (рис. 11)</w:t>
      </w:r>
    </w:p>
    <w:p>
      <w:pPr>
        <w:pStyle w:val="CaptionedFigure"/>
      </w:pPr>
      <w:bookmarkStart w:id="45" w:name="fig:011"/>
      <w:r>
        <w:drawing>
          <wp:inline>
            <wp:extent cx="5334000" cy="2291644"/>
            <wp:effectExtent b="0" l="0" r="0" t="0"/>
            <wp:docPr descr="Рис. 11: Создание репозитория курса" title="" id="1" name="Picture"/>
            <a:graphic>
              <a:graphicData uri="http://schemas.openxmlformats.org/drawingml/2006/picture">
                <pic:pic>
                  <pic:nvPicPr>
                    <pic:cNvPr descr="image/11.png" id="0" name="Picture"/>
                    <pic:cNvPicPr>
                      <a:picLocks noChangeArrowheads="1" noChangeAspect="1"/>
                    </pic:cNvPicPr>
                  </pic:nvPicPr>
                  <pic:blipFill>
                    <a:blip r:embed="rId44"/>
                    <a:stretch>
                      <a:fillRect/>
                    </a:stretch>
                  </pic:blipFill>
                  <pic:spPr bwMode="auto">
                    <a:xfrm>
                      <a:off x="0" y="0"/>
                      <a:ext cx="5334000" cy="2291644"/>
                    </a:xfrm>
                    <a:prstGeom prst="rect">
                      <a:avLst/>
                    </a:prstGeom>
                    <a:noFill/>
                    <a:ln w="9525">
                      <a:noFill/>
                      <a:headEnd/>
                      <a:tailEnd/>
                    </a:ln>
                  </pic:spPr>
                </pic:pic>
              </a:graphicData>
            </a:graphic>
          </wp:inline>
        </w:drawing>
      </w:r>
      <w:bookmarkEnd w:id="45"/>
    </w:p>
    <w:p>
      <w:pPr>
        <w:pStyle w:val="ImageCaption"/>
      </w:pPr>
      <w:r>
        <w:t xml:space="preserve">Рис. 11: Создание репозитория курса</w:t>
      </w:r>
    </w:p>
    <w:p>
      <w:pPr>
        <w:numPr>
          <w:ilvl w:val="0"/>
          <w:numId w:val="1018"/>
        </w:numPr>
        <w:pStyle w:val="Compact"/>
      </w:pPr>
      <w:r>
        <w:t xml:space="preserve">Настройка каталога курса</w:t>
      </w:r>
    </w:p>
    <w:p>
      <w:pPr>
        <w:numPr>
          <w:ilvl w:val="0"/>
          <w:numId w:val="1019"/>
        </w:numPr>
      </w:pPr>
      <w:r>
        <w:t xml:space="preserve">Перейдил в катог курса.</w:t>
      </w:r>
    </w:p>
    <w:p>
      <w:pPr>
        <w:numPr>
          <w:ilvl w:val="0"/>
          <w:numId w:val="1019"/>
        </w:numPr>
      </w:pPr>
      <w:r>
        <w:t xml:space="preserve">Удалил лишние файлы.</w:t>
      </w:r>
    </w:p>
    <w:p>
      <w:pPr>
        <w:numPr>
          <w:ilvl w:val="0"/>
          <w:numId w:val="1019"/>
        </w:numPr>
      </w:pPr>
      <w:r>
        <w:t xml:space="preserve">Создал необходимо каталоги.</w:t>
      </w:r>
      <w:r>
        <w:t xml:space="preserve"> </w:t>
      </w:r>
      <w:r>
        <w:t xml:space="preserve">(рис. 12)</w:t>
      </w:r>
    </w:p>
    <w:p>
      <w:pPr>
        <w:pStyle w:val="CaptionedFigure"/>
      </w:pPr>
      <w:bookmarkStart w:id="47" w:name="fig:012"/>
      <w:r>
        <w:drawing>
          <wp:inline>
            <wp:extent cx="5334000" cy="600075"/>
            <wp:effectExtent b="0" l="0" r="0" t="0"/>
            <wp:docPr descr="Рис. 12: Настройка каталога курса 1" title="" id="1" name="Picture"/>
            <a:graphic>
              <a:graphicData uri="http://schemas.openxmlformats.org/drawingml/2006/picture">
                <pic:pic>
                  <pic:nvPicPr>
                    <pic:cNvPr descr="image/12.png" id="0" name="Picture"/>
                    <pic:cNvPicPr>
                      <a:picLocks noChangeArrowheads="1" noChangeAspect="1"/>
                    </pic:cNvPicPr>
                  </pic:nvPicPr>
                  <pic:blipFill>
                    <a:blip r:embed="rId46"/>
                    <a:stretch>
                      <a:fillRect/>
                    </a:stretch>
                  </pic:blipFill>
                  <pic:spPr bwMode="auto">
                    <a:xfrm>
                      <a:off x="0" y="0"/>
                      <a:ext cx="5334000" cy="600075"/>
                    </a:xfrm>
                    <a:prstGeom prst="rect">
                      <a:avLst/>
                    </a:prstGeom>
                    <a:noFill/>
                    <a:ln w="9525">
                      <a:noFill/>
                      <a:headEnd/>
                      <a:tailEnd/>
                    </a:ln>
                  </pic:spPr>
                </pic:pic>
              </a:graphicData>
            </a:graphic>
          </wp:inline>
        </w:drawing>
      </w:r>
      <w:bookmarkEnd w:id="47"/>
    </w:p>
    <w:p>
      <w:pPr>
        <w:pStyle w:val="ImageCaption"/>
      </w:pPr>
      <w:r>
        <w:t xml:space="preserve">Рис. 12: Настройка каталога курса 1</w:t>
      </w:r>
    </w:p>
    <w:p>
      <w:pPr>
        <w:numPr>
          <w:ilvl w:val="0"/>
          <w:numId w:val="1020"/>
        </w:numPr>
        <w:pStyle w:val="Compact"/>
      </w:pPr>
      <w:r>
        <w:t xml:space="preserve">Отправил файлы на сервер. (рис. 13, 14)</w:t>
      </w:r>
    </w:p>
    <w:p>
      <w:pPr>
        <w:pStyle w:val="CaptionedFigure"/>
      </w:pPr>
      <w:bookmarkStart w:id="49" w:name="fig:013"/>
      <w:r>
        <w:drawing>
          <wp:inline>
            <wp:extent cx="5334000" cy="2637829"/>
            <wp:effectExtent b="0" l="0" r="0" t="0"/>
            <wp:docPr descr="Рис. 13: Настройка каталога курса 2" title="" id="1" name="Picture"/>
            <a:graphic>
              <a:graphicData uri="http://schemas.openxmlformats.org/drawingml/2006/picture">
                <pic:pic>
                  <pic:nvPicPr>
                    <pic:cNvPr descr="image/13.png" id="0" name="Picture"/>
                    <pic:cNvPicPr>
                      <a:picLocks noChangeArrowheads="1" noChangeAspect="1"/>
                    </pic:cNvPicPr>
                  </pic:nvPicPr>
                  <pic:blipFill>
                    <a:blip r:embed="rId48"/>
                    <a:stretch>
                      <a:fillRect/>
                    </a:stretch>
                  </pic:blipFill>
                  <pic:spPr bwMode="auto">
                    <a:xfrm>
                      <a:off x="0" y="0"/>
                      <a:ext cx="5334000" cy="2637829"/>
                    </a:xfrm>
                    <a:prstGeom prst="rect">
                      <a:avLst/>
                    </a:prstGeom>
                    <a:noFill/>
                    <a:ln w="9525">
                      <a:noFill/>
                      <a:headEnd/>
                      <a:tailEnd/>
                    </a:ln>
                  </pic:spPr>
                </pic:pic>
              </a:graphicData>
            </a:graphic>
          </wp:inline>
        </w:drawing>
      </w:r>
      <w:bookmarkEnd w:id="49"/>
    </w:p>
    <w:p>
      <w:pPr>
        <w:pStyle w:val="ImageCaption"/>
      </w:pPr>
      <w:r>
        <w:t xml:space="preserve">Рис. 13: Настройка каталога курса 2</w:t>
      </w:r>
    </w:p>
    <w:p>
      <w:pPr>
        <w:pStyle w:val="CaptionedFigure"/>
      </w:pPr>
      <w:bookmarkStart w:id="51" w:name="fig:014"/>
      <w:r>
        <w:drawing>
          <wp:inline>
            <wp:extent cx="5334000" cy="2637829"/>
            <wp:effectExtent b="0" l="0" r="0" t="0"/>
            <wp:docPr descr="Рис. 14: Настройка каталога курса 2" title="" id="1" name="Picture"/>
            <a:graphic>
              <a:graphicData uri="http://schemas.openxmlformats.org/drawingml/2006/picture">
                <pic:pic>
                  <pic:nvPicPr>
                    <pic:cNvPr descr="image/14.png" id="0" name="Picture"/>
                    <pic:cNvPicPr>
                      <a:picLocks noChangeArrowheads="1" noChangeAspect="1"/>
                    </pic:cNvPicPr>
                  </pic:nvPicPr>
                  <pic:blipFill>
                    <a:blip r:embed="rId50"/>
                    <a:stretch>
                      <a:fillRect/>
                    </a:stretch>
                  </pic:blipFill>
                  <pic:spPr bwMode="auto">
                    <a:xfrm>
                      <a:off x="0" y="0"/>
                      <a:ext cx="5334000" cy="2637829"/>
                    </a:xfrm>
                    <a:prstGeom prst="rect">
                      <a:avLst/>
                    </a:prstGeom>
                    <a:noFill/>
                    <a:ln w="9525">
                      <a:noFill/>
                      <a:headEnd/>
                      <a:tailEnd/>
                    </a:ln>
                  </pic:spPr>
                </pic:pic>
              </a:graphicData>
            </a:graphic>
          </wp:inline>
        </w:drawing>
      </w:r>
      <w:bookmarkEnd w:id="51"/>
    </w:p>
    <w:p>
      <w:pPr>
        <w:pStyle w:val="ImageCaption"/>
      </w:pPr>
      <w:r>
        <w:t xml:space="preserve">Рис. 14: Настройка каталога курса 2</w:t>
      </w:r>
    </w:p>
    <w:bookmarkEnd w:id="52"/>
    <w:bookmarkStart w:id="53" w:name="выводы"/>
    <w:p>
      <w:pPr>
        <w:pStyle w:val="Heading1"/>
      </w:pPr>
      <w:r>
        <w:rPr>
          <w:rStyle w:val="SectionNumber"/>
        </w:rPr>
        <w:t xml:space="preserve">5</w:t>
      </w:r>
      <w:r>
        <w:tab/>
      </w:r>
      <w:r>
        <w:t xml:space="preserve">Выводы</w:t>
      </w:r>
    </w:p>
    <w:p>
      <w:pPr>
        <w:pStyle w:val="FirstParagraph"/>
      </w:pPr>
      <w:r>
        <w:t xml:space="preserve">Таким образом, мы только что создали репозиторий курса</w:t>
      </w:r>
      <w:r>
        <w:t xml:space="preserve"> </w:t>
      </w:r>
      <w:r>
        <w:t xml:space="preserve">“</w:t>
      </w:r>
      <w:r>
        <w:t xml:space="preserve">Операционные Системы</w:t>
      </w:r>
      <w:r>
        <w:t xml:space="preserve">”</w:t>
      </w:r>
      <w:r>
        <w:t xml:space="preserve">, основанный на шаблоне профессора на github. Это позволит всем студентам класса а одновременно работать над одним проектом.</w:t>
      </w:r>
    </w:p>
    <w:bookmarkEnd w:id="53"/>
    <w:bookmarkStart w:id="55" w:name="контрольные-вопросы"/>
    <w:p>
      <w:pPr>
        <w:pStyle w:val="Heading1"/>
      </w:pPr>
      <w:r>
        <w:rPr>
          <w:rStyle w:val="SectionNumber"/>
        </w:rPr>
        <w:t xml:space="preserve">6</w:t>
      </w:r>
      <w:r>
        <w:tab/>
      </w:r>
      <w:r>
        <w:t xml:space="preserve">Контрольные вопросы</w:t>
      </w:r>
    </w:p>
    <w:p>
      <w:pPr>
        <w:numPr>
          <w:ilvl w:val="0"/>
          <w:numId w:val="1021"/>
        </w:numPr>
      </w:pPr>
      <w:r>
        <w:rPr>
          <w:bCs/>
          <w:b/>
        </w:rPr>
        <w:t xml:space="preserve">Что такое системы контроля версий (VCS) и для решения каких задач они предназначаются?</w:t>
      </w:r>
    </w:p>
    <w:p>
      <w:pPr>
        <w:numPr>
          <w:ilvl w:val="1"/>
          <w:numId w:val="1022"/>
        </w:numPr>
        <w:pStyle w:val="Compact"/>
      </w:pPr>
      <w:r>
        <w:t xml:space="preserve">Система контроля версий (VCS)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pPr>
        <w:numPr>
          <w:ilvl w:val="1"/>
          <w:numId w:val="1022"/>
        </w:numPr>
        <w:pStyle w:val="Compact"/>
      </w:pPr>
      <w:r>
        <w:t xml:space="preserve">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pPr>
        <w:numPr>
          <w:ilvl w:val="0"/>
          <w:numId w:val="1021"/>
        </w:numPr>
      </w:pPr>
      <w:r>
        <w:rPr>
          <w:bCs/>
          <w:b/>
        </w:rPr>
        <w:t xml:space="preserve">Объясните следующие понятия VCS и их отношения: хранилище, commit, история, рабочая копия.</w:t>
      </w:r>
    </w:p>
    <w:p>
      <w:pPr>
        <w:numPr>
          <w:ilvl w:val="1"/>
          <w:numId w:val="1023"/>
        </w:numPr>
        <w:pStyle w:val="Compact"/>
      </w:pPr>
      <w:r>
        <w:t xml:space="preserve">Хранилище – репозиторий - место хранения всех версий и служебной информации.</w:t>
      </w:r>
    </w:p>
    <w:p>
      <w:pPr>
        <w:numPr>
          <w:ilvl w:val="1"/>
          <w:numId w:val="1023"/>
        </w:numPr>
        <w:pStyle w:val="Compact"/>
      </w:pPr>
      <w:r>
        <w:t xml:space="preserve">Commit - это команда для записи индексированных изменений в репозиторий.</w:t>
      </w:r>
    </w:p>
    <w:p>
      <w:pPr>
        <w:numPr>
          <w:ilvl w:val="1"/>
          <w:numId w:val="1023"/>
        </w:numPr>
        <w:pStyle w:val="Compact"/>
      </w:pPr>
      <w:r>
        <w:t xml:space="preserve">История – место, где сохраняются все коммиты, по которым можно посмотреть данные о коммитах.</w:t>
      </w:r>
    </w:p>
    <w:p>
      <w:pPr>
        <w:numPr>
          <w:ilvl w:val="1"/>
          <w:numId w:val="1023"/>
        </w:numPr>
        <w:pStyle w:val="Compact"/>
      </w:pPr>
      <w:r>
        <w:t xml:space="preserve">Рабочая копия – текущее состояние файлов проекта, основанное на версии, загруженной из хранилища.</w:t>
      </w:r>
    </w:p>
    <w:p>
      <w:pPr>
        <w:numPr>
          <w:ilvl w:val="0"/>
          <w:numId w:val="1021"/>
        </w:numPr>
      </w:pPr>
      <w:r>
        <w:rPr>
          <w:bCs/>
          <w:b/>
        </w:rPr>
        <w:t xml:space="preserve">Что представляют собой и чем отличаются централизованные и децентрализованные VCS? Приведите примеры VCS каждого вида.</w:t>
      </w:r>
    </w:p>
    <w:p>
      <w:pPr>
        <w:numPr>
          <w:ilvl w:val="1"/>
          <w:numId w:val="1024"/>
        </w:numPr>
        <w:pStyle w:val="Compact"/>
      </w:pPr>
      <w:r>
        <w:t xml:space="preserve">Централизованные системы – это системы, в которых одно основное хранилище всего проекта, и каждый пользователь копирует необходимые ему файлы, изменяет и вставляет обратно.</w:t>
      </w:r>
    </w:p>
    <w:p>
      <w:pPr>
        <w:numPr>
          <w:ilvl w:val="1"/>
          <w:numId w:val="1024"/>
        </w:numPr>
        <w:pStyle w:val="Compact"/>
      </w:pPr>
      <w:r>
        <w:t xml:space="preserve">Пример – Subversion.</w:t>
      </w:r>
    </w:p>
    <w:p>
      <w:pPr>
        <w:numPr>
          <w:ilvl w:val="1"/>
          <w:numId w:val="1024"/>
        </w:numPr>
        <w:pStyle w:val="Compact"/>
      </w:pPr>
      <w:r>
        <w:t xml:space="preserve">Децентрализованные системы – система, в которой каждый пользователь имеет свой вариант репозитория и есть возможность добавлять и забирать изменения из репозиториев.</w:t>
      </w:r>
    </w:p>
    <w:p>
      <w:pPr>
        <w:numPr>
          <w:ilvl w:val="1"/>
          <w:numId w:val="1024"/>
        </w:numPr>
        <w:pStyle w:val="Compact"/>
      </w:pPr>
      <w:r>
        <w:t xml:space="preserve">Например, Git.</w:t>
      </w:r>
    </w:p>
    <w:p>
      <w:pPr>
        <w:numPr>
          <w:ilvl w:val="0"/>
          <w:numId w:val="1021"/>
        </w:numPr>
      </w:pPr>
      <w:r>
        <w:rPr>
          <w:bCs/>
          <w:b/>
        </w:rPr>
        <w:t xml:space="preserve">Опишите действия с VCS при единоличной работе с хранилищем.</w:t>
      </w:r>
    </w:p>
    <w:p>
      <w:pPr>
        <w:numPr>
          <w:ilvl w:val="1"/>
          <w:numId w:val="1025"/>
        </w:numPr>
        <w:pStyle w:val="Compact"/>
      </w:pPr>
      <w:r>
        <w:t xml:space="preserve">Сначала сделаем предварительную конфигурацию, указав имя и email владельца репозитория: 1 git config –global user.name</w:t>
      </w:r>
      <w:r>
        <w:t xml:space="preserve"> </w:t>
      </w:r>
      <w:r>
        <w:t xml:space="preserve">“</w:t>
      </w:r>
      <w:r>
        <w:t xml:space="preserve">Имя Фамилия</w:t>
      </w:r>
      <w:r>
        <w:t xml:space="preserve">”</w:t>
      </w:r>
      <w:r>
        <w:t xml:space="preserve"> </w:t>
      </w:r>
      <w:r>
        <w:t xml:space="preserve">2 git config –global user.email</w:t>
      </w:r>
      <w:r>
        <w:t xml:space="preserve"> </w:t>
      </w:r>
      <w:r>
        <w:t xml:space="preserve">“</w:t>
      </w:r>
      <w:r>
        <w:t xml:space="preserve">work@mail</w:t>
      </w:r>
      <w:r>
        <w:t xml:space="preserve">”</w:t>
      </w:r>
      <w:r>
        <w:t xml:space="preserve"> </w:t>
      </w:r>
      <w:r>
        <w:t xml:space="preserve">и настроив utf-8 в выводе сообщений git: 1 git config –global quotepath false Для инициализации локального репозитория, расположенного, например, в каталоге ~/tutorial, необходимо ввести в командной строке: Кулябов Д. С. и др. Операционные системы 25 1 cd 2 mkdir tutorial 3 cd tutorial 4 git init После это в каталоге tutorial появится каталог .git, в котором будет храниться история изменений. Создадим тестовый текстовый файл hello.txt и добавим его в локальный репозиторий:</w:t>
      </w:r>
    </w:p>
    <w:p>
      <w:pPr>
        <w:numPr>
          <w:ilvl w:val="1"/>
          <w:numId w:val="1026"/>
        </w:numPr>
        <w:pStyle w:val="Compact"/>
      </w:pPr>
      <w:r>
        <w:t xml:space="preserve">echo</w:t>
      </w:r>
      <w:r>
        <w:t xml:space="preserve"> </w:t>
      </w:r>
      <w:r>
        <w:t xml:space="preserve">‘</w:t>
      </w:r>
      <w:r>
        <w:t xml:space="preserve">hello world</w:t>
      </w:r>
      <w:r>
        <w:t xml:space="preserve">’</w:t>
      </w:r>
      <w:r>
        <w:t xml:space="preserve"> </w:t>
      </w:r>
      <w:r>
        <w:t xml:space="preserve">&gt; hello.txt</w:t>
      </w:r>
    </w:p>
    <w:p>
      <w:pPr>
        <w:numPr>
          <w:ilvl w:val="1"/>
          <w:numId w:val="1026"/>
        </w:numPr>
        <w:pStyle w:val="Compact"/>
      </w:pPr>
      <w:r>
        <w:t xml:space="preserve">git add hello.txt</w:t>
      </w:r>
    </w:p>
    <w:p>
      <w:pPr>
        <w:numPr>
          <w:ilvl w:val="1"/>
          <w:numId w:val="1026"/>
        </w:numPr>
        <w:pStyle w:val="Compact"/>
      </w:pPr>
      <w:r>
        <w:t xml:space="preserve">git commit -am</w:t>
      </w:r>
      <w:r>
        <w:t xml:space="preserve"> </w:t>
      </w:r>
      <w:r>
        <w:t xml:space="preserve">‘</w:t>
      </w:r>
      <w:r>
        <w:t xml:space="preserve">Новый файл</w:t>
      </w:r>
      <w:r>
        <w:t xml:space="preserve">’</w:t>
      </w:r>
    </w:p>
    <w:p>
      <w:pPr>
        <w:numPr>
          <w:ilvl w:val="1"/>
          <w:numId w:val="1027"/>
        </w:numPr>
        <w:pStyle w:val="Compact"/>
      </w:pPr>
      <w:r>
        <w:t xml:space="preserve">Воспользуемся командой status для просмотра изменений в рабочем каталоге, сделанных с момента последней ревизии: 1 git status 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w:t>
      </w:r>
    </w:p>
    <w:p>
      <w:pPr>
        <w:numPr>
          <w:ilvl w:val="1"/>
          <w:numId w:val="1027"/>
        </w:numPr>
        <w:pStyle w:val="Compact"/>
      </w:pPr>
      <w:r>
        <w:t xml:space="preserve">Можно прописать шаблоны игнорируемых при добавлении в репозиторий типов файлов в файл .gitignore с помощью сервисов. Для этого сначала нужно получить список имеющихся шаблонов:</w:t>
      </w:r>
    </w:p>
    <w:p>
      <w:pPr>
        <w:numPr>
          <w:ilvl w:val="1"/>
          <w:numId w:val="1028"/>
        </w:numPr>
        <w:pStyle w:val="Compact"/>
      </w:pPr>
      <w:r>
        <w:t xml:space="preserve">curl -L -s https://www.gitignore.io/api/list</w:t>
      </w:r>
      <w:r>
        <w:t xml:space="preserve"> </w:t>
      </w:r>
      <w:r>
        <w:t xml:space="preserve">Затем скачать шаблон, например, для C и C++</w:t>
      </w:r>
    </w:p>
    <w:p>
      <w:pPr>
        <w:numPr>
          <w:ilvl w:val="1"/>
          <w:numId w:val="1028"/>
        </w:numPr>
        <w:pStyle w:val="Compact"/>
      </w:pPr>
      <w:r>
        <w:t xml:space="preserve">curl -L -s https://www.gitignore.io/api/c &gt;&gt; .gitignore</w:t>
      </w:r>
    </w:p>
    <w:p>
      <w:pPr>
        <w:numPr>
          <w:ilvl w:val="1"/>
          <w:numId w:val="1028"/>
        </w:numPr>
        <w:pStyle w:val="Compact"/>
      </w:pPr>
      <w:r>
        <w:t xml:space="preserve">curl -L -s https://www.gitignore.io/api/c++ &gt;&gt; .gitignore</w:t>
      </w:r>
    </w:p>
    <w:p>
      <w:pPr>
        <w:numPr>
          <w:ilvl w:val="0"/>
          <w:numId w:val="1021"/>
        </w:numPr>
      </w:pPr>
      <w:r>
        <w:rPr>
          <w:bCs/>
          <w:b/>
        </w:rPr>
        <w:t xml:space="preserve">Опишите порядок работы с общим хранилищем VCS.</w:t>
      </w:r>
    </w:p>
    <w:p>
      <w:pPr>
        <w:numPr>
          <w:ilvl w:val="1"/>
          <w:numId w:val="1029"/>
        </w:numPr>
        <w:pStyle w:val="Compact"/>
      </w:pPr>
      <w:r>
        <w:t xml:space="preserve">Для последующей идентификации пользователя на сервере репозиториев необходимо сгенерировать пару ключей (приватный и открытый):</w:t>
      </w:r>
    </w:p>
    <w:p>
      <w:pPr>
        <w:numPr>
          <w:ilvl w:val="1"/>
          <w:numId w:val="1030"/>
        </w:numPr>
        <w:pStyle w:val="Compact"/>
      </w:pPr>
      <w:r>
        <w:t xml:space="preserve">ssh-keygen -C</w:t>
      </w:r>
      <w:r>
        <w:t xml:space="preserve"> </w:t>
      </w:r>
      <w:r>
        <w:t xml:space="preserve">“</w:t>
      </w:r>
      <w:r>
        <w:t xml:space="preserve">Имя Фамилия</w:t>
      </w:r>
      <w:r>
        <w:t xml:space="preserve">”</w:t>
      </w:r>
    </w:p>
    <w:p>
      <w:pPr>
        <w:numPr>
          <w:ilvl w:val="1"/>
          <w:numId w:val="1031"/>
        </w:numPr>
        <w:pStyle w:val="Compact"/>
      </w:pPr>
      <w:r>
        <w:t xml:space="preserve">Ключи сохраняться в каталоге ~/.ssh/. Существует несколько доступных серверов репозиториев с возможностью бесплатного размещения данных. Например, https://github.com/. Для работы с ним необходимо сначала завести на сайте https://github.com/ учётную запись. Затем необходимо загрузить сгенерённый нами ранее открытый ключ. Для этого зайти на сайт https://github.com/ под своей учётной записью и перейти в меню GitHub setting . После этого выбрать в боковом меню GitHub setting SSH-ключи и нажать кнопку Добавить ключ . Скопировав из локальной консоли ключ в буфер обмена</w:t>
      </w:r>
    </w:p>
    <w:p>
      <w:pPr>
        <w:numPr>
          <w:ilvl w:val="1"/>
          <w:numId w:val="1032"/>
        </w:numPr>
        <w:pStyle w:val="Compact"/>
      </w:pPr>
      <w:r>
        <w:t xml:space="preserve">cat ~/.ssh/id_rsa.pub | xclip -sel clip</w:t>
      </w:r>
    </w:p>
    <w:p>
      <w:pPr>
        <w:numPr>
          <w:ilvl w:val="1"/>
          <w:numId w:val="1033"/>
        </w:numPr>
        <w:pStyle w:val="Compact"/>
      </w:pPr>
      <w:r>
        <w:t xml:space="preserve">И так вставляем ключ в появившееся на сайте поле. После этого можно создать на сайте репозиторий, выбрав в меню Репозитории Создать репозиторий , дать ему название и сделать общедоступным (публичным). Для загрузки репозитория из локального каталога на сервер выполняем следующие команды: 1 git remote add origin</w:t>
      </w:r>
    </w:p>
    <w:p>
      <w:pPr>
        <w:numPr>
          <w:ilvl w:val="1"/>
          <w:numId w:val="1034"/>
        </w:numPr>
        <w:pStyle w:val="Compact"/>
      </w:pPr>
      <w:r>
        <w:t xml:space="preserve">ssh://git@github.com//.git</w:t>
      </w:r>
    </w:p>
    <w:p>
      <w:pPr>
        <w:numPr>
          <w:ilvl w:val="1"/>
          <w:numId w:val="1034"/>
        </w:numPr>
        <w:pStyle w:val="Compact"/>
      </w:pPr>
      <w:r>
        <w:t xml:space="preserve">git push -u origin master</w:t>
      </w:r>
    </w:p>
    <w:p>
      <w:pPr>
        <w:numPr>
          <w:ilvl w:val="1"/>
          <w:numId w:val="1035"/>
        </w:numPr>
        <w:pStyle w:val="Compact"/>
      </w:pPr>
      <w:r>
        <w:t xml:space="preserve">Далее на локальном компьютере можно выполнять стандартные процедуры для работы с git при наличии центрального репозитория.</w:t>
      </w:r>
    </w:p>
    <w:p>
      <w:pPr>
        <w:numPr>
          <w:ilvl w:val="0"/>
          <w:numId w:val="1021"/>
        </w:numPr>
      </w:pPr>
      <w:r>
        <w:rPr>
          <w:bCs/>
          <w:b/>
        </w:rPr>
        <w:t xml:space="preserve">Каковы основные задачи, решаемые инструментальным средством git?</w:t>
      </w:r>
    </w:p>
    <w:p>
      <w:pPr>
        <w:numPr>
          <w:ilvl w:val="1"/>
          <w:numId w:val="1036"/>
        </w:numPr>
        <w:pStyle w:val="Compact"/>
      </w:pPr>
      <w:r>
        <w:t xml:space="preserve">У Git две основных задачи:</w:t>
      </w:r>
    </w:p>
    <w:p>
      <w:pPr>
        <w:numPr>
          <w:ilvl w:val="1"/>
          <w:numId w:val="1037"/>
        </w:numPr>
        <w:pStyle w:val="Compact"/>
      </w:pPr>
      <w:r>
        <w:t xml:space="preserve">Первая — хранить информацию обо всех изменениях в вашем коде, начиная с самой первой строчки,</w:t>
      </w:r>
    </w:p>
    <w:p>
      <w:pPr>
        <w:numPr>
          <w:ilvl w:val="1"/>
          <w:numId w:val="1037"/>
        </w:numPr>
        <w:pStyle w:val="Compact"/>
      </w:pPr>
      <w:r>
        <w:t xml:space="preserve">А вторая — обеспечение удобства командной работы над кодом.</w:t>
      </w:r>
    </w:p>
    <w:p>
      <w:pPr>
        <w:numPr>
          <w:ilvl w:val="0"/>
          <w:numId w:val="1021"/>
        </w:numPr>
      </w:pPr>
      <w:r>
        <w:rPr>
          <w:bCs/>
          <w:b/>
        </w:rPr>
        <w:t xml:space="preserve">Назовите и дайте краткую характеристику командам git.</w:t>
      </w:r>
    </w:p>
    <w:tbl>
      <w:tblPr>
        <w:tblStyle w:val="Table"/>
        <w:tblW w:type="pct" w:w="5000"/>
        <w:tblLook w:firstRow="1" w:lastRow="0" w:firstColumn="0" w:lastColumn="0" w:noHBand="0" w:noVBand="0" w:val="0020"/>
      </w:tblPr>
      <w:tblGrid>
        <w:gridCol w:w="1542"/>
        <w:gridCol w:w="6377"/>
      </w:tblGrid>
      <w:tr>
        <w:trPr>
          <w:tblHeader w:val="true"/>
        </w:trPr>
        <w:tc>
          <w:tcPr/>
          <w:p>
            <w:pPr>
              <w:pStyle w:val="Compact"/>
              <w:jc w:val="left"/>
            </w:pPr>
            <w:r>
              <w:rPr>
                <w:bCs/>
                <w:b/>
              </w:rPr>
              <w:t xml:space="preserve">Команда</w:t>
            </w:r>
          </w:p>
        </w:tc>
        <w:tc>
          <w:tcPr/>
          <w:p>
            <w:pPr>
              <w:pStyle w:val="Compact"/>
              <w:jc w:val="left"/>
            </w:pPr>
            <w:r>
              <w:rPr>
                <w:bCs/>
                <w:b/>
              </w:rPr>
              <w:t xml:space="preserve">Описание действия</w:t>
            </w:r>
          </w:p>
        </w:tc>
      </w:tr>
      <w:tr>
        <w:tc>
          <w:tcPr/>
          <w:p>
            <w:pPr>
              <w:pStyle w:val="Compact"/>
              <w:jc w:val="left"/>
            </w:pPr>
            <w:r>
              <w:rPr>
                <w:rStyle w:val="VerbatimChar"/>
              </w:rPr>
              <w:t xml:space="preserve">git init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pull</w:t>
            </w:r>
          </w:p>
        </w:tc>
        <w:tc>
          <w:tcPr/>
          <w:p>
            <w:pPr>
              <w:pStyle w:val="Compact"/>
              <w:jc w:val="left"/>
            </w:pPr>
            <w:r>
              <w:t xml:space="preserve">получение обновлений (изменений) текущего дерева из центрального репозитория</w:t>
            </w:r>
          </w:p>
        </w:tc>
      </w:tr>
      <w:tr>
        <w:tc>
          <w:tcPr/>
          <w:p>
            <w:pPr>
              <w:pStyle w:val="Compact"/>
              <w:jc w:val="left"/>
            </w:pPr>
            <w:r>
              <w:rPr>
                <w:rStyle w:val="VerbatimChar"/>
              </w:rPr>
              <w:t xml:space="preserve">git status</w:t>
            </w:r>
          </w:p>
        </w:tc>
        <w:tc>
          <w:tcPr/>
          <w:p>
            <w:pPr>
              <w:pStyle w:val="Compact"/>
              <w:jc w:val="left"/>
            </w:pPr>
            <w:r>
              <w:t xml:space="preserve">просмотр списка изменённых файлов в текущей директории</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diff</w:t>
            </w:r>
          </w:p>
        </w:tc>
        <w:tc>
          <w:tcPr/>
          <w:p>
            <w:pPr>
              <w:pStyle w:val="Compact"/>
              <w:jc w:val="left"/>
            </w:pPr>
            <w:r>
              <w:t xml:space="preserve">просмотр текущих изменения</w:t>
            </w:r>
          </w:p>
        </w:tc>
      </w:tr>
      <w:tr>
        <w:tc>
          <w:tcPr/>
          <w:p>
            <w:pPr>
              <w:pStyle w:val="Compact"/>
              <w:jc w:val="left"/>
            </w:pPr>
            <w:r>
              <w:rPr>
                <w:rStyle w:val="VerbatimChar"/>
              </w:rPr>
              <w:t xml:space="preserve">git add .</w:t>
            </w:r>
          </w:p>
        </w:tc>
        <w:tc>
          <w:tcPr/>
          <w:p>
            <w:pPr>
              <w:pStyle w:val="Compact"/>
              <w:jc w:val="left"/>
            </w:pPr>
            <w:r>
              <w:t xml:space="preserve">добавить все изменённые и/или созданные файлы и/или каталоги</w:t>
            </w:r>
          </w:p>
        </w:tc>
      </w:tr>
      <w:tr>
        <w:tc>
          <w:tcPr/>
          <w:p>
            <w:pPr>
              <w:pStyle w:val="Compact"/>
              <w:jc w:val="left"/>
            </w:pPr>
            <w:r>
              <w:rPr>
                <w:rStyle w:val="VerbatimChar"/>
              </w:rPr>
              <w:t xml:space="preserve">git add имена_файлов</w:t>
            </w:r>
          </w:p>
        </w:tc>
        <w:tc>
          <w:tcPr/>
          <w:p>
            <w:pPr>
              <w:pStyle w:val="Compact"/>
              <w:jc w:val="left"/>
            </w:pPr>
            <w:r>
              <w:t xml:space="preserve">добавить конкретные изменённые и/или созданные файлы и/или каталоги</w:t>
            </w:r>
          </w:p>
        </w:tc>
      </w:tr>
      <w:tr>
        <w:tc>
          <w:tcPr/>
          <w:p>
            <w:pPr>
              <w:pStyle w:val="Compact"/>
              <w:jc w:val="left"/>
            </w:pPr>
            <w:r>
              <w:rPr>
                <w:rStyle w:val="VerbatimChar"/>
              </w:rPr>
              <w:t xml:space="preserve">git rm имена_файлов</w:t>
            </w:r>
          </w:p>
        </w:tc>
        <w:tc>
          <w:tcPr/>
          <w:p>
            <w:pPr>
              <w:pStyle w:val="Compact"/>
              <w:jc w:val="left"/>
            </w:pPr>
            <w:r>
              <w:t xml:space="preserve">удалить файл и/или каталог из индекса репозитория (при этом файл и/или каталог</w:t>
            </w:r>
          </w:p>
        </w:tc>
      </w:tr>
      <w:tr>
        <w:tc>
          <w:tcPr/>
          <w:p>
            <w:pPr>
              <w:pStyle w:val="Compact"/>
            </w:pPr>
          </w:p>
        </w:tc>
        <w:tc>
          <w:tcPr/>
          <w:p>
            <w:pPr>
              <w:pStyle w:val="Compact"/>
              <w:jc w:val="left"/>
            </w:pPr>
            <w:r>
              <w:t xml:space="preserve">остаётся в локальной директории)</w:t>
            </w:r>
          </w:p>
        </w:tc>
      </w:tr>
      <w:tr>
        <w:tc>
          <w:tcPr/>
          <w:p>
            <w:pPr>
              <w:pStyle w:val="Compact"/>
              <w:jc w:val="left"/>
            </w:pPr>
            <w:r>
              <w:rPr>
                <w:rStyle w:val="VerbatimChar"/>
              </w:rPr>
              <w:t xml:space="preserve">git commit -am 'Коммит'</w:t>
            </w:r>
          </w:p>
        </w:tc>
        <w:tc>
          <w:tcPr/>
          <w:p>
            <w:pPr>
              <w:pStyle w:val="Compact"/>
              <w:jc w:val="left"/>
            </w:pPr>
            <w:r>
              <w:t xml:space="preserve">сохранить все добавленные изменения и все изменённые файлы</w:t>
            </w:r>
          </w:p>
        </w:tc>
      </w:tr>
      <w:tr>
        <w:tc>
          <w:tcPr/>
          <w:p>
            <w:pPr>
              <w:pStyle w:val="Compact"/>
              <w:jc w:val="left"/>
            </w:pPr>
            <w:r>
              <w:rPr>
                <w:rStyle w:val="VerbatimChar"/>
              </w:rPr>
              <w:t xml:space="preserve">git commit</w:t>
            </w:r>
          </w:p>
        </w:tc>
        <w:tc>
          <w:tcPr/>
          <w:p>
            <w:pPr>
              <w:pStyle w:val="Compact"/>
              <w:jc w:val="left"/>
            </w:pPr>
            <w:r>
              <w:t xml:space="preserve">сохранить добавленные изменения с внесением комментария через встроенный</w:t>
            </w:r>
          </w:p>
        </w:tc>
      </w:tr>
      <w:tr>
        <w:tc>
          <w:tcPr/>
          <w:p>
            <w:pPr>
              <w:pStyle w:val="Compact"/>
            </w:pPr>
          </w:p>
        </w:tc>
        <w:tc>
          <w:tcPr/>
          <w:p>
            <w:pPr>
              <w:pStyle w:val="Compact"/>
              <w:jc w:val="left"/>
            </w:pPr>
            <w:r>
              <w:t xml:space="preserve">редактор</w:t>
            </w:r>
          </w:p>
        </w:tc>
      </w:tr>
      <w:tr>
        <w:tc>
          <w:tcPr/>
          <w:p>
            <w:pPr>
              <w:pStyle w:val="Compact"/>
              <w:jc w:val="left"/>
            </w:pPr>
            <w:r>
              <w:rPr>
                <w:rStyle w:val="VerbatimChar"/>
              </w:rPr>
              <w:t xml:space="preserve">git checkout -b имя_ветки</w:t>
            </w:r>
          </w:p>
        </w:tc>
        <w:tc>
          <w:tcPr/>
          <w:p>
            <w:pPr>
              <w:pStyle w:val="Compact"/>
              <w:jc w:val="left"/>
            </w:pPr>
            <w:r>
              <w:t xml:space="preserve">создание новой ветки, базирующейся на текущей</w:t>
            </w:r>
          </w:p>
        </w:tc>
      </w:tr>
      <w:tr>
        <w:tc>
          <w:tcPr/>
          <w:p>
            <w:pPr>
              <w:pStyle w:val="Compact"/>
              <w:jc w:val="left"/>
            </w:pPr>
            <w:r>
              <w:rPr>
                <w:rStyle w:val="VerbatimChar"/>
              </w:rPr>
              <w:t xml:space="preserve">git checkout имя_ветки</w:t>
            </w:r>
          </w:p>
        </w:tc>
        <w:tc>
          <w:tcPr/>
          <w:p>
            <w:pPr>
              <w:pStyle w:val="Compact"/>
              <w:jc w:val="left"/>
            </w:pPr>
            <w:r>
              <w:t xml:space="preserve">переключение на некоторую ветку</w:t>
            </w:r>
          </w:p>
        </w:tc>
      </w:tr>
      <w:tr>
        <w:tc>
          <w:tcPr/>
          <w:p>
            <w:pPr>
              <w:pStyle w:val="Compact"/>
              <w:jc w:val="left"/>
            </w:pPr>
            <w:r>
              <w:rPr>
                <w:rStyle w:val="VerbatimChar"/>
              </w:rPr>
              <w:t xml:space="preserve">git push origin имя_ветки</w:t>
            </w:r>
          </w:p>
        </w:tc>
        <w:tc>
          <w:tcPr/>
          <w:p>
            <w:pPr>
              <w:pStyle w:val="Compact"/>
              <w:jc w:val="left"/>
            </w:pPr>
            <w:r>
              <w:t xml:space="preserve">отправка изменений конкретной ветки в центральный репозиторий</w:t>
            </w:r>
          </w:p>
        </w:tc>
      </w:tr>
      <w:tr>
        <w:tc>
          <w:tcPr/>
          <w:p>
            <w:pPr>
              <w:pStyle w:val="Compact"/>
              <w:jc w:val="left"/>
            </w:pPr>
            <w:r>
              <w:rPr>
                <w:rStyle w:val="VerbatimChar"/>
              </w:rPr>
              <w:t xml:space="preserve">git branch -d имя_ветки</w:t>
            </w:r>
          </w:p>
        </w:tc>
        <w:tc>
          <w:tcPr/>
          <w:p>
            <w:pPr>
              <w:pStyle w:val="Compact"/>
              <w:jc w:val="left"/>
            </w:pPr>
            <w:r>
              <w:t xml:space="preserve">удаление локальной уже слитой с основным деревом ветки</w:t>
            </w:r>
          </w:p>
        </w:tc>
      </w:tr>
      <w:tr>
        <w:tc>
          <w:tcPr/>
          <w:p>
            <w:pPr>
              <w:pStyle w:val="Compact"/>
              <w:jc w:val="left"/>
            </w:pPr>
            <w:r>
              <w:rPr>
                <w:rStyle w:val="VerbatimChar"/>
              </w:rPr>
              <w:t xml:space="preserve">git branch -D имя_ветки</w:t>
            </w:r>
          </w:p>
        </w:tc>
        <w:tc>
          <w:tcPr/>
          <w:p>
            <w:pPr>
              <w:pStyle w:val="Compact"/>
              <w:jc w:val="left"/>
            </w:pPr>
            <w:r>
              <w:t xml:space="preserve">принудительное удаление локальной ветки</w:t>
            </w:r>
          </w:p>
        </w:tc>
      </w:tr>
      <w:tr>
        <w:tc>
          <w:tcPr/>
          <w:p>
            <w:pPr>
              <w:pStyle w:val="Compact"/>
              <w:jc w:val="left"/>
            </w:pPr>
            <w:r>
              <w:rPr>
                <w:rStyle w:val="VerbatimChar"/>
              </w:rPr>
              <w:t xml:space="preserve">git push origin :имя_ветки</w:t>
            </w:r>
          </w:p>
        </w:tc>
        <w:tc>
          <w:tcPr/>
          <w:p>
            <w:pPr>
              <w:pStyle w:val="Compact"/>
              <w:jc w:val="left"/>
            </w:pPr>
            <w:r>
              <w:t xml:space="preserve">удаление ветки с центрального репозитория</w:t>
            </w:r>
          </w:p>
        </w:tc>
      </w:tr>
    </w:tbl>
    <w:p>
      <w:pPr>
        <w:numPr>
          <w:ilvl w:val="0"/>
          <w:numId w:val="1038"/>
        </w:numPr>
      </w:pPr>
      <w:r>
        <w:rPr>
          <w:bCs/>
          <w:b/>
        </w:rPr>
        <w:t xml:space="preserve">Приведите примеры использования при работе с локальным и удалённым репозиториями</w:t>
      </w:r>
    </w:p>
    <w:p>
      <w:pPr>
        <w:numPr>
          <w:ilvl w:val="1"/>
          <w:numId w:val="1039"/>
        </w:numPr>
        <w:pStyle w:val="Compact"/>
      </w:pPr>
      <w:r>
        <w:t xml:space="preserve">Для инициализации локального репозитория, расположенного, например, в каталоге ~/tutorial, необходимо ввести в командной строке:</w:t>
      </w:r>
    </w:p>
    <w:p>
      <w:pPr>
        <w:numPr>
          <w:ilvl w:val="1"/>
          <w:numId w:val="1040"/>
        </w:numPr>
        <w:pStyle w:val="Compact"/>
      </w:pPr>
      <w:r>
        <w:t xml:space="preserve">cd</w:t>
      </w:r>
    </w:p>
    <w:p>
      <w:pPr>
        <w:numPr>
          <w:ilvl w:val="1"/>
          <w:numId w:val="1040"/>
        </w:numPr>
        <w:pStyle w:val="Compact"/>
      </w:pPr>
      <w:r>
        <w:t xml:space="preserve">mkdir tutorial</w:t>
      </w:r>
    </w:p>
    <w:p>
      <w:pPr>
        <w:numPr>
          <w:ilvl w:val="1"/>
          <w:numId w:val="1040"/>
        </w:numPr>
        <w:pStyle w:val="Compact"/>
      </w:pPr>
      <w:r>
        <w:t xml:space="preserve">cd tutorial</w:t>
      </w:r>
    </w:p>
    <w:p>
      <w:pPr>
        <w:numPr>
          <w:ilvl w:val="1"/>
          <w:numId w:val="1040"/>
        </w:numPr>
        <w:pStyle w:val="Compact"/>
      </w:pPr>
      <w:r>
        <w:t xml:space="preserve">git init</w:t>
      </w:r>
    </w:p>
    <w:p>
      <w:pPr>
        <w:numPr>
          <w:ilvl w:val="1"/>
          <w:numId w:val="1041"/>
        </w:numPr>
        <w:pStyle w:val="Compact"/>
      </w:pPr>
      <w:r>
        <w:t xml:space="preserve">После это в каталоге tutorial появится каталог .git, в котором будет храниться история изменений. Создадим тестовый текстовый файл hello.txt и добавим его в локальный репозиторий:</w:t>
      </w:r>
    </w:p>
    <w:p>
      <w:pPr>
        <w:numPr>
          <w:ilvl w:val="1"/>
          <w:numId w:val="1042"/>
        </w:numPr>
        <w:pStyle w:val="Compact"/>
      </w:pPr>
      <w:r>
        <w:t xml:space="preserve">echo</w:t>
      </w:r>
      <w:r>
        <w:t xml:space="preserve"> </w:t>
      </w:r>
      <w:r>
        <w:t xml:space="preserve">‘</w:t>
      </w:r>
      <w:r>
        <w:t xml:space="preserve">hello world</w:t>
      </w:r>
      <w:r>
        <w:t xml:space="preserve">’</w:t>
      </w:r>
      <w:r>
        <w:t xml:space="preserve"> </w:t>
      </w:r>
      <w:r>
        <w:t xml:space="preserve">&gt; hello.txt</w:t>
      </w:r>
    </w:p>
    <w:p>
      <w:pPr>
        <w:numPr>
          <w:ilvl w:val="1"/>
          <w:numId w:val="1042"/>
        </w:numPr>
        <w:pStyle w:val="Compact"/>
      </w:pPr>
      <w:r>
        <w:t xml:space="preserve">git add hello.txt 3 git commit -am</w:t>
      </w:r>
      <w:r>
        <w:t xml:space="preserve"> </w:t>
      </w:r>
      <w:r>
        <w:t xml:space="preserve">‘</w:t>
      </w:r>
      <w:r>
        <w:t xml:space="preserve">Новый файл</w:t>
      </w:r>
      <w:r>
        <w:t xml:space="preserve">’</w:t>
      </w:r>
      <w:r>
        <w:t xml:space="preserve"> </w:t>
      </w:r>
      <w:r>
        <w:t xml:space="preserve">Воспользуемся командой status для просмотра изменений в рабочем каталоге, сделанных с момента последней ревизии:</w:t>
      </w:r>
    </w:p>
    <w:p>
      <w:pPr>
        <w:numPr>
          <w:ilvl w:val="1"/>
          <w:numId w:val="1042"/>
        </w:numPr>
        <w:pStyle w:val="Compact"/>
      </w:pPr>
      <w:r>
        <w:t xml:space="preserve">git status</w:t>
      </w:r>
    </w:p>
    <w:p>
      <w:pPr>
        <w:numPr>
          <w:ilvl w:val="0"/>
          <w:numId w:val="1038"/>
        </w:numPr>
      </w:pPr>
      <w:r>
        <w:rPr>
          <w:bCs/>
          <w:b/>
        </w:rPr>
        <w:t xml:space="preserve">Что такое и зачем могут быть нужны ветви (branches)?</w:t>
      </w:r>
    </w:p>
    <w:p>
      <w:pPr>
        <w:numPr>
          <w:ilvl w:val="1"/>
          <w:numId w:val="1043"/>
        </w:numPr>
        <w:pStyle w:val="Compact"/>
      </w:pPr>
      <w:r>
        <w:t xml:space="preserve">Ветка (англ. branch) — это последовательность коммитов, в которой ведётся параллельная разработка какого-либо функционала.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numPr>
          <w:ilvl w:val="0"/>
          <w:numId w:val="1038"/>
        </w:numPr>
      </w:pPr>
      <w:r>
        <w:rPr>
          <w:bCs/>
          <w:b/>
        </w:rPr>
        <w:t xml:space="preserve">Как и зачем можно игнорировать некоторые файлы при commit?</w:t>
      </w:r>
    </w:p>
    <w:p>
      <w:pPr>
        <w:numPr>
          <w:ilvl w:val="1"/>
          <w:numId w:val="1044"/>
        </w:numPr>
        <w:pStyle w:val="Compact"/>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 Git нет специальной команды для указания игнорируемых файлов: вместо этого необходимо вручную отредактировать файл .</w:t>
      </w:r>
    </w:p>
    <w:p>
      <w:pPr>
        <w:numPr>
          <w:ilvl w:val="1"/>
          <w:numId w:val="1044"/>
        </w:numPr>
        <w:pStyle w:val="Compact"/>
      </w:pPr>
      <w:r>
        <w:t xml:space="preserve">Временно игнорировать изменения в файле можно с командой git update-index-assumeunchanged</w:t>
      </w:r>
    </w:p>
    <w:bookmarkStart w:id="54" w:name="refs"/>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1"/>
  </w:num>
  <w:num w:numId="1009">
    <w:abstractNumId w:val="991"/>
  </w:num>
  <w:num w:numId="101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1">
    <w:abstractNumId w:val="991"/>
  </w:num>
  <w:num w:numId="101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1"/>
  </w:num>
  <w:num w:numId="101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5">
    <w:abstractNumId w:val="991"/>
  </w:num>
  <w:num w:numId="101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7">
    <w:abstractNumId w:val="991"/>
  </w:num>
  <w:num w:numId="101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№2</dc:title>
  <dc:creator>Акондзо Жордани Лади Гаэл</dc:creator>
  <dc:language>ru-RU</dc:language>
  <cp:keywords/>
  <dcterms:created xsi:type="dcterms:W3CDTF">2022-06-13T14:33:42Z</dcterms:created>
  <dcterms:modified xsi:type="dcterms:W3CDTF">2022-06-13T14:33:42Z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НКНбд-02-21</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