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7.png" ContentType="image/png"/>
  <Override PartName="/word/media/rId29.png" ContentType="image/png"/>
  <Override PartName="/word/media/rId30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НКНбд-02-21</w:t>
      </w:r>
    </w:p>
    <w:p>
      <w:pPr>
        <w:pStyle w:val="Author"/>
      </w:pPr>
      <w:r>
        <w:t xml:space="preserve">Акондзо</w:t>
      </w:r>
      <w:r>
        <w:t xml:space="preserve"> </w:t>
      </w:r>
      <w:r>
        <w:t xml:space="preserve">Жордани</w:t>
      </w:r>
      <w:r>
        <w:t xml:space="preserve"> </w:t>
      </w:r>
      <w:r>
        <w:t xml:space="preserve">Лади</w:t>
      </w:r>
      <w:r>
        <w:t xml:space="preserve"> </w:t>
      </w:r>
      <w:r>
        <w:t xml:space="preserve">Гаэл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данного шаблона — 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bookmarkEnd w:id="20"/>
    <w:bookmarkStart w:id="21" w:name="X7d2d2a4a75a5168f73251678552a9517b11b199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 (Последовательность выполнения работы)</w:t>
      </w:r>
    </w:p>
    <w:p>
      <w:pPr>
        <w:numPr>
          <w:ilvl w:val="0"/>
          <w:numId w:val="1001"/>
        </w:numPr>
        <w:pStyle w:val="Compact"/>
      </w:pPr>
      <w:r>
        <w:t xml:space="preserve">Осуществите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Запишите в файл file.txt названия файлов, содержащихся в каталоге /etc. Допи-</w:t>
      </w:r>
      <w:r>
        <w:t xml:space="preserve"> </w:t>
      </w:r>
      <w:r>
        <w:t xml:space="preserve">шите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Выведите имена всех файлов из file.txt, имеющих расширение .conf, после чего</w:t>
      </w:r>
      <w:r>
        <w:t xml:space="preserve"> </w:t>
      </w:r>
      <w:r>
        <w:t xml:space="preserve">запишите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Определите, какие файлы в вашем домашнем каталоге имеют имена, начинавшиеся</w:t>
      </w:r>
      <w:r>
        <w:t xml:space="preserve"> </w:t>
      </w:r>
      <w:r>
        <w:t xml:space="preserve">с символа c? Предложите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Выведите на экран (по странично) имена файлов из каталога /etc, начинающиеся</w:t>
      </w:r>
      <w:r>
        <w:t xml:space="preserve"> </w:t>
      </w:r>
      <w:r>
        <w:t xml:space="preserve">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Запустите в фоновом режиме процесс, который будет записывать в файл ~/logfile</w:t>
      </w:r>
      <w:r>
        <w:t xml:space="preserve"> </w:t>
      </w:r>
      <w:r>
        <w:t xml:space="preserve">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Удалите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Определите идентификатор процесса gedit, используя команду ps, конвейер и фильтр</w:t>
      </w:r>
      <w:r>
        <w:t xml:space="preserve"> </w:t>
      </w:r>
      <w:r>
        <w:t xml:space="preserve">grep. Как ещё можно определить идентификатор процесса?</w:t>
      </w:r>
    </w:p>
    <w:p>
      <w:pPr>
        <w:numPr>
          <w:ilvl w:val="0"/>
          <w:numId w:val="1001"/>
        </w:numPr>
        <w:pStyle w:val="Compact"/>
      </w:pPr>
      <w:r>
        <w:t xml:space="preserve">Прочтите справку (man) команды kill, после чего используйте её для завершения</w:t>
      </w:r>
      <w:r>
        <w:t xml:space="preserve"> </w:t>
      </w:r>
      <w:r>
        <w:t xml:space="preserve">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команды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выведите имена всех директорий, имею-</w:t>
      </w:r>
      <w:r>
        <w:t xml:space="preserve"> </w:t>
      </w:r>
      <w:r>
        <w:t xml:space="preserve">щихся в вашем домашнем каталоге.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ознакомление с инструментами поиска файлов и фильтрации текстовых данных у нас некаторые команды, которые можем использоваться.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1827"/>
        <w:gridCol w:w="609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Команда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Описание действия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find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Команда find используется для поиска и отображения на экран имён файлов, соответ-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ствующих заданной строке символов.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grep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Найти в текстовом файле указанную строку символов позволяет команда grep.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/df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Команда df показывает размер каждого смонтированного раздела диска.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gedit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Любую выполняющуюся в консоли команду или внешнюю программу можно запустить</w:t>
            </w:r>
          </w:p>
        </w:tc>
      </w:tr>
    </w:tbl>
    <w:bookmarkEnd w:id="22"/>
    <w:p>
      <w:pPr>
        <w:pStyle w:val="BodyText"/>
      </w:pPr>
      <w:r>
        <w:t xml:space="preserve">в фоновом режиме. Для этого следует в конце имени команды указать знак амперсанда</w:t>
      </w:r>
      <w:r>
        <w:t xml:space="preserve"> </w:t>
      </w:r>
      <w:r>
        <w:t xml:space="preserve">&amp;. |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du</w:t>
      </w:r>
      <w:r>
        <w:t xml:space="preserve"> </w:t>
      </w:r>
      <w:r>
        <w:t xml:space="preserve">| Команда du показывает число килобайт, используемое каждым файлом или каталогом. |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ps</w:t>
      </w:r>
      <w:r>
        <w:t xml:space="preserve"> </w:t>
      </w:r>
      <w:r>
        <w:t xml:space="preserve">| Команда ps используется для получения информации о процессах. |</w:t>
      </w:r>
    </w:p>
    <w:bookmarkEnd w:id="23"/>
    <w:bookmarkStart w:id="51" w:name="ход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Ход работы</w:t>
      </w:r>
    </w:p>
    <w:p>
      <w:pPr>
        <w:numPr>
          <w:ilvl w:val="0"/>
          <w:numId w:val="1002"/>
        </w:numPr>
      </w:pPr>
      <w:r>
        <w:t xml:space="preserve">Так как Fedora 35 установлена на мой ноутбук и у меня только одна учетная</w:t>
      </w:r>
      <w:r>
        <w:t xml:space="preserve"> </w:t>
      </w:r>
      <w:r>
        <w:t xml:space="preserve">запись в ней, я уже находился в системе под соответствующим именем пользова-</w:t>
      </w:r>
      <w:r>
        <w:t xml:space="preserve"> </w:t>
      </w:r>
      <w:r>
        <w:t xml:space="preserve">теля. Для подстраховки я использую рут права.</w:t>
      </w:r>
    </w:p>
    <w:p>
      <w:pPr>
        <w:numPr>
          <w:ilvl w:val="0"/>
          <w:numId w:val="1002"/>
        </w:numPr>
      </w:pPr>
      <w:r>
        <w:t xml:space="preserve">Записание в файл file.txt названия файлов, содержащихся в каталоге /etc. Дописание в этот же файл названия файлов, содержащихся в вашем домашнем каталоге.</w:t>
      </w:r>
    </w:p>
    <w:p>
      <w:pPr>
        <w:pStyle w:val="FirstParagraph"/>
      </w:pPr>
      <w:r>
        <w:t xml:space="preserve">Вот снимок экрана всех из этих командов: (рис. 1)</w:t>
      </w:r>
    </w:p>
    <w:p>
      <w:pPr>
        <w:pStyle w:val="CaptionedFigure"/>
      </w:pPr>
      <w:bookmarkStart w:id="25" w:name="fig:001"/>
      <w:r>
        <w:drawing>
          <wp:inline>
            <wp:extent cx="5334000" cy="2192421"/>
            <wp:effectExtent b="0" l="0" r="0" t="0"/>
            <wp:docPr descr="Рис. 1: записивание и дописивание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2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записивание и дописивание</w:t>
      </w:r>
    </w:p>
    <w:p>
      <w:pPr>
        <w:pStyle w:val="BodyText"/>
      </w:pPr>
      <w:r>
        <w:drawing>
          <wp:inline>
            <wp:extent cx="5334000" cy="102393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3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3"/>
        </w:numPr>
        <w:pStyle w:val="Compact"/>
      </w:pPr>
      <w:r>
        <w:t xml:space="preserve">С помощью команды grep вывел имена всех файлов из file.txt, имеющих</w:t>
      </w:r>
      <w:r>
        <w:t xml:space="preserve"> </w:t>
      </w:r>
      <w:r>
        <w:t xml:space="preserve">расширение .conf. Далее с помощью той же команды и перенаправления вывода я записал имена</w:t>
      </w:r>
      <w:r>
        <w:t xml:space="preserve"> </w:t>
      </w:r>
      <w:r>
        <w:t xml:space="preserve">файлов в conf.txt.</w:t>
      </w:r>
    </w:p>
    <w:p>
      <w:pPr>
        <w:pStyle w:val="FirstParagraph"/>
      </w:pPr>
      <w:r>
        <w:t xml:space="preserve">Вот снимок экрана всех из этих командов: (рис. 2)</w:t>
      </w:r>
    </w:p>
    <w:p>
      <w:pPr>
        <w:pStyle w:val="CaptionedFigure"/>
      </w:pPr>
      <w:bookmarkStart w:id="28" w:name="fig:002"/>
      <w:r>
        <w:drawing>
          <wp:inline>
            <wp:extent cx="5334000" cy="3491466"/>
            <wp:effectExtent b="0" l="0" r="0" t="0"/>
            <wp:docPr descr="Рис. 2: Видение и перенаправления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1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Видение и перенаправления</w:t>
      </w:r>
    </w:p>
    <w:p>
      <w:pPr>
        <w:pStyle w:val="BodyText"/>
      </w:pPr>
      <w:r>
        <w:drawing>
          <wp:inline>
            <wp:extent cx="5334000" cy="55822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2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Перешел в домашний каталог и с помощью команды find вывел названия</w:t>
      </w:r>
      <w:r>
        <w:t xml:space="preserve"> </w:t>
      </w:r>
      <w:r>
        <w:t xml:space="preserve">всех файлов, начинавшиеся с символа c. (рис. 3)</w:t>
      </w:r>
    </w:p>
    <w:p>
      <w:pPr>
        <w:pStyle w:val="CaptionedFigure"/>
      </w:pPr>
      <w:bookmarkStart w:id="31" w:name="fig:003"/>
      <w:r>
        <w:drawing>
          <wp:inline>
            <wp:extent cx="5334000" cy="4013702"/>
            <wp:effectExtent b="0" l="0" r="0" t="0"/>
            <wp:docPr descr="Рис. 3: Названия всех файлов, начинавшиеся с символа c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3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3: Названия всех файлов, начинавшиеся с символа c</w:t>
      </w:r>
    </w:p>
    <w:p>
      <w:pPr>
        <w:pStyle w:val="BodyText"/>
      </w:pPr>
      <w:r>
        <w:drawing>
          <wp:inline>
            <wp:extent cx="5334000" cy="448576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Вывеление на экран (по странично) имена файлов из каталога /etc, начинающиеся</w:t>
      </w:r>
      <w:r>
        <w:t xml:space="preserve"> </w:t>
      </w:r>
      <w:r>
        <w:t xml:space="preserve">с символа h. (рис. 4)</w:t>
      </w:r>
    </w:p>
    <w:p>
      <w:pPr>
        <w:pStyle w:val="CaptionedFigure"/>
      </w:pPr>
      <w:bookmarkStart w:id="34" w:name="fig:004"/>
      <w:r>
        <w:drawing>
          <wp:inline>
            <wp:extent cx="5334000" cy="4519448"/>
            <wp:effectExtent b="0" l="0" r="0" t="0"/>
            <wp:docPr descr="Рис. 4: Название всех файлов, начинавшиеся с символа h из каталога /etc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9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4: Название всех файлов, начинавшиеся с символа h из каталога /etc</w:t>
      </w:r>
    </w:p>
    <w:p>
      <w:pPr>
        <w:numPr>
          <w:ilvl w:val="0"/>
          <w:numId w:val="1006"/>
        </w:numPr>
        <w:pStyle w:val="Compact"/>
      </w:pPr>
      <w:r>
        <w:t xml:space="preserve">В фоновом режиме запустил команду find и перенаправление вывода, ко-</w:t>
      </w:r>
      <w:r>
        <w:t xml:space="preserve"> </w:t>
      </w:r>
      <w:r>
        <w:t xml:space="preserve">торые будут записывать в файл ~/logfile файлы, имена которых начинаются с</w:t>
      </w:r>
      <w:r>
        <w:t xml:space="preserve"> </w:t>
      </w:r>
      <w:r>
        <w:t xml:space="preserve">log. (рис. 5)</w:t>
      </w:r>
    </w:p>
    <w:p>
      <w:pPr>
        <w:pStyle w:val="CaptionedFigure"/>
      </w:pPr>
      <w:bookmarkStart w:id="36" w:name="fig:005"/>
      <w:r>
        <w:drawing>
          <wp:inline>
            <wp:extent cx="5334000" cy="4494533"/>
            <wp:effectExtent b="0" l="0" r="0" t="0"/>
            <wp:docPr descr="Рис. 5: Имена которых начинаются с log в файл ~/logfile файлы.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4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5: Имена которых начинаются с log в файл ~/logfile файлы.</w:t>
      </w:r>
    </w:p>
    <w:p>
      <w:pPr>
        <w:numPr>
          <w:ilvl w:val="0"/>
          <w:numId w:val="1007"/>
        </w:numPr>
        <w:pStyle w:val="Compact"/>
      </w:pPr>
      <w:r>
        <w:t xml:space="preserve">Удалил logfile. (рис. 6)</w:t>
      </w:r>
    </w:p>
    <w:p>
      <w:pPr>
        <w:pStyle w:val="CaptionedFigure"/>
      </w:pPr>
      <w:bookmarkStart w:id="38" w:name="fig:006"/>
      <w:r>
        <w:drawing>
          <wp:inline>
            <wp:extent cx="5334000" cy="1387154"/>
            <wp:effectExtent b="0" l="0" r="0" t="0"/>
            <wp:docPr descr="Рис. 6: Удаление logfile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7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6: Удаление logfile</w:t>
      </w:r>
    </w:p>
    <w:p>
      <w:pPr>
        <w:numPr>
          <w:ilvl w:val="0"/>
          <w:numId w:val="1008"/>
        </w:numPr>
        <w:pStyle w:val="Compact"/>
      </w:pPr>
      <w:r>
        <w:t xml:space="preserve">Запустил из консоли в фоновом режиме редактор gedit.</w:t>
      </w:r>
    </w:p>
    <w:p>
      <w:pPr>
        <w:pStyle w:val="FirstParagraph"/>
      </w:pPr>
      <w:r>
        <w:t xml:space="preserve">Вот снимок экрана всех из этих командов: (рис. 7)</w:t>
      </w:r>
    </w:p>
    <w:p>
      <w:pPr>
        <w:pStyle w:val="CaptionedFigure"/>
      </w:pPr>
      <w:bookmarkStart w:id="40" w:name="fig:007"/>
      <w:r>
        <w:drawing>
          <wp:inline>
            <wp:extent cx="5334000" cy="920044"/>
            <wp:effectExtent b="0" l="0" r="0" t="0"/>
            <wp:docPr descr="Рис. 7: редактор gedit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0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7: редактор gedit</w:t>
      </w:r>
    </w:p>
    <w:p>
      <w:pPr>
        <w:pStyle w:val="BodyText"/>
      </w:pPr>
      <w:r>
        <w:drawing>
          <wp:inline>
            <wp:extent cx="5334000" cy="4504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9"/>
        </w:numPr>
        <w:pStyle w:val="Compact"/>
      </w:pPr>
      <w:r>
        <w:t xml:space="preserve">Определил идентификатор процесса gedit, используя команду ps, конвейер</w:t>
      </w:r>
      <w:r>
        <w:t xml:space="preserve"> </w:t>
      </w:r>
      <w:r>
        <w:t xml:space="preserve">и фильтр grep. (рис. 8)</w:t>
      </w:r>
    </w:p>
    <w:p>
      <w:pPr>
        <w:pStyle w:val="CaptionedFigure"/>
      </w:pPr>
      <w:bookmarkStart w:id="43" w:name="fig:008"/>
      <w:r>
        <w:drawing>
          <wp:inline>
            <wp:extent cx="5334000" cy="2693670"/>
            <wp:effectExtent b="0" l="0" r="0" t="0"/>
            <wp:docPr descr="Рис. 8: Определение идентификатора процессы gedit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8: Определение идентификатора процессы gedit</w:t>
      </w:r>
    </w:p>
    <w:p>
      <w:pPr>
        <w:numPr>
          <w:ilvl w:val="0"/>
          <w:numId w:val="1010"/>
        </w:numPr>
        <w:pStyle w:val="Compact"/>
      </w:pPr>
      <w:r>
        <w:t xml:space="preserve">Прочтил справку (man) команды kill, после чего использовал её для завершения</w:t>
      </w:r>
      <w:r>
        <w:t xml:space="preserve"> </w:t>
      </w:r>
      <w:r>
        <w:t xml:space="preserve">процесса gedit. (рис. 9)</w:t>
      </w:r>
    </w:p>
    <w:p>
      <w:pPr>
        <w:pStyle w:val="CaptionedFigure"/>
      </w:pPr>
      <w:bookmarkStart w:id="45" w:name="fig:009"/>
      <w:r>
        <w:drawing>
          <wp:inline>
            <wp:extent cx="5334000" cy="2639218"/>
            <wp:effectExtent b="0" l="0" r="0" t="0"/>
            <wp:docPr descr="Рис. 9: справка (man) команды kill и использование её для завершения процесса gedit.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9: справка (man) команды kill и использование её для завершения процесса gedit.</w:t>
      </w:r>
    </w:p>
    <w:p>
      <w:pPr>
        <w:numPr>
          <w:ilvl w:val="0"/>
          <w:numId w:val="1011"/>
        </w:numPr>
        <w:pStyle w:val="Compact"/>
      </w:pPr>
      <w:r>
        <w:t xml:space="preserve">Выполнение команд df и du, предварительно получив более подробную информацию</w:t>
      </w:r>
      <w:r>
        <w:t xml:space="preserve"> </w:t>
      </w:r>
      <w:r>
        <w:t xml:space="preserve">об этих командах, с помощью команды man.</w:t>
      </w:r>
    </w:p>
    <w:p>
      <w:pPr>
        <w:pStyle w:val="FirstParagraph"/>
      </w:pPr>
      <w:r>
        <w:t xml:space="preserve">Вот снимок экрана всех из этих командов: (рис. 10)</w:t>
      </w:r>
    </w:p>
    <w:p>
      <w:pPr>
        <w:pStyle w:val="CaptionedFigure"/>
      </w:pPr>
      <w:bookmarkStart w:id="47" w:name="fig:010"/>
      <w:r>
        <w:drawing>
          <wp:inline>
            <wp:extent cx="5334000" cy="4588614"/>
            <wp:effectExtent b="0" l="0" r="0" t="0"/>
            <wp:docPr descr="Рис. 10: Выполнение команд df и du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8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10: Выполнение команд df и du</w:t>
      </w:r>
    </w:p>
    <w:p>
      <w:pPr>
        <w:pStyle w:val="BodyText"/>
      </w:pPr>
      <w:r>
        <w:drawing>
          <wp:inline>
            <wp:extent cx="5334000" cy="454182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1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12"/>
        </w:numPr>
        <w:pStyle w:val="Compact"/>
      </w:pPr>
      <w:r>
        <w:t xml:space="preserve">С помощью команды find вывел название директорий, находящихся в до-</w:t>
      </w:r>
      <w:r>
        <w:t xml:space="preserve"> </w:t>
      </w:r>
      <w:r>
        <w:t xml:space="preserve">машнем каталоге. (рис. 11)</w:t>
      </w:r>
    </w:p>
    <w:p>
      <w:pPr>
        <w:pStyle w:val="CaptionedFigure"/>
      </w:pPr>
      <w:bookmarkStart w:id="50" w:name="fig:011"/>
      <w:r>
        <w:drawing>
          <wp:inline>
            <wp:extent cx="5334000" cy="4568227"/>
            <wp:effectExtent b="0" l="0" r="0" t="0"/>
            <wp:docPr descr="Рис. 11: Название директорий, находящихся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8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11: Название директорий, находящихся в домашнем каталоге</w:t>
      </w:r>
    </w:p>
    <w:bookmarkEnd w:id="51"/>
    <w:bookmarkStart w:id="5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пользоваться инструментами поиска файлов и фильтрации</w:t>
      </w:r>
      <w:r>
        <w:t xml:space="preserve"> </w:t>
      </w:r>
      <w:r>
        <w:t xml:space="preserve">текстовых данных. Приобрели практические навыки: по управлению процессами</w:t>
      </w:r>
      <w:r>
        <w:t xml:space="preserve"> </w:t>
      </w:r>
      <w:r>
        <w:t xml:space="preserve">(и заданиями), по проверке использования диска и обслуживанию файловых</w:t>
      </w:r>
      <w:r>
        <w:t xml:space="preserve"> </w:t>
      </w:r>
      <w:r>
        <w:t xml:space="preserve">систем.</w:t>
      </w:r>
    </w:p>
    <w:bookmarkEnd w:id="52"/>
    <w:bookmarkStart w:id="54" w:name="контрольные-вопросы.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вопросы.</w:t>
      </w:r>
    </w:p>
    <w:p>
      <w:pPr>
        <w:numPr>
          <w:ilvl w:val="0"/>
          <w:numId w:val="1013"/>
        </w:numPr>
      </w:pPr>
      <w:r>
        <w:t xml:space="preserve">Какие потоки ввода вывода вы знаете?</w:t>
      </w:r>
    </w:p>
    <w:p>
      <w:pPr>
        <w:numPr>
          <w:ilvl w:val="0"/>
          <w:numId w:val="1000"/>
        </w:numPr>
      </w:pPr>
      <w:r>
        <w:t xml:space="preserve">В системе по умолчанию открыто три специальных потока: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– stdin — стандартный поток ввода (по умолчанию: клавиатура), файло-</w:t>
      </w:r>
    </w:p>
    <w:p>
      <w:pPr>
        <w:numPr>
          <w:ilvl w:val="0"/>
          <w:numId w:val="1000"/>
        </w:numPr>
      </w:pPr>
      <w:r>
        <w:t xml:space="preserve">вый дескриптор 0;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– stdout — стандартный поток вывода (по умолчанию: консоль), файло-</w:t>
      </w:r>
    </w:p>
    <w:p>
      <w:pPr>
        <w:numPr>
          <w:ilvl w:val="0"/>
          <w:numId w:val="1000"/>
        </w:numPr>
      </w:pPr>
      <w:r>
        <w:t xml:space="preserve">вый дескриптор 1;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– stderr — стандартный поток вывод сообщений об ошибках (по умолча-</w:t>
      </w:r>
    </w:p>
    <w:p>
      <w:pPr>
        <w:numPr>
          <w:ilvl w:val="0"/>
          <w:numId w:val="1000"/>
        </w:numPr>
      </w:pPr>
      <w:r>
        <w:t xml:space="preserve">нию: консоль), файловый дескриптор 2.</w:t>
      </w:r>
    </w:p>
    <w:p>
      <w:pPr>
        <w:numPr>
          <w:ilvl w:val="0"/>
          <w:numId w:val="1013"/>
        </w:numPr>
      </w:pPr>
      <w:r>
        <w:t xml:space="preserve">Объясните разницу между операцией &gt; и ».</w:t>
      </w:r>
    </w:p>
    <w:p>
      <w:pPr>
        <w:numPr>
          <w:ilvl w:val="0"/>
          <w:numId w:val="1000"/>
        </w:numPr>
      </w:pPr>
      <w:r>
        <w:t xml:space="preserve">“</w:t>
      </w:r>
      <w:r>
        <w:t xml:space="preserve">&gt;</w:t>
      </w:r>
      <w:r>
        <w:t xml:space="preserve">”</w:t>
      </w:r>
      <w:r>
        <w:t xml:space="preserve"> </w:t>
      </w:r>
      <w:r>
        <w:t xml:space="preserve">- перенаправление вывода (stdout) в файл.</w:t>
      </w:r>
    </w:p>
    <w:p>
      <w:pPr>
        <w:numPr>
          <w:ilvl w:val="0"/>
          <w:numId w:val="1000"/>
        </w:numPr>
      </w:pPr>
      <w:r>
        <w:t xml:space="preserve">“</w:t>
      </w:r>
      <w:r>
        <w:t xml:space="preserve">»</w:t>
      </w:r>
      <w:r>
        <w:t xml:space="preserve">”</w:t>
      </w:r>
      <w:r>
        <w:t xml:space="preserve"> </w:t>
      </w:r>
      <w:r>
        <w:t xml:space="preserve">- Перенаправление вывода (stdout) в файл, но при этом он открывается</w:t>
      </w:r>
      <w:r>
        <w:t xml:space="preserve"> </w:t>
      </w:r>
      <w:r>
        <w:t xml:space="preserve">в режиме добавления.</w:t>
      </w:r>
    </w:p>
    <w:p>
      <w:pPr>
        <w:numPr>
          <w:ilvl w:val="0"/>
          <w:numId w:val="1013"/>
        </w:numPr>
      </w:pPr>
      <w:r>
        <w:t xml:space="preserve">Что такое конвейер?</w:t>
      </w:r>
    </w:p>
    <w:p>
      <w:pPr>
        <w:numPr>
          <w:ilvl w:val="0"/>
          <w:numId w:val="1000"/>
        </w:numPr>
      </w:pPr>
      <w:r>
        <w:t xml:space="preserve">Конвейер (pipe) служит для объединения простых команд или утилит в</w:t>
      </w:r>
      <w:r>
        <w:t xml:space="preserve"> </w:t>
      </w:r>
      <w:r>
        <w:t xml:space="preserve">цепочки, в которых результат работы предыдущей команды передаётся</w:t>
      </w:r>
      <w:r>
        <w:t xml:space="preserve"> </w:t>
      </w:r>
      <w:r>
        <w:t xml:space="preserve">последующей.</w:t>
      </w:r>
    </w:p>
    <w:p>
      <w:pPr>
        <w:numPr>
          <w:ilvl w:val="0"/>
          <w:numId w:val="1013"/>
        </w:numPr>
      </w:pPr>
      <w:r>
        <w:t xml:space="preserve">Что такое процесс? Чем это понятие отличается от программы?</w:t>
      </w:r>
    </w:p>
    <w:p>
      <w:pPr>
        <w:numPr>
          <w:ilvl w:val="0"/>
          <w:numId w:val="1000"/>
        </w:numPr>
      </w:pPr>
      <w:r>
        <w:t xml:space="preserve">Главное отличие между программой и процессом заключается в том, что</w:t>
      </w:r>
      <w:r>
        <w:t xml:space="preserve"> </w:t>
      </w:r>
      <w:r>
        <w:t xml:space="preserve">программа - это набор инструкций, который позволяет ЦПУ выполнять</w:t>
      </w:r>
      <w:r>
        <w:t xml:space="preserve"> </w:t>
      </w:r>
      <w:r>
        <w:t xml:space="preserve">определенную задачу, в то время как процесс - это исполняемая программа.</w:t>
      </w:r>
    </w:p>
    <w:p>
      <w:pPr>
        <w:numPr>
          <w:ilvl w:val="0"/>
          <w:numId w:val="1013"/>
        </w:numPr>
      </w:pPr>
      <w:r>
        <w:t xml:space="preserve">Что такое PID и GID?</w:t>
      </w:r>
    </w:p>
    <w:p>
      <w:pPr>
        <w:numPr>
          <w:ilvl w:val="0"/>
          <w:numId w:val="1000"/>
        </w:numPr>
      </w:pPr>
      <w:r>
        <w:t xml:space="preserve">Каждому процессу Linux или Unix или выполняемой программе, автомати-</w:t>
      </w:r>
      <w:r>
        <w:t xml:space="preserve"> </w:t>
      </w:r>
      <w:r>
        <w:t xml:space="preserve">чески присваивается идентификационный номер уникального процесса</w:t>
      </w:r>
      <w:r>
        <w:t xml:space="preserve"> </w:t>
      </w:r>
      <w:r>
        <w:t xml:space="preserve">(PID). PID автоматически присваивает номер для каждого процесса в систе-</w:t>
      </w:r>
      <w:r>
        <w:t xml:space="preserve"> </w:t>
      </w:r>
      <w:r>
        <w:t xml:space="preserve">ме.</w:t>
      </w:r>
      <w:r>
        <w:t xml:space="preserve"> </w:t>
      </w:r>
      <w:r>
        <w:t xml:space="preserve">Кроме идентификационного номера пользователя с учётной записью свя-</w:t>
      </w:r>
      <w:r>
        <w:t xml:space="preserve"> </w:t>
      </w:r>
      <w:r>
        <w:t xml:space="preserve">зан идентификатор группы. Группы пользователей применяются для ор-</w:t>
      </w:r>
      <w:r>
        <w:t xml:space="preserve"> </w:t>
      </w:r>
      <w:r>
        <w:t xml:space="preserve">ганизации доступа нескольких пользователей к некоторым ресурсам. У</w:t>
      </w:r>
      <w:r>
        <w:t xml:space="preserve"> </w:t>
      </w:r>
      <w:r>
        <w:t xml:space="preserve">группы, так же, как и у пользователя, есть имя и идентификационный но-</w:t>
      </w:r>
      <w:r>
        <w:t xml:space="preserve"> </w:t>
      </w:r>
      <w:r>
        <w:t xml:space="preserve">мер — GID.</w:t>
      </w:r>
    </w:p>
    <w:p>
      <w:pPr>
        <w:numPr>
          <w:ilvl w:val="0"/>
          <w:numId w:val="1013"/>
        </w:numPr>
      </w:pPr>
      <w:r>
        <w:t xml:space="preserve">Что такое задачи и какая команда позволяет ими управлять?</w:t>
      </w:r>
    </w:p>
    <w:p>
      <w:pPr>
        <w:numPr>
          <w:ilvl w:val="0"/>
          <w:numId w:val="1000"/>
        </w:numPr>
      </w:pPr>
      <w:r>
        <w:t xml:space="preserve">Запущенные фоном программы называются задачами (jobs). Ими можно</w:t>
      </w:r>
      <w:r>
        <w:t xml:space="preserve"> </w:t>
      </w:r>
      <w:r>
        <w:t xml:space="preserve">управлять с помощью команды jobs, которая выводит список запущенных</w:t>
      </w:r>
      <w:r>
        <w:t xml:space="preserve"> </w:t>
      </w:r>
      <w:r>
        <w:t xml:space="preserve">в данный момент задач. Для завершения задачи необходимо выполнить</w:t>
      </w:r>
      <w:r>
        <w:t xml:space="preserve"> </w:t>
      </w:r>
      <w:r>
        <w:t xml:space="preserve">команду kill.</w:t>
      </w:r>
    </w:p>
    <w:p>
      <w:pPr>
        <w:numPr>
          <w:ilvl w:val="0"/>
          <w:numId w:val="1013"/>
        </w:numPr>
      </w:pPr>
      <w:r>
        <w:t xml:space="preserve">Найдите информацию об утилитах top и htop. Каковы их функции?</w:t>
      </w:r>
    </w:p>
    <w:p>
      <w:pPr>
        <w:numPr>
          <w:ilvl w:val="0"/>
          <w:numId w:val="1000"/>
        </w:numPr>
      </w:pPr>
      <w:r>
        <w:t xml:space="preserve">top - интерактивный просмотрщик процессов. htop аналог top.</w:t>
      </w:r>
    </w:p>
    <w:p>
      <w:pPr>
        <w:numPr>
          <w:ilvl w:val="0"/>
          <w:numId w:val="1013"/>
        </w:numPr>
      </w:pPr>
      <w:r>
        <w:t xml:space="preserve">Назовите и дайте характеристику команде поиска файлов.</w:t>
      </w:r>
    </w:p>
    <w:p>
      <w:pPr>
        <w:numPr>
          <w:ilvl w:val="0"/>
          <w:numId w:val="1000"/>
        </w:numPr>
      </w:pPr>
      <w:r>
        <w:t xml:space="preserve">Команда find используется для поиска и отображения на экран имён файлов,</w:t>
      </w:r>
      <w:r>
        <w:t xml:space="preserve"> </w:t>
      </w:r>
      <w:r>
        <w:t xml:space="preserve">соответствующих заданной строке символов.</w:t>
      </w:r>
    </w:p>
    <w:p>
      <w:pPr>
        <w:numPr>
          <w:ilvl w:val="0"/>
          <w:numId w:val="1013"/>
        </w:numPr>
      </w:pPr>
      <w:r>
        <w:t xml:space="preserve">Можно ли по контексту (содержанию) найти файл? Если да, то как?</w:t>
      </w:r>
    </w:p>
    <w:p>
      <w:pPr>
        <w:numPr>
          <w:ilvl w:val="0"/>
          <w:numId w:val="1000"/>
        </w:numPr>
      </w:pPr>
      <w:r>
        <w:t xml:space="preserve">grep -r -n «text» /path , где -n показывает строку, где был найден фраг-</w:t>
      </w:r>
      <w:r>
        <w:t xml:space="preserve"> </w:t>
      </w:r>
      <w:r>
        <w:t xml:space="preserve">мент, а -r осуществляет розыск рекурсивно, в файлах в самом каталоге /path</w:t>
      </w:r>
      <w:r>
        <w:t xml:space="preserve"> </w:t>
      </w:r>
      <w:r>
        <w:t xml:space="preserve">и в его подкаталогах;</w:t>
      </w:r>
    </w:p>
    <w:p>
      <w:pPr>
        <w:numPr>
          <w:ilvl w:val="0"/>
          <w:numId w:val="1013"/>
        </w:numPr>
      </w:pPr>
      <w:r>
        <w:t xml:space="preserve">Как определить объем свободной памяти на жёстком диске?</w:t>
      </w:r>
    </w:p>
    <w:p>
      <w:pPr>
        <w:pStyle w:val="FirstParagraph"/>
      </w:pPr>
      <w:r>
        <w:t xml:space="preserve">С помощью команды df -h можно посмотреть объем занятой и свободной</w:t>
      </w:r>
      <w:r>
        <w:t xml:space="preserve"> </w:t>
      </w:r>
      <w:r>
        <w:t xml:space="preserve">памяти на жестком диске.</w:t>
      </w:r>
    </w:p>
    <w:p>
      <w:pPr>
        <w:numPr>
          <w:ilvl w:val="0"/>
          <w:numId w:val="1014"/>
        </w:numPr>
      </w:pPr>
      <w:r>
        <w:t xml:space="preserve">Как определить объем вашего домашнего каталога?</w:t>
      </w:r>
    </w:p>
    <w:p>
      <w:pPr>
        <w:numPr>
          <w:ilvl w:val="0"/>
          <w:numId w:val="1000"/>
        </w:numPr>
      </w:pPr>
      <w:r>
        <w:t xml:space="preserve">Воспользоваться командой, указанной выше, и постараться найти домаш-</w:t>
      </w:r>
      <w:r>
        <w:t xml:space="preserve"> </w:t>
      </w:r>
      <w:r>
        <w:t xml:space="preserve">ний каталог среди всех остальных.</w:t>
      </w:r>
    </w:p>
    <w:p>
      <w:pPr>
        <w:numPr>
          <w:ilvl w:val="0"/>
          <w:numId w:val="1014"/>
        </w:numPr>
      </w:pPr>
      <w:r>
        <w:t xml:space="preserve">Как удалить зависший процесс?</w:t>
      </w:r>
      <w:r>
        <w:t xml:space="preserve"> </w:t>
      </w:r>
      <w:r>
        <w:t xml:space="preserve">Узнать его идентификационный номер и воспользоваться командой kill.</w:t>
      </w:r>
    </w:p>
    <w:bookmarkStart w:id="53" w:name="refs"/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Акондзо Жордани Лади Гаэл</dc:creator>
  <dc:language>ru-RU</dc:language>
  <cp:keywords/>
  <dcterms:created xsi:type="dcterms:W3CDTF">2022-05-07T18:16:45Z</dcterms:created>
  <dcterms:modified xsi:type="dcterms:W3CDTF">2022-05-07T18:16:45Z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НКНбд-02-21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