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725F" w:rsidRPr="00A7725F" w:rsidRDefault="00A7725F" w:rsidP="00A7725F">
      <w:r w:rsidRPr="00A7725F">
        <w:t xml:space="preserve">Para modificar el </w:t>
      </w:r>
      <w:proofErr w:type="spellStart"/>
      <w:r w:rsidRPr="00A7725F">
        <w:t>offcanvas</w:t>
      </w:r>
      <w:proofErr w:type="spellEnd"/>
      <w:r w:rsidRPr="00A7725F">
        <w:t xml:space="preserve"> según si el usuario está autenticado o no, y mostrar diferentes opciones en cada caso, puedes usar las etiquetas de plantilla de Django para verificar el estado de autenticación. Aquí te muestro cómo modificar tu código:</w:t>
      </w:r>
    </w:p>
    <w:p w:rsidR="00421B77" w:rsidRDefault="00421B77"/>
    <w:p w:rsidR="004C22E9" w:rsidRDefault="004C22E9"/>
    <w:p w:rsidR="004C22E9" w:rsidRDefault="004C22E9">
      <w:r w:rsidRPr="004C22E9">
        <w:drawing>
          <wp:inline distT="0" distB="0" distL="0" distR="0" wp14:anchorId="1D4DCEB6" wp14:editId="5F86FFE9">
            <wp:extent cx="5612130" cy="3622040"/>
            <wp:effectExtent l="0" t="0" r="7620" b="0"/>
            <wp:docPr id="407363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63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2E9" w:rsidRDefault="004C22E9">
      <w:r w:rsidRPr="004C22E9">
        <w:lastRenderedPageBreak/>
        <w:drawing>
          <wp:inline distT="0" distB="0" distL="0" distR="0" wp14:anchorId="54652457" wp14:editId="462794B7">
            <wp:extent cx="5612130" cy="3700145"/>
            <wp:effectExtent l="0" t="0" r="7620" b="0"/>
            <wp:docPr id="492687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87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2E9" w:rsidRDefault="004C22E9">
      <w:r w:rsidRPr="004C22E9">
        <w:drawing>
          <wp:inline distT="0" distB="0" distL="0" distR="0" wp14:anchorId="5F151704" wp14:editId="502BA8E4">
            <wp:extent cx="5612130" cy="3658235"/>
            <wp:effectExtent l="0" t="0" r="7620" b="0"/>
            <wp:docPr id="2054812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12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2E9" w:rsidRDefault="004C22E9">
      <w:r w:rsidRPr="004C22E9">
        <w:lastRenderedPageBreak/>
        <w:drawing>
          <wp:inline distT="0" distB="0" distL="0" distR="0" wp14:anchorId="3BA0E741" wp14:editId="7E04A642">
            <wp:extent cx="5612130" cy="2628265"/>
            <wp:effectExtent l="0" t="0" r="7620" b="635"/>
            <wp:docPr id="219558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58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2E9" w:rsidRDefault="004C22E9"/>
    <w:p w:rsidR="004C22E9" w:rsidRDefault="004C22E9">
      <w:r w:rsidRPr="004C22E9">
        <w:drawing>
          <wp:inline distT="0" distB="0" distL="0" distR="0" wp14:anchorId="5E11CC5F" wp14:editId="5EAD91B7">
            <wp:extent cx="5612130" cy="2954020"/>
            <wp:effectExtent l="0" t="0" r="7620" b="0"/>
            <wp:docPr id="96769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9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2E9" w:rsidRDefault="004C22E9"/>
    <w:p w:rsidR="004C22E9" w:rsidRDefault="004C22E9"/>
    <w:p w:rsidR="004C22E9" w:rsidRDefault="004C22E9">
      <w:pPr>
        <w:rPr>
          <w:sz w:val="32"/>
          <w:szCs w:val="32"/>
        </w:rPr>
      </w:pPr>
      <w:r w:rsidRPr="004C22E9">
        <w:rPr>
          <w:sz w:val="32"/>
          <w:szCs w:val="32"/>
        </w:rPr>
        <w:t>Ahora para crear la vista el cual se encarga de realizar el formulario para crear la recomendación:</w:t>
      </w:r>
    </w:p>
    <w:p w:rsidR="004C22E9" w:rsidRDefault="004C22E9">
      <w:pPr>
        <w:rPr>
          <w:sz w:val="32"/>
          <w:szCs w:val="32"/>
        </w:rPr>
      </w:pPr>
    </w:p>
    <w:p w:rsidR="004C22E9" w:rsidRDefault="004C22E9">
      <w:pPr>
        <w:rPr>
          <w:sz w:val="32"/>
          <w:szCs w:val="32"/>
        </w:rPr>
      </w:pPr>
    </w:p>
    <w:p w:rsidR="004C22E9" w:rsidRDefault="004C22E9">
      <w:pPr>
        <w:rPr>
          <w:sz w:val="32"/>
          <w:szCs w:val="32"/>
        </w:rPr>
      </w:pPr>
    </w:p>
    <w:p w:rsidR="004C22E9" w:rsidRDefault="004C22E9" w:rsidP="004C22E9">
      <w:pPr>
        <w:pStyle w:val="Prrafodelista"/>
        <w:numPr>
          <w:ilvl w:val="0"/>
          <w:numId w:val="1"/>
        </w:numPr>
      </w:pPr>
      <w:r w:rsidRPr="004C22E9">
        <w:t>Primero, a</w:t>
      </w:r>
      <w:r>
        <w:t>ctualizar</w:t>
      </w:r>
      <w:r w:rsidRPr="004C22E9">
        <w:t xml:space="preserve"> el formulario (forms.py):</w:t>
      </w:r>
    </w:p>
    <w:p w:rsidR="004C22E9" w:rsidRDefault="004C22E9" w:rsidP="004C22E9">
      <w:pPr>
        <w:ind w:left="360"/>
      </w:pPr>
    </w:p>
    <w:p w:rsidR="004C22E9" w:rsidRDefault="004C22E9" w:rsidP="004C22E9">
      <w:pPr>
        <w:ind w:left="360"/>
      </w:pPr>
      <w:r w:rsidRPr="004C22E9">
        <w:drawing>
          <wp:inline distT="0" distB="0" distL="0" distR="0" wp14:anchorId="1E637E78" wp14:editId="32BEB63A">
            <wp:extent cx="5612130" cy="3625850"/>
            <wp:effectExtent l="0" t="0" r="7620" b="0"/>
            <wp:docPr id="614727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275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2E9" w:rsidRDefault="004C22E9" w:rsidP="004C22E9">
      <w:pPr>
        <w:ind w:left="360"/>
      </w:pPr>
    </w:p>
    <w:p w:rsidR="004C22E9" w:rsidRDefault="004C22E9" w:rsidP="004C22E9">
      <w:pPr>
        <w:ind w:left="360"/>
      </w:pPr>
      <w:r>
        <w:t>2.- Actualizar la vista (views.py)</w:t>
      </w:r>
    </w:p>
    <w:p w:rsidR="001C4A7F" w:rsidRDefault="001C4A7F" w:rsidP="004C22E9">
      <w:pPr>
        <w:ind w:left="360"/>
      </w:pPr>
      <w:r>
        <w:t xml:space="preserve">Estos </w:t>
      </w:r>
      <w:proofErr w:type="spellStart"/>
      <w:r>
        <w:t>import</w:t>
      </w:r>
      <w:proofErr w:type="spellEnd"/>
      <w:r>
        <w:t xml:space="preserve"> son importantes para que funcione la lógica de crear las recomendaciones.</w:t>
      </w:r>
    </w:p>
    <w:p w:rsidR="001C4A7F" w:rsidRDefault="001C4A7F" w:rsidP="004C22E9">
      <w:pPr>
        <w:ind w:left="360"/>
      </w:pPr>
      <w:r w:rsidRPr="001C4A7F">
        <w:drawing>
          <wp:inline distT="0" distB="0" distL="0" distR="0" wp14:anchorId="2A309420" wp14:editId="55DD8F21">
            <wp:extent cx="5612130" cy="1385570"/>
            <wp:effectExtent l="0" t="0" r="7620" b="5080"/>
            <wp:docPr id="2147112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121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2E9" w:rsidRDefault="004C22E9" w:rsidP="004C22E9">
      <w:pPr>
        <w:ind w:left="360"/>
      </w:pPr>
      <w:r w:rsidRPr="004C22E9">
        <w:lastRenderedPageBreak/>
        <w:drawing>
          <wp:inline distT="0" distB="0" distL="0" distR="0" wp14:anchorId="133E7A33" wp14:editId="6F72E50C">
            <wp:extent cx="5612130" cy="2980055"/>
            <wp:effectExtent l="0" t="0" r="7620" b="0"/>
            <wp:docPr id="1402054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549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A7F" w:rsidRDefault="001C4A7F" w:rsidP="004C22E9">
      <w:pPr>
        <w:ind w:left="360"/>
      </w:pPr>
    </w:p>
    <w:p w:rsidR="001C4A7F" w:rsidRDefault="001C4A7F" w:rsidP="004C22E9">
      <w:pPr>
        <w:ind w:left="360"/>
      </w:pPr>
      <w:r>
        <w:t xml:space="preserve">Hay un error que ocurría con el </w:t>
      </w:r>
      <w:proofErr w:type="spellStart"/>
      <w:r>
        <w:t>estado_pendiente</w:t>
      </w:r>
      <w:proofErr w:type="spellEnd"/>
      <w:r>
        <w:t xml:space="preserve">, con este código se soluciona, recordar que este estado es una </w:t>
      </w:r>
      <w:proofErr w:type="spellStart"/>
      <w:r>
        <w:t>ForeignKey</w:t>
      </w:r>
      <w:proofErr w:type="spellEnd"/>
      <w:r>
        <w:t xml:space="preserve"> (en simples palabras hay que dejar predeterminado este estado desde el administrador). Hay que dejar un estado de aprobado para luego controlar las recomendaciones que se</w:t>
      </w:r>
      <w:r w:rsidR="0018164C">
        <w:t xml:space="preserve"> van valga la redundancia aprobar y que se muestres a los usuarios y/o empresas.</w:t>
      </w:r>
    </w:p>
    <w:p w:rsidR="004C22E9" w:rsidRDefault="004C22E9" w:rsidP="004C22E9">
      <w:pPr>
        <w:ind w:left="360"/>
      </w:pPr>
      <w:r w:rsidRPr="004C22E9">
        <w:drawing>
          <wp:inline distT="0" distB="0" distL="0" distR="0" wp14:anchorId="0D88F55B" wp14:editId="293DE4FC">
            <wp:extent cx="5612130" cy="2587625"/>
            <wp:effectExtent l="0" t="0" r="7620" b="3175"/>
            <wp:docPr id="1349611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111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2E9" w:rsidRPr="004C22E9" w:rsidRDefault="004C22E9" w:rsidP="004C22E9">
      <w:pPr>
        <w:ind w:left="360"/>
      </w:pPr>
      <w:r w:rsidRPr="004C22E9">
        <w:lastRenderedPageBreak/>
        <w:drawing>
          <wp:inline distT="0" distB="0" distL="0" distR="0" wp14:anchorId="2C31B969" wp14:editId="3A20795C">
            <wp:extent cx="5612130" cy="1223645"/>
            <wp:effectExtent l="0" t="0" r="7620" b="0"/>
            <wp:docPr id="2108888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881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2E9" w:rsidRPr="004C22E9" w:rsidRDefault="004C22E9"/>
    <w:p w:rsidR="004C22E9" w:rsidRDefault="004C22E9"/>
    <w:p w:rsidR="001C4A7F" w:rsidRPr="001C4A7F" w:rsidRDefault="001C4A7F" w:rsidP="001C4A7F">
      <w:r w:rsidRPr="001C4A7F">
        <w:t xml:space="preserve">3. </w:t>
      </w:r>
      <w:proofErr w:type="spellStart"/>
      <w:r w:rsidRPr="001C4A7F">
        <w:t>Template</w:t>
      </w:r>
      <w:proofErr w:type="spellEnd"/>
      <w:r w:rsidRPr="001C4A7F">
        <w:t xml:space="preserve"> mejorado (crear_recomendacion.html):</w:t>
      </w:r>
    </w:p>
    <w:p w:rsidR="004C22E9" w:rsidRDefault="004C22E9"/>
    <w:p w:rsidR="001C4A7F" w:rsidRDefault="001C4A7F">
      <w:r w:rsidRPr="001C4A7F">
        <w:drawing>
          <wp:inline distT="0" distB="0" distL="0" distR="0" wp14:anchorId="3C7BF8E5" wp14:editId="3D10CA2B">
            <wp:extent cx="5612130" cy="3916680"/>
            <wp:effectExtent l="0" t="0" r="7620" b="7620"/>
            <wp:docPr id="1305518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180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A7F" w:rsidRDefault="001C4A7F">
      <w:r w:rsidRPr="001C4A7F">
        <w:lastRenderedPageBreak/>
        <w:drawing>
          <wp:inline distT="0" distB="0" distL="0" distR="0" wp14:anchorId="7F10F758" wp14:editId="0B4D270D">
            <wp:extent cx="5612130" cy="3646170"/>
            <wp:effectExtent l="0" t="0" r="7620" b="0"/>
            <wp:docPr id="420980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807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A7F" w:rsidRDefault="001C4A7F">
      <w:r w:rsidRPr="001C4A7F">
        <w:drawing>
          <wp:inline distT="0" distB="0" distL="0" distR="0" wp14:anchorId="1D5F7EA1" wp14:editId="20391CB1">
            <wp:extent cx="5612130" cy="3489325"/>
            <wp:effectExtent l="0" t="0" r="7620" b="0"/>
            <wp:docPr id="1727322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226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A7F" w:rsidRDefault="001C4A7F">
      <w:r w:rsidRPr="001C4A7F">
        <w:drawing>
          <wp:inline distT="0" distB="0" distL="0" distR="0" wp14:anchorId="7D076C6E" wp14:editId="3213D729">
            <wp:extent cx="5612130" cy="415290"/>
            <wp:effectExtent l="0" t="0" r="7620" b="3810"/>
            <wp:docPr id="2004154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549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4A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41D83"/>
    <w:multiLevelType w:val="hybridMultilevel"/>
    <w:tmpl w:val="D26050E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193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25F"/>
    <w:rsid w:val="0018164C"/>
    <w:rsid w:val="001C4A7F"/>
    <w:rsid w:val="00421B77"/>
    <w:rsid w:val="004C22E9"/>
    <w:rsid w:val="006A04D1"/>
    <w:rsid w:val="00A7725F"/>
    <w:rsid w:val="00C12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314FE"/>
  <w15:chartTrackingRefBased/>
  <w15:docId w15:val="{F00FF94C-86C4-43C2-BBD0-8551FADC1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7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7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772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7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72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7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7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7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7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72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72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772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725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725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72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72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72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72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7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7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7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7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7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72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72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725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72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725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72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8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25618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57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238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61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750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62289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614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59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55439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18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9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745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830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66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15664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9966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91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7</Pages>
  <Words>151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Ordenes</dc:creator>
  <cp:keywords/>
  <dc:description/>
  <cp:lastModifiedBy>Jordan Ordenes</cp:lastModifiedBy>
  <cp:revision>1</cp:revision>
  <dcterms:created xsi:type="dcterms:W3CDTF">2025-04-23T04:28:00Z</dcterms:created>
  <dcterms:modified xsi:type="dcterms:W3CDTF">2025-04-23T08:39:00Z</dcterms:modified>
</cp:coreProperties>
</file>