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2701" w14:textId="39CF11B3" w:rsidR="008206C8" w:rsidRDefault="0028723E">
      <w:pPr>
        <w:pStyle w:val="Ttulo"/>
        <w:jc w:val="center"/>
      </w:pPr>
      <w:r>
        <w:t>EDT Proyecto Discover</w:t>
      </w:r>
    </w:p>
    <w:p w14:paraId="6F5A12EC" w14:textId="77777777" w:rsidR="008206C8" w:rsidRDefault="00000000">
      <w:pPr>
        <w:pStyle w:val="Ttulo1"/>
      </w:pPr>
      <w:r>
        <w:t>1.1 Gestión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14:paraId="53FCF1BC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6D94E576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0433D848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1.1 Gestión del Proyecto</w:t>
            </w:r>
          </w:p>
        </w:tc>
      </w:tr>
      <w:tr w:rsidR="008206C8" w:rsidRPr="0028723E" w14:paraId="7B0A4D38" w14:textId="77777777">
        <w:trPr>
          <w:jc w:val="center"/>
        </w:trPr>
        <w:tc>
          <w:tcPr>
            <w:tcW w:w="5040" w:type="dxa"/>
            <w:vAlign w:val="center"/>
          </w:tcPr>
          <w:p w14:paraId="29D2A040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105A80C2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Conjunto de actividades para planificar, coordinar, monitorear y controlar el proyecto, asegurando el cumplimiento de alcance, tiempo y calidad.</w:t>
            </w:r>
          </w:p>
        </w:tc>
      </w:tr>
      <w:tr w:rsidR="008206C8" w:rsidRPr="0028723E" w14:paraId="1C107CE8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554146C4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4444BCEC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Acta de Constitución aprobada; plan de trabajo y carta Gantt vigentes; matriz de riesgos actualizada; registro de reuniones y avances; control de cambios documentado.</w:t>
            </w:r>
          </w:p>
        </w:tc>
      </w:tr>
      <w:tr w:rsidR="008206C8" w:rsidRPr="0028723E" w14:paraId="79EBC36C" w14:textId="77777777">
        <w:trPr>
          <w:jc w:val="center"/>
        </w:trPr>
        <w:tc>
          <w:tcPr>
            <w:tcW w:w="5040" w:type="dxa"/>
            <w:vAlign w:val="center"/>
          </w:tcPr>
          <w:p w14:paraId="3F949B96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43219206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09854399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64B4FEDE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EA27593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Acta de Constitución, plan de trabajo, carta Gantt, matriz de riesgos, registro de seguimiento.</w:t>
            </w:r>
          </w:p>
        </w:tc>
      </w:tr>
    </w:tbl>
    <w:p w14:paraId="587F0B17" w14:textId="77777777" w:rsidR="008206C8" w:rsidRPr="0028723E" w:rsidRDefault="008206C8">
      <w:pPr>
        <w:rPr>
          <w:lang w:val="es-CL"/>
        </w:rPr>
      </w:pPr>
    </w:p>
    <w:p w14:paraId="1CD94846" w14:textId="77777777" w:rsidR="008206C8" w:rsidRDefault="00000000">
      <w:pPr>
        <w:pStyle w:val="Ttulo2"/>
      </w:pPr>
      <w:r>
        <w:t>1.1.1 Acta de Constitución</w:t>
      </w:r>
    </w:p>
    <w:p w14:paraId="56B673E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Documento que formaliza el inicio del proyecto, define propósito, objetivos, alcance, stakeholders y niveles de autoridad.</w:t>
      </w:r>
    </w:p>
    <w:p w14:paraId="30885F6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Acta completa, con datos del proyecto, objetivos, riesgos iniciales, stakeholders y aprobaciones.</w:t>
      </w:r>
    </w:p>
    <w:p w14:paraId="7AC08BAA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7BB0121" w14:textId="77777777" w:rsidR="008206C8" w:rsidRDefault="00000000">
      <w:pPr>
        <w:pStyle w:val="Listaconvietas"/>
      </w:pPr>
      <w:r>
        <w:t>Duración estimada: 1 semana (Fase 1).</w:t>
      </w:r>
    </w:p>
    <w:p w14:paraId="6C2718F1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1.1.2 Plan de trabajo y carta Gantt</w:t>
      </w:r>
    </w:p>
    <w:p w14:paraId="32F4BA1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Planificación de actividades, recursos, duraciones y responsables, representada en carta Gantt.</w:t>
      </w:r>
    </w:p>
    <w:p w14:paraId="71946EA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Carta Gantt con actividades, fases y semanas coherentes con el periodo académico.</w:t>
      </w:r>
    </w:p>
    <w:p w14:paraId="6665FC7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7194697A" w14:textId="77777777" w:rsidR="008206C8" w:rsidRDefault="00000000">
      <w:pPr>
        <w:pStyle w:val="Listaconvietas"/>
      </w:pPr>
      <w:r>
        <w:t>Duración estimada: 1 semana (Fase 1).</w:t>
      </w:r>
    </w:p>
    <w:p w14:paraId="659F6940" w14:textId="77777777" w:rsidR="008206C8" w:rsidRDefault="00000000">
      <w:pPr>
        <w:pStyle w:val="Ttulo2"/>
      </w:pPr>
      <w:r>
        <w:t>1.1.3 Matriz de riesgos</w:t>
      </w:r>
    </w:p>
    <w:p w14:paraId="2F95A6E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Identificación, evaluación y categorización de riesgos del proyecto con sus mitigaciones.</w:t>
      </w:r>
    </w:p>
    <w:p w14:paraId="1B2FA51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Matriz con al menos 4 riesgos (requerimientos, técnico, cronograma, usabilidad), probabilidad, impacto y mitigación.</w:t>
      </w:r>
    </w:p>
    <w:p w14:paraId="0DDC077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D164F78" w14:textId="77777777" w:rsidR="008206C8" w:rsidRDefault="00000000">
      <w:pPr>
        <w:pStyle w:val="Listaconvietas"/>
      </w:pPr>
      <w:r>
        <w:t>Duración estimada: 1 semana (Fase 1).</w:t>
      </w:r>
    </w:p>
    <w:p w14:paraId="6BF38B21" w14:textId="77777777" w:rsidR="008206C8" w:rsidRDefault="00000000">
      <w:pPr>
        <w:pStyle w:val="Ttulo2"/>
      </w:pPr>
      <w:r>
        <w:t>1.1.4 Seguimiento y control de avances</w:t>
      </w:r>
    </w:p>
    <w:p w14:paraId="792D575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Reuniones periódicas, revisión del backlog y registro de avances por sprint.</w:t>
      </w:r>
    </w:p>
    <w:p w14:paraId="5B7C833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Registro de reuniones y avances documentado semanalmente.</w:t>
      </w:r>
    </w:p>
    <w:p w14:paraId="52C3A4E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3699574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Transversal a todo el proyecto.</w:t>
      </w:r>
    </w:p>
    <w:p w14:paraId="33B53AB2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1.1.5 Gestión de cambios y control de alcance</w:t>
      </w:r>
    </w:p>
    <w:p w14:paraId="4A998F9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Procedimiento para evaluar, aprobar o rechazar cambios en alcance, cronograma o calidad.</w:t>
      </w:r>
    </w:p>
    <w:p w14:paraId="00264DE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Registro de cambios con justificación y aprobación del docente cuando corresponda.</w:t>
      </w:r>
    </w:p>
    <w:p w14:paraId="58884E2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002BB5F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Transversal a todo el proyecto.</w:t>
      </w:r>
    </w:p>
    <w:p w14:paraId="27F1A87E" w14:textId="77777777" w:rsidR="008206C8" w:rsidRDefault="00000000">
      <w:pPr>
        <w:pStyle w:val="Ttulo1"/>
      </w:pPr>
      <w:r>
        <w:lastRenderedPageBreak/>
        <w:t>1.2 Análisis y Planificación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14:paraId="5F342B63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7CD9ADBB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45EAE3DB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1.2 Análisis y Planificación</w:t>
            </w:r>
          </w:p>
        </w:tc>
      </w:tr>
      <w:tr w:rsidR="008206C8" w:rsidRPr="0028723E" w14:paraId="1AE93000" w14:textId="77777777">
        <w:trPr>
          <w:jc w:val="center"/>
        </w:trPr>
        <w:tc>
          <w:tcPr>
            <w:tcW w:w="5040" w:type="dxa"/>
            <w:vAlign w:val="center"/>
          </w:tcPr>
          <w:p w14:paraId="6F716534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6C447FD6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Levantamiento de necesidades, definición de requisitos, creación del backlog y priorización de funcionalidades.</w:t>
            </w:r>
          </w:p>
        </w:tc>
      </w:tr>
      <w:tr w:rsidR="008206C8" w:rsidRPr="0028723E" w14:paraId="1E2810D6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7EE34231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6F6F5BF7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Documento de requisitos funcionales y técnicos; backlog priorizado; análisis de plataformas similares.</w:t>
            </w:r>
          </w:p>
        </w:tc>
      </w:tr>
      <w:tr w:rsidR="008206C8" w:rsidRPr="0028723E" w14:paraId="1CAAF67C" w14:textId="77777777">
        <w:trPr>
          <w:jc w:val="center"/>
        </w:trPr>
        <w:tc>
          <w:tcPr>
            <w:tcW w:w="5040" w:type="dxa"/>
            <w:vAlign w:val="center"/>
          </w:tcPr>
          <w:p w14:paraId="021AB032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54E62875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07DC4C9B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65BEC5B1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62B2FE8D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Informe de investigación, documento de requisitos, backlog del proyecto.</w:t>
            </w:r>
          </w:p>
        </w:tc>
      </w:tr>
    </w:tbl>
    <w:p w14:paraId="29738092" w14:textId="77777777" w:rsidR="008206C8" w:rsidRPr="0028723E" w:rsidRDefault="008206C8">
      <w:pPr>
        <w:rPr>
          <w:lang w:val="es-CL"/>
        </w:rPr>
      </w:pPr>
    </w:p>
    <w:p w14:paraId="4F182599" w14:textId="77777777" w:rsidR="008206C8" w:rsidRDefault="00000000">
      <w:pPr>
        <w:pStyle w:val="Ttulo2"/>
      </w:pPr>
      <w:r>
        <w:t>1.2.1 Investigación de plataformas similares</w:t>
      </w:r>
    </w:p>
    <w:p w14:paraId="6C67402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Revisión de plataformas de descubrimiento de contenido (películas, juegos, libros, música) para identificar buenas prácticas.</w:t>
      </w:r>
    </w:p>
    <w:p w14:paraId="50146B9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Informe comparativo con al menos 3 plataformas analizadas.</w:t>
      </w:r>
    </w:p>
    <w:p w14:paraId="3A70307C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7D00DA7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S1).</w:t>
      </w:r>
    </w:p>
    <w:p w14:paraId="24C9E3C5" w14:textId="77777777" w:rsidR="008206C8" w:rsidRDefault="00000000">
      <w:pPr>
        <w:pStyle w:val="Ttulo2"/>
      </w:pPr>
      <w:r>
        <w:t>1.2.2 Análisis de necesidades del usuario</w:t>
      </w:r>
    </w:p>
    <w:p w14:paraId="7033BCA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Identificación de dificultades y expectativas de los usuarios de servicios digitales en Chile.</w:t>
      </w:r>
    </w:p>
    <w:p w14:paraId="0BD851F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Documento con necesidades identificadas y su relación con las funcionalidades del sistema.</w:t>
      </w:r>
    </w:p>
    <w:p w14:paraId="04CC624C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2FE3A59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S1).</w:t>
      </w:r>
    </w:p>
    <w:p w14:paraId="4B559E73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1.2.3 Definición de requisitos funcionales y técnicos</w:t>
      </w:r>
    </w:p>
    <w:p w14:paraId="2EAC8BE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Especificación de funcionalidades (recomendaciones, filtros, favoritos, IA) y requisitos técnicos (Django, DRF, MySQL).</w:t>
      </w:r>
    </w:p>
    <w:p w14:paraId="2C7EF20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Documento de requisitos con criterios de aceptación por funcionalidad.</w:t>
      </w:r>
    </w:p>
    <w:p w14:paraId="1D17043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170911B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S2).</w:t>
      </w:r>
    </w:p>
    <w:p w14:paraId="51F85BC3" w14:textId="77777777" w:rsidR="008206C8" w:rsidRDefault="00000000">
      <w:pPr>
        <w:pStyle w:val="Ttulo2"/>
      </w:pPr>
      <w:r>
        <w:t>1.2.4 Creación del backlog del proyecto</w:t>
      </w:r>
    </w:p>
    <w:p w14:paraId="3FE524FA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Listado priorizado de historias de usuario y tareas técnicas.</w:t>
      </w:r>
    </w:p>
    <w:p w14:paraId="54C85C3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Backlog organizado en herramienta de gestión (Trello/Jira) con prioridades.</w:t>
      </w:r>
    </w:p>
    <w:p w14:paraId="2585A7A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137E9CEC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S3).</w:t>
      </w:r>
    </w:p>
    <w:p w14:paraId="7B56D3FC" w14:textId="77777777" w:rsidR="008206C8" w:rsidRDefault="00000000">
      <w:pPr>
        <w:pStyle w:val="Ttulo2"/>
      </w:pPr>
      <w:r>
        <w:t>1.2.5 Priorización de funcionalidades</w:t>
      </w:r>
    </w:p>
    <w:p w14:paraId="4D0F6AF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Definición de funcionalidades principales y secundarias según valor y factibilidad.</w:t>
      </w:r>
    </w:p>
    <w:p w14:paraId="6387B92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Backlog priorizado con criterios explícitos (valor, esfuerzo, riesgo).</w:t>
      </w:r>
    </w:p>
    <w:p w14:paraId="68D81B0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59215B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S3).</w:t>
      </w:r>
    </w:p>
    <w:p w14:paraId="1058DBF7" w14:textId="77777777" w:rsidR="008206C8" w:rsidRDefault="00000000">
      <w:pPr>
        <w:pStyle w:val="Ttulo1"/>
      </w:pPr>
      <w:r>
        <w:t>1.3 Diseño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14:paraId="657DB63B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3BFB4036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0DB3B46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1.3 Diseño del Sistema</w:t>
            </w:r>
          </w:p>
        </w:tc>
      </w:tr>
      <w:tr w:rsidR="008206C8" w:rsidRPr="0028723E" w14:paraId="799BF78D" w14:textId="77777777">
        <w:trPr>
          <w:jc w:val="center"/>
        </w:trPr>
        <w:tc>
          <w:tcPr>
            <w:tcW w:w="5040" w:type="dxa"/>
            <w:vAlign w:val="center"/>
          </w:tcPr>
          <w:p w14:paraId="22C4F26B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7894A572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Definición de arquitectura, modelo de datos, API REST, prototipos de interfaz y flujos de navegación.</w:t>
            </w:r>
          </w:p>
        </w:tc>
      </w:tr>
      <w:tr w:rsidR="008206C8" w:rsidRPr="0028723E" w14:paraId="3D4387A8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6F74E736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2D700B8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Documento de arquitectura; DER; especificación de endpoints; wireframes y mockups aprobados.</w:t>
            </w:r>
          </w:p>
        </w:tc>
      </w:tr>
      <w:tr w:rsidR="008206C8" w:rsidRPr="0028723E" w14:paraId="0F3B45E8" w14:textId="77777777">
        <w:trPr>
          <w:jc w:val="center"/>
        </w:trPr>
        <w:tc>
          <w:tcPr>
            <w:tcW w:w="5040" w:type="dxa"/>
            <w:vAlign w:val="center"/>
          </w:tcPr>
          <w:p w14:paraId="62B818C3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4B9ADDC9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38364FEC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6FF59F9C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3CF904B4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 xml:space="preserve">Arquitectura del sistema, modelo de base de datos, diseño de </w:t>
            </w:r>
            <w:r w:rsidRPr="0028723E">
              <w:rPr>
                <w:sz w:val="17"/>
                <w:lang w:val="es-CL"/>
              </w:rPr>
              <w:lastRenderedPageBreak/>
              <w:t>API, prototipos UI.</w:t>
            </w:r>
          </w:p>
        </w:tc>
      </w:tr>
    </w:tbl>
    <w:p w14:paraId="16A4E51B" w14:textId="77777777" w:rsidR="008206C8" w:rsidRPr="0028723E" w:rsidRDefault="008206C8">
      <w:pPr>
        <w:rPr>
          <w:lang w:val="es-CL"/>
        </w:rPr>
      </w:pPr>
    </w:p>
    <w:p w14:paraId="4EF60484" w14:textId="77777777" w:rsidR="008206C8" w:rsidRDefault="00000000">
      <w:pPr>
        <w:pStyle w:val="Ttulo2"/>
      </w:pPr>
      <w:r>
        <w:t>1.3.1 Arquitectura del sistema</w:t>
      </w:r>
    </w:p>
    <w:p w14:paraId="4F180F4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Estructuración de componentes, capas, tecnologías y flujo de datos (Django, DRF, MySQL, IA).</w:t>
      </w:r>
    </w:p>
    <w:p w14:paraId="690EC9A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Diagrama de arquitectura con componentes y relaciones documentadas.</w:t>
      </w:r>
    </w:p>
    <w:p w14:paraId="775B8BC5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0E0DFEE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S3).</w:t>
      </w:r>
    </w:p>
    <w:p w14:paraId="49F99566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1.3.2 Modelo de base de datos (DER)</w:t>
      </w:r>
    </w:p>
    <w:p w14:paraId="06E558F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Diagrama entidad-relación y estructura lógica de datos de contenido y preferencias de usuarios.</w:t>
      </w:r>
    </w:p>
    <w:p w14:paraId="2792358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DER validado con entidades, atributos, relaciones y claves.</w:t>
      </w:r>
    </w:p>
    <w:p w14:paraId="2F1C27F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6635800C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S3).</w:t>
      </w:r>
    </w:p>
    <w:p w14:paraId="2D7E4658" w14:textId="77777777" w:rsidR="008206C8" w:rsidRDefault="00000000">
      <w:pPr>
        <w:pStyle w:val="Ttulo2"/>
      </w:pPr>
      <w:r>
        <w:t>1.3.3 Diseño de la API REST</w:t>
      </w:r>
    </w:p>
    <w:p w14:paraId="605D6CB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Definición de endpoints, métodos HTTP, contratos de entrada/salida y rutas.</w:t>
      </w:r>
    </w:p>
    <w:p w14:paraId="7B20A50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Documento de especificación de API con endpoints de recomendaciones, filtros y favoritos.</w:t>
      </w:r>
    </w:p>
    <w:p w14:paraId="2E67399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918ECB5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S4).</w:t>
      </w:r>
    </w:p>
    <w:p w14:paraId="5C3DC4F4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1.3.4 Prototipos de interfaz de usuario (UX/UI)</w:t>
      </w:r>
    </w:p>
    <w:p w14:paraId="48B99F6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Wireframes y mockups de las pantallas principales de la plataforma.</w:t>
      </w:r>
    </w:p>
    <w:p w14:paraId="142424C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Prototipos en Figma/Canva con pantallas de registro, login, panel, exploración, filtros y favoritos.</w:t>
      </w:r>
    </w:p>
    <w:p w14:paraId="49A4C12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50922E6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S3).</w:t>
      </w:r>
    </w:p>
    <w:p w14:paraId="130C468C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1.3.5 Flujos de navegación y experiencia de usuario</w:t>
      </w:r>
    </w:p>
    <w:p w14:paraId="58FB23C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Definición de rutas de navegación y experiencia del usuario en los flujos clave.</w:t>
      </w:r>
    </w:p>
    <w:p w14:paraId="3597741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Diagrama de flujos validado con los prototipos.</w:t>
      </w:r>
    </w:p>
    <w:p w14:paraId="0E4E3D9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6A9CFD5A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1, S4).</w:t>
      </w:r>
    </w:p>
    <w:p w14:paraId="23B05471" w14:textId="77777777" w:rsidR="008206C8" w:rsidRPr="0028723E" w:rsidRDefault="00000000">
      <w:pPr>
        <w:pStyle w:val="Ttulo1"/>
        <w:rPr>
          <w:lang w:val="es-CL"/>
        </w:rPr>
      </w:pPr>
      <w:r w:rsidRPr="0028723E">
        <w:rPr>
          <w:lang w:val="es-CL"/>
        </w:rPr>
        <w:t>1.4 Desarrollo de la API y Base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:rsidRPr="0028723E" w14:paraId="1C57E9D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3EA4385C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3D12FBF0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b/>
                <w:color w:val="FFFFFF"/>
                <w:sz w:val="17"/>
                <w:lang w:val="es-CL"/>
              </w:rPr>
              <w:t>1.4 Desarrollo de la API y Base de Datos</w:t>
            </w:r>
          </w:p>
        </w:tc>
      </w:tr>
      <w:tr w:rsidR="008206C8" w:rsidRPr="0028723E" w14:paraId="2D72F7CB" w14:textId="77777777">
        <w:trPr>
          <w:jc w:val="center"/>
        </w:trPr>
        <w:tc>
          <w:tcPr>
            <w:tcW w:w="5040" w:type="dxa"/>
            <w:vAlign w:val="center"/>
          </w:tcPr>
          <w:p w14:paraId="73B3047E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35C04DBC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Implementación del backend con Django y DRF, y de la base de datos MySQL.</w:t>
            </w:r>
          </w:p>
        </w:tc>
      </w:tr>
      <w:tr w:rsidR="008206C8" w:rsidRPr="0028723E" w14:paraId="3B61DB6A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2E990010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3EA42D12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API funcional con endpoints de recomendaciones, filtros y favoritos; BD implementada con datos de prueba; pruebas unitarias aprobadas.</w:t>
            </w:r>
          </w:p>
        </w:tc>
      </w:tr>
      <w:tr w:rsidR="008206C8" w:rsidRPr="0028723E" w14:paraId="5E97D386" w14:textId="77777777">
        <w:trPr>
          <w:jc w:val="center"/>
        </w:trPr>
        <w:tc>
          <w:tcPr>
            <w:tcW w:w="5040" w:type="dxa"/>
            <w:vAlign w:val="center"/>
          </w:tcPr>
          <w:p w14:paraId="342B3D1D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79D43F93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76A4D410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019AB5E4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2740A91F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Proyecto Django/DRF, base de datos MySQL, pruebas unitarias.</w:t>
            </w:r>
          </w:p>
        </w:tc>
      </w:tr>
    </w:tbl>
    <w:p w14:paraId="2C68724C" w14:textId="77777777" w:rsidR="008206C8" w:rsidRPr="0028723E" w:rsidRDefault="008206C8">
      <w:pPr>
        <w:rPr>
          <w:lang w:val="es-CL"/>
        </w:rPr>
      </w:pPr>
    </w:p>
    <w:p w14:paraId="3DF58EDF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1.4.1 Configuración inicial del proyecto Django y DRF</w:t>
      </w:r>
    </w:p>
    <w:p w14:paraId="1076E2D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Creación del proyecto, configuración de DRF, estructura de apps y variables de entorno.</w:t>
      </w:r>
    </w:p>
    <w:p w14:paraId="3BEA4108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Proyecto ejecutable con DRF configurado y repositorio versionado.</w:t>
      </w:r>
    </w:p>
    <w:p w14:paraId="24CD965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7E0D578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S5).</w:t>
      </w:r>
    </w:p>
    <w:p w14:paraId="60E4B528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lastRenderedPageBreak/>
        <w:t>1.4.2 Implementación del modelo de datos en MySQL</w:t>
      </w:r>
    </w:p>
    <w:p w14:paraId="41069FF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Creación de modelos, migraciones y carga de datos de prueba.</w:t>
      </w:r>
    </w:p>
    <w:p w14:paraId="363397C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Base de datos creada con tablas, relaciones e integridad referencial verificada.</w:t>
      </w:r>
    </w:p>
    <w:p w14:paraId="745381D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2A9044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S5).</w:t>
      </w:r>
    </w:p>
    <w:p w14:paraId="6916C6BA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1.4.3 Desarrollo de endpoints de contenido y recomendaciones</w:t>
      </w:r>
    </w:p>
    <w:p w14:paraId="29D2B5B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Implementación de endpoints para consultar contenido y generar recomendaciones.</w:t>
      </w:r>
    </w:p>
    <w:p w14:paraId="1392401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Endpoints funcionales documentados y probados en Postman.</w:t>
      </w:r>
    </w:p>
    <w:p w14:paraId="6CB2846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178F5F6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2 semanas (Fase 2, S5–S6).</w:t>
      </w:r>
    </w:p>
    <w:p w14:paraId="724AE9F9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1.4.4 Desarrollo de endpoints de filtros por categorías</w:t>
      </w:r>
    </w:p>
    <w:p w14:paraId="3EFED83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Implementación de filtros por tipo de contenido, género, categoría u otros criterios.</w:t>
      </w:r>
    </w:p>
    <w:p w14:paraId="51B9790A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Endpoints de filtrado funcionales y validados con datos de prueba.</w:t>
      </w:r>
    </w:p>
    <w:p w14:paraId="5365644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73C4C3F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S6).</w:t>
      </w:r>
    </w:p>
    <w:p w14:paraId="5E9FDD0F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1.4.5 Desarrollo de endpoints de gestión de favoritos</w:t>
      </w:r>
    </w:p>
    <w:p w14:paraId="35F076F8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Implementación de endpoints para guardar, listar y eliminar favoritos del usuario.</w:t>
      </w:r>
    </w:p>
    <w:p w14:paraId="6510DEDC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Endpoints funcionales con autenticación y validación de datos.</w:t>
      </w:r>
    </w:p>
    <w:p w14:paraId="534284CC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39ED6F0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S6).</w:t>
      </w:r>
    </w:p>
    <w:p w14:paraId="64C884F4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1.4.6 Pruebas unitarias de la API y la base de datos</w:t>
      </w:r>
    </w:p>
    <w:p w14:paraId="7BA16DB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Pruebas unitarias de modelos, endpoints y consultas.</w:t>
      </w:r>
    </w:p>
    <w:p w14:paraId="7AF9EC1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Cobertura de pruebas de funcionalidades críticas y resultados aprobados.</w:t>
      </w:r>
    </w:p>
    <w:p w14:paraId="60E3825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130BA51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S6).</w:t>
      </w:r>
    </w:p>
    <w:p w14:paraId="40C9FFC9" w14:textId="77777777" w:rsidR="008206C8" w:rsidRDefault="00000000">
      <w:pPr>
        <w:pStyle w:val="Ttulo1"/>
      </w:pPr>
      <w:r>
        <w:t>1.5 Desarrollo de la Interfaz Web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:rsidRPr="0028723E" w14:paraId="0F4A1C2A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206688FB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18A1B930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b/>
                <w:color w:val="FFFFFF"/>
                <w:sz w:val="17"/>
                <w:lang w:val="es-CL"/>
              </w:rPr>
              <w:t>1.5 Desarrollo de la Interfaz Web</w:t>
            </w:r>
          </w:p>
        </w:tc>
      </w:tr>
      <w:tr w:rsidR="008206C8" w:rsidRPr="0028723E" w14:paraId="3DADF341" w14:textId="77777777">
        <w:trPr>
          <w:jc w:val="center"/>
        </w:trPr>
        <w:tc>
          <w:tcPr>
            <w:tcW w:w="5040" w:type="dxa"/>
            <w:vAlign w:val="center"/>
          </w:tcPr>
          <w:p w14:paraId="292733CD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5FFB1052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Implementación de la interfaz con Django Templates y su conexión con la API REST.</w:t>
            </w:r>
          </w:p>
        </w:tc>
      </w:tr>
      <w:tr w:rsidR="008206C8" w:rsidRPr="0028723E" w14:paraId="3A1E34BB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5559D9CE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305A1D4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Interfaz funcional con registro, login, panel, exploración, filtros y favoritos; conexión con API verificada.</w:t>
            </w:r>
          </w:p>
        </w:tc>
      </w:tr>
      <w:tr w:rsidR="008206C8" w:rsidRPr="0028723E" w14:paraId="6D464C16" w14:textId="77777777">
        <w:trPr>
          <w:jc w:val="center"/>
        </w:trPr>
        <w:tc>
          <w:tcPr>
            <w:tcW w:w="5040" w:type="dxa"/>
            <w:vAlign w:val="center"/>
          </w:tcPr>
          <w:p w14:paraId="33D9C75F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44C24E65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337C26D2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3CE1C833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3CCA2F0F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Interfaz web funcional, vistas integradas con API.</w:t>
            </w:r>
          </w:p>
        </w:tc>
      </w:tr>
    </w:tbl>
    <w:p w14:paraId="3CEA0DFF" w14:textId="77777777" w:rsidR="008206C8" w:rsidRPr="0028723E" w:rsidRDefault="008206C8">
      <w:pPr>
        <w:rPr>
          <w:lang w:val="es-CL"/>
        </w:rPr>
      </w:pPr>
    </w:p>
    <w:p w14:paraId="7A27C2F4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1.5.1 Configuración de Django Templates y estructura de vistas</w:t>
      </w:r>
    </w:p>
    <w:p w14:paraId="626F0A3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Configuración de templates, herencia de plantillas y estructura de vistas.</w:t>
      </w:r>
    </w:p>
    <w:p w14:paraId="58E8D34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Templates base y estructura de vistas funcional.</w:t>
      </w:r>
    </w:p>
    <w:p w14:paraId="76FD193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66BD1A1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S7).</w:t>
      </w:r>
    </w:p>
    <w:p w14:paraId="7F9EA65D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1.5.2 Implementación de pantallas de registro e inicio de sesión</w:t>
      </w:r>
    </w:p>
    <w:p w14:paraId="04613EF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Formularios y validaciones para registro y autenticación de usuarios.</w:t>
      </w:r>
    </w:p>
    <w:p w14:paraId="21B942E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Registro y login funcionales con validación de datos.</w:t>
      </w:r>
    </w:p>
    <w:p w14:paraId="5B486218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02E82C2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lastRenderedPageBreak/>
        <w:t>Duración estimada: 1 semana (Fase 2, S7).</w:t>
      </w:r>
    </w:p>
    <w:p w14:paraId="1FF3A50C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1.5.3 Implementación del panel de usuario y navegación</w:t>
      </w:r>
    </w:p>
    <w:p w14:paraId="610F8A0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Panel con información del usuario, accesos a exploración y favoritos.</w:t>
      </w:r>
    </w:p>
    <w:p w14:paraId="2C2E7EF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Panel funcional con navegación entre secciones.</w:t>
      </w:r>
    </w:p>
    <w:p w14:paraId="0EC9967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669DE05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S7).</w:t>
      </w:r>
    </w:p>
    <w:p w14:paraId="51B461A4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1.5.4 Implementación de vistas de exploración de contenido</w:t>
      </w:r>
    </w:p>
    <w:p w14:paraId="1012A9F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Vistas para listar y consultar contenido por tipo (películas, juegos, libros, música).</w:t>
      </w:r>
    </w:p>
    <w:p w14:paraId="370F5D5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Vistas funcionales con datos provenientes de la API.</w:t>
      </w:r>
    </w:p>
    <w:p w14:paraId="637BDE8A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2215467A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S8).</w:t>
      </w:r>
    </w:p>
    <w:p w14:paraId="253D70D7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1.5.5 Implementación de filtros y gestión de favoritos en la interfaz</w:t>
      </w:r>
    </w:p>
    <w:p w14:paraId="411EBCA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Controles de filtrado y acciones para guardar/eliminar favoritos.</w:t>
      </w:r>
    </w:p>
    <w:p w14:paraId="53371BC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Filtros y favoritos funcionales desde la interfaz.</w:t>
      </w:r>
    </w:p>
    <w:p w14:paraId="04311FA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6B97D6E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S8).</w:t>
      </w:r>
    </w:p>
    <w:p w14:paraId="3B1D4812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1.5.6 Conexión de la interfaz con la API REST</w:t>
      </w:r>
    </w:p>
    <w:p w14:paraId="6D62ABA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Integración de vistas con endpoints de la API.</w:t>
      </w:r>
    </w:p>
    <w:p w14:paraId="7D614DE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Flujos completos funcionando sin errores críticos.</w:t>
      </w:r>
    </w:p>
    <w:p w14:paraId="18F6CED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F6AF1CA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S8).</w:t>
      </w:r>
    </w:p>
    <w:p w14:paraId="54CAB5BD" w14:textId="77777777" w:rsidR="008206C8" w:rsidRDefault="00000000">
      <w:pPr>
        <w:pStyle w:val="Ttulo2"/>
      </w:pPr>
      <w:r>
        <w:t>1.5.7 Mejoras de usabilidad y accesibilidad</w:t>
      </w:r>
    </w:p>
    <w:p w14:paraId="7FAAE7F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Ajustes de diseño, accesibilidad y experiencia de usuario.</w:t>
      </w:r>
    </w:p>
    <w:p w14:paraId="5A9162B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Interfaz adaptable y accesible validada con pruebas básicas.</w:t>
      </w:r>
    </w:p>
    <w:p w14:paraId="1685EA78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2A80B01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S8).</w:t>
      </w:r>
    </w:p>
    <w:p w14:paraId="25F072E5" w14:textId="77777777" w:rsidR="008206C8" w:rsidRDefault="00000000">
      <w:pPr>
        <w:pStyle w:val="Ttulo1"/>
      </w:pPr>
      <w:r>
        <w:t>1.6 Integración de Inteligencia Artificial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14:paraId="1FB82C99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14747D6E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53FCAE51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1.6 Integración de Inteligencia Artificial</w:t>
            </w:r>
          </w:p>
        </w:tc>
      </w:tr>
      <w:tr w:rsidR="008206C8" w:rsidRPr="0028723E" w14:paraId="285779E2" w14:textId="77777777">
        <w:trPr>
          <w:jc w:val="center"/>
        </w:trPr>
        <w:tc>
          <w:tcPr>
            <w:tcW w:w="5040" w:type="dxa"/>
            <w:vAlign w:val="center"/>
          </w:tcPr>
          <w:p w14:paraId="7793B4E2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788F30FE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Integración de servicios de IA para generación de textos descriptivos y apoyo a recomendaciones.</w:t>
            </w:r>
          </w:p>
        </w:tc>
      </w:tr>
      <w:tr w:rsidR="008206C8" w:rsidRPr="0028723E" w14:paraId="64DAE607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3EEBA573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136F827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IA integrada y validada con datos de prueba.</w:t>
            </w:r>
          </w:p>
        </w:tc>
      </w:tr>
      <w:tr w:rsidR="008206C8" w:rsidRPr="0028723E" w14:paraId="13AE535E" w14:textId="77777777">
        <w:trPr>
          <w:jc w:val="center"/>
        </w:trPr>
        <w:tc>
          <w:tcPr>
            <w:tcW w:w="5040" w:type="dxa"/>
            <w:vAlign w:val="center"/>
          </w:tcPr>
          <w:p w14:paraId="3CB7901B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6920356C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6D135F1D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21C0FC8A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3A5073D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Módulo de IA integrado, pruebas de integración.</w:t>
            </w:r>
          </w:p>
        </w:tc>
      </w:tr>
    </w:tbl>
    <w:p w14:paraId="1B34BEF8" w14:textId="77777777" w:rsidR="008206C8" w:rsidRPr="0028723E" w:rsidRDefault="008206C8">
      <w:pPr>
        <w:rPr>
          <w:lang w:val="es-CL"/>
        </w:rPr>
      </w:pPr>
    </w:p>
    <w:p w14:paraId="518EE511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1.6.1 Selección y configuración del servicio de IA</w:t>
      </w:r>
    </w:p>
    <w:p w14:paraId="71F6A71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Elección del servicio de IA y configuración de credenciales y entorno.</w:t>
      </w:r>
    </w:p>
    <w:p w14:paraId="1E764A5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Servicio configurado y accesible desde el proyecto.</w:t>
      </w:r>
    </w:p>
    <w:p w14:paraId="3B0E0195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235F8A25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S9).</w:t>
      </w:r>
    </w:p>
    <w:p w14:paraId="23437F31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1.6.2 Integración para generación de textos descriptivos</w:t>
      </w:r>
    </w:p>
    <w:p w14:paraId="6F7334C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Implementación de generación de textos descriptivos de contenido.</w:t>
      </w:r>
    </w:p>
    <w:p w14:paraId="31BD4037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Textos generados correctamente para un conjunto de datos de prueba.</w:t>
      </w:r>
    </w:p>
    <w:p w14:paraId="44554A2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lastRenderedPageBreak/>
        <w:t>Responsable: Jordán Órdenes y Lino Barrera.</w:t>
      </w:r>
    </w:p>
    <w:p w14:paraId="170BBC8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S9).</w:t>
      </w:r>
    </w:p>
    <w:p w14:paraId="384B42A8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1.6.3 Integración para apoyo a recomendaciones personalizadas</w:t>
      </w:r>
    </w:p>
    <w:p w14:paraId="3A48FDC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Uso de IA para apoyar recomendaciones según preferencias del usuario.</w:t>
      </w:r>
    </w:p>
    <w:p w14:paraId="1D3D61F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Recomendaciones generadas y validadas con datos de prueba.</w:t>
      </w:r>
    </w:p>
    <w:p w14:paraId="56E4E97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26DC9FA5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S9).</w:t>
      </w:r>
    </w:p>
    <w:p w14:paraId="78E53FA0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1.6.4 Pruebas de integración y validación de resultados de IA</w:t>
      </w:r>
    </w:p>
    <w:p w14:paraId="0DC6D04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Pruebas de integración y validación de calidad de resultados.</w:t>
      </w:r>
    </w:p>
    <w:p w14:paraId="1F3187C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Resultados validados y documentados.</w:t>
      </w:r>
    </w:p>
    <w:p w14:paraId="4A323EB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049D14D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S9).</w:t>
      </w:r>
    </w:p>
    <w:p w14:paraId="1935BA47" w14:textId="77777777" w:rsidR="008206C8" w:rsidRDefault="00000000">
      <w:pPr>
        <w:pStyle w:val="Ttulo1"/>
      </w:pPr>
      <w:r>
        <w:t>1.7 Pruebas, Calidad y Usabilidad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14:paraId="6DFA78D4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3D37E96B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25028D7B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1.7 Pruebas, Calidad y Usabilidad</w:t>
            </w:r>
          </w:p>
        </w:tc>
      </w:tr>
      <w:tr w:rsidR="008206C8" w:rsidRPr="0028723E" w14:paraId="3C25DB70" w14:textId="77777777">
        <w:trPr>
          <w:jc w:val="center"/>
        </w:trPr>
        <w:tc>
          <w:tcPr>
            <w:tcW w:w="5040" w:type="dxa"/>
            <w:vAlign w:val="center"/>
          </w:tcPr>
          <w:p w14:paraId="3CFA525B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6A3631EA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Pruebas funcionales, de integración, de usabilidad y optimización del sistema.</w:t>
            </w:r>
          </w:p>
        </w:tc>
      </w:tr>
      <w:tr w:rsidR="008206C8" w:rsidRPr="0028723E" w14:paraId="4CFF2B27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13603414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6CBA9551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Sistema validado con tasa de éxito de tareas ≥ 90% y satisfacción ≥ 4.0/5.</w:t>
            </w:r>
          </w:p>
        </w:tc>
      </w:tr>
      <w:tr w:rsidR="008206C8" w:rsidRPr="0028723E" w14:paraId="6E663FD8" w14:textId="77777777">
        <w:trPr>
          <w:jc w:val="center"/>
        </w:trPr>
        <w:tc>
          <w:tcPr>
            <w:tcW w:w="5040" w:type="dxa"/>
            <w:vAlign w:val="center"/>
          </w:tcPr>
          <w:p w14:paraId="74275234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23898955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639DFA81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63AC239F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DDF892A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Informe de pruebas, registro de correcciones, resultados de usabilidad.</w:t>
            </w:r>
          </w:p>
        </w:tc>
      </w:tr>
    </w:tbl>
    <w:p w14:paraId="3EA0166F" w14:textId="77777777" w:rsidR="008206C8" w:rsidRPr="0028723E" w:rsidRDefault="008206C8">
      <w:pPr>
        <w:rPr>
          <w:lang w:val="es-CL"/>
        </w:rPr>
      </w:pPr>
    </w:p>
    <w:p w14:paraId="1E89658F" w14:textId="77777777" w:rsidR="008206C8" w:rsidRDefault="00000000">
      <w:pPr>
        <w:pStyle w:val="Ttulo2"/>
      </w:pPr>
      <w:r>
        <w:t>1.7.1 Pruebas funcionales del sistema completo</w:t>
      </w:r>
    </w:p>
    <w:p w14:paraId="1809F27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Validación de funcionalidades de extremo a extremo.</w:t>
      </w:r>
    </w:p>
    <w:p w14:paraId="50A8B9E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Funcionalidades principales operativas sin errores críticos.</w:t>
      </w:r>
    </w:p>
    <w:p w14:paraId="73F146A8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0A30968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S12).</w:t>
      </w:r>
    </w:p>
    <w:p w14:paraId="050B069F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1.7.2 Pruebas de integración (interfaz–API–BD–IA)</w:t>
      </w:r>
    </w:p>
    <w:p w14:paraId="1309ABE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Validación de la integración entre componentes.</w:t>
      </w:r>
    </w:p>
    <w:p w14:paraId="751366FF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Flujos integrados funcionando correctamente.</w:t>
      </w:r>
    </w:p>
    <w:p w14:paraId="04632E7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6BF9447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S11–S12).</w:t>
      </w:r>
    </w:p>
    <w:p w14:paraId="54C3A760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1.7.3 Pruebas de usabilidad con usuarios reales</w:t>
      </w:r>
    </w:p>
    <w:p w14:paraId="70F8DF5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Sesiones de prueba con usuarios y aplicación de cuestionarios.</w:t>
      </w:r>
    </w:p>
    <w:p w14:paraId="169C37A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Tasa de éxito ≥ 90% y satisfacción ≥ 4.0/5.</w:t>
      </w:r>
    </w:p>
    <w:p w14:paraId="020F42F5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1E886335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S12).</w:t>
      </w:r>
    </w:p>
    <w:p w14:paraId="7152B68E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1.7.4 Optimización de rendimiento y corrección de errores</w:t>
      </w:r>
    </w:p>
    <w:p w14:paraId="0D324F5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Ajustes de rendimiento y corrección de errores detectados.</w:t>
      </w:r>
    </w:p>
    <w:p w14:paraId="5E196EE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Errores críticos corregidos y rendimiento optimizado.</w:t>
      </w:r>
    </w:p>
    <w:p w14:paraId="10C16326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6605759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S13).</w:t>
      </w:r>
    </w:p>
    <w:p w14:paraId="7A7D9C1D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lastRenderedPageBreak/>
        <w:t>1.7.5 Evaluación de experiencia de usuario y mejoras finales</w:t>
      </w:r>
    </w:p>
    <w:p w14:paraId="3FDAF87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Análisis de retroalimentación y aplicación de mejoras finales.</w:t>
      </w:r>
    </w:p>
    <w:p w14:paraId="4E7A2D9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Mejoras implementadas y documentadas.</w:t>
      </w:r>
    </w:p>
    <w:p w14:paraId="4034D81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65203E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2, S14).</w:t>
      </w:r>
    </w:p>
    <w:p w14:paraId="536D8FAF" w14:textId="77777777" w:rsidR="008206C8" w:rsidRDefault="00000000">
      <w:pPr>
        <w:pStyle w:val="Ttulo1"/>
      </w:pPr>
      <w:r>
        <w:t>1.8 Documentación y Cierre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206C8" w14:paraId="35E7DCAD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2D2E1EB1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5D5C3847" w14:textId="77777777" w:rsidR="008206C8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1.8 Documentación y Cierre</w:t>
            </w:r>
          </w:p>
        </w:tc>
      </w:tr>
      <w:tr w:rsidR="008206C8" w:rsidRPr="0028723E" w14:paraId="65266AD3" w14:textId="77777777">
        <w:trPr>
          <w:jc w:val="center"/>
        </w:trPr>
        <w:tc>
          <w:tcPr>
            <w:tcW w:w="5040" w:type="dxa"/>
            <w:vAlign w:val="center"/>
          </w:tcPr>
          <w:p w14:paraId="1B09AD5F" w14:textId="77777777" w:rsidR="008206C8" w:rsidRDefault="00000000">
            <w:pPr>
              <w:spacing w:after="0"/>
            </w:pPr>
            <w:r>
              <w:rPr>
                <w:sz w:val="17"/>
              </w:rPr>
              <w:t>Descripción</w:t>
            </w:r>
          </w:p>
        </w:tc>
        <w:tc>
          <w:tcPr>
            <w:tcW w:w="5040" w:type="dxa"/>
            <w:vAlign w:val="center"/>
          </w:tcPr>
          <w:p w14:paraId="5D4CC4CA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Elaboración de documentación técnica, manual de usuario, preparación y presentación final.</w:t>
            </w:r>
          </w:p>
        </w:tc>
      </w:tr>
      <w:tr w:rsidR="008206C8" w:rsidRPr="0028723E" w14:paraId="13D31396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0DDCFAA5" w14:textId="77777777" w:rsidR="008206C8" w:rsidRDefault="00000000">
            <w:pPr>
              <w:spacing w:after="0"/>
            </w:pPr>
            <w:r>
              <w:rPr>
                <w:sz w:val="17"/>
              </w:rPr>
              <w:t>Criterio de aceptación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7188452F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Documentación completa y presentación final realizada.</w:t>
            </w:r>
          </w:p>
        </w:tc>
      </w:tr>
      <w:tr w:rsidR="008206C8" w:rsidRPr="0028723E" w14:paraId="399B535B" w14:textId="77777777">
        <w:trPr>
          <w:jc w:val="center"/>
        </w:trPr>
        <w:tc>
          <w:tcPr>
            <w:tcW w:w="5040" w:type="dxa"/>
            <w:vAlign w:val="center"/>
          </w:tcPr>
          <w:p w14:paraId="23A3308B" w14:textId="77777777" w:rsidR="008206C8" w:rsidRDefault="00000000">
            <w:pPr>
              <w:spacing w:after="0"/>
            </w:pPr>
            <w:r>
              <w:rPr>
                <w:sz w:val="17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468A102C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Jordán Órdenes y Lino Barrera</w:t>
            </w:r>
          </w:p>
        </w:tc>
      </w:tr>
      <w:tr w:rsidR="008206C8" w:rsidRPr="0028723E" w14:paraId="6A4CAC2B" w14:textId="77777777">
        <w:trPr>
          <w:jc w:val="center"/>
        </w:trPr>
        <w:tc>
          <w:tcPr>
            <w:tcW w:w="5040" w:type="dxa"/>
            <w:shd w:val="clear" w:color="auto" w:fill="F2F6FA"/>
            <w:vAlign w:val="center"/>
          </w:tcPr>
          <w:p w14:paraId="16D9AF11" w14:textId="77777777" w:rsidR="008206C8" w:rsidRDefault="00000000">
            <w:pPr>
              <w:spacing w:after="0"/>
            </w:pPr>
            <w:r>
              <w:rPr>
                <w:sz w:val="17"/>
              </w:rPr>
              <w:t>Entregables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381DCCF5" w14:textId="77777777" w:rsidR="008206C8" w:rsidRPr="0028723E" w:rsidRDefault="00000000">
            <w:pPr>
              <w:spacing w:after="0"/>
              <w:rPr>
                <w:lang w:val="es-CL"/>
              </w:rPr>
            </w:pPr>
            <w:r w:rsidRPr="0028723E">
              <w:rPr>
                <w:sz w:val="17"/>
                <w:lang w:val="es-CL"/>
              </w:rPr>
              <w:t>Documentación técnica, manual de usuario, presentación final.</w:t>
            </w:r>
          </w:p>
        </w:tc>
      </w:tr>
    </w:tbl>
    <w:p w14:paraId="1A75CD4F" w14:textId="77777777" w:rsidR="008206C8" w:rsidRPr="0028723E" w:rsidRDefault="008206C8">
      <w:pPr>
        <w:rPr>
          <w:lang w:val="es-CL"/>
        </w:rPr>
      </w:pPr>
    </w:p>
    <w:p w14:paraId="34520174" w14:textId="77777777" w:rsidR="008206C8" w:rsidRDefault="00000000">
      <w:pPr>
        <w:pStyle w:val="Ttulo2"/>
      </w:pPr>
      <w:r>
        <w:t>1.8.1 Documentación técnica</w:t>
      </w:r>
    </w:p>
    <w:p w14:paraId="490E89F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Documentación de arquitectura, DER, API y decisiones técnicas.</w:t>
      </w:r>
    </w:p>
    <w:p w14:paraId="4DD0C0B8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Documento técnico completo y organizado.</w:t>
      </w:r>
    </w:p>
    <w:p w14:paraId="5C7E3ED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723CA7F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3, S15).</w:t>
      </w:r>
    </w:p>
    <w:p w14:paraId="1C03EED2" w14:textId="77777777" w:rsidR="008206C8" w:rsidRDefault="00000000">
      <w:pPr>
        <w:pStyle w:val="Ttulo2"/>
      </w:pPr>
      <w:r>
        <w:t>1.8.2 Manual de usuario</w:t>
      </w:r>
    </w:p>
    <w:p w14:paraId="5DEDA42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Guía de uso de la plataforma para usuarios finales.</w:t>
      </w:r>
    </w:p>
    <w:p w14:paraId="00BFA9B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Manual claro con capturas y pasos de uso.</w:t>
      </w:r>
    </w:p>
    <w:p w14:paraId="53DF804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40488AE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3, S15).</w:t>
      </w:r>
    </w:p>
    <w:p w14:paraId="3A0632FC" w14:textId="77777777" w:rsidR="008206C8" w:rsidRDefault="00000000">
      <w:pPr>
        <w:pStyle w:val="Ttulo2"/>
      </w:pPr>
      <w:r>
        <w:t>1.8.3 Preparación de presentación del proyecto</w:t>
      </w:r>
    </w:p>
    <w:p w14:paraId="1ADED0AE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Elaboración de material de presentación y demostración.</w:t>
      </w:r>
    </w:p>
    <w:p w14:paraId="70F8629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Presentación estructurada con demostración funcional.</w:t>
      </w:r>
    </w:p>
    <w:p w14:paraId="03EB7B0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7BDC51C0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3, S16).</w:t>
      </w:r>
    </w:p>
    <w:p w14:paraId="4E391D26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1.8.4 Ensayo de presentación y revisión final</w:t>
      </w:r>
    </w:p>
    <w:p w14:paraId="002011F3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Ensayo de la presentación y revisión de documentación.</w:t>
      </w:r>
    </w:p>
    <w:p w14:paraId="695D5444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Presentación ensayada y documentación revisada.</w:t>
      </w:r>
    </w:p>
    <w:p w14:paraId="3C76AF5D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303251E9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3, S16).</w:t>
      </w:r>
    </w:p>
    <w:p w14:paraId="157D2A4B" w14:textId="77777777" w:rsidR="008206C8" w:rsidRPr="0028723E" w:rsidRDefault="00000000">
      <w:pPr>
        <w:pStyle w:val="Ttulo2"/>
        <w:rPr>
          <w:lang w:val="es-CL"/>
        </w:rPr>
      </w:pPr>
      <w:r w:rsidRPr="0028723E">
        <w:rPr>
          <w:lang w:val="es-CL"/>
        </w:rPr>
        <w:t>1.8.5 Presentación final y cierre del proyecto</w:t>
      </w:r>
    </w:p>
    <w:p w14:paraId="7DCC402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Descripción: Presentación final ante el docente y cierre formal del proyecto.</w:t>
      </w:r>
    </w:p>
    <w:p w14:paraId="1FC53DBB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Criterio de aceptación: Presentación realizada y proyecto cerrado con documentación entregada.</w:t>
      </w:r>
    </w:p>
    <w:p w14:paraId="6CDDFFA1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Responsable: Jordán Órdenes y Lino Barrera.</w:t>
      </w:r>
    </w:p>
    <w:p w14:paraId="1BA4B562" w14:textId="77777777" w:rsidR="008206C8" w:rsidRPr="0028723E" w:rsidRDefault="00000000">
      <w:pPr>
        <w:pStyle w:val="Listaconvietas"/>
        <w:rPr>
          <w:lang w:val="es-CL"/>
        </w:rPr>
      </w:pPr>
      <w:r w:rsidRPr="0028723E">
        <w:rPr>
          <w:lang w:val="es-CL"/>
        </w:rPr>
        <w:t>Duración estimada: 1 semana (Fase 3, S17).</w:t>
      </w:r>
    </w:p>
    <w:p w14:paraId="18CF27AD" w14:textId="77777777" w:rsidR="008206C8" w:rsidRPr="0028723E" w:rsidRDefault="00000000">
      <w:pPr>
        <w:pStyle w:val="Ttulo"/>
        <w:jc w:val="center"/>
        <w:rPr>
          <w:lang w:val="es-CL"/>
        </w:rPr>
      </w:pPr>
      <w:r w:rsidRPr="0028723E">
        <w:rPr>
          <w:lang w:val="es-CL"/>
        </w:rPr>
        <w:t>EDT Nivel 3–4 (Resumen jerárquico con tareas)</w:t>
      </w:r>
    </w:p>
    <w:p w14:paraId="5E31DEBA" w14:textId="77777777" w:rsidR="008206C8" w:rsidRPr="0028723E" w:rsidRDefault="00000000">
      <w:pPr>
        <w:spacing w:after="160"/>
        <w:ind w:left="360"/>
        <w:rPr>
          <w:lang w:val="es-CL"/>
        </w:rPr>
      </w:pPr>
      <w:r w:rsidRPr="0028723E">
        <w:rPr>
          <w:rFonts w:ascii="Consolas" w:hAnsi="Consolas"/>
          <w:sz w:val="16"/>
          <w:lang w:val="es-CL"/>
        </w:rPr>
        <w:t>1. Discover</w:t>
      </w:r>
      <w:r w:rsidRPr="0028723E">
        <w:rPr>
          <w:rFonts w:ascii="Consolas" w:hAnsi="Consolas"/>
          <w:sz w:val="16"/>
          <w:lang w:val="es-CL"/>
        </w:rPr>
        <w:br/>
        <w:t>├── 1.1 Gestión del Proyecto</w:t>
      </w:r>
      <w:r w:rsidRPr="0028723E">
        <w:rPr>
          <w:rFonts w:ascii="Consolas" w:hAnsi="Consolas"/>
          <w:sz w:val="16"/>
          <w:lang w:val="es-CL"/>
        </w:rPr>
        <w:br/>
      </w:r>
      <w:r w:rsidRPr="0028723E">
        <w:rPr>
          <w:rFonts w:ascii="Consolas" w:hAnsi="Consolas"/>
          <w:sz w:val="16"/>
          <w:lang w:val="es-CL"/>
        </w:rPr>
        <w:lastRenderedPageBreak/>
        <w:t>│   ├── 1.1.1 Acta de Constitución</w:t>
      </w:r>
      <w:r w:rsidRPr="0028723E">
        <w:rPr>
          <w:rFonts w:ascii="Consolas" w:hAnsi="Consolas"/>
          <w:sz w:val="16"/>
          <w:lang w:val="es-CL"/>
        </w:rPr>
        <w:br/>
        <w:t>│   ├── 1.1.2 Plan de trabajo y carta Gantt</w:t>
      </w:r>
      <w:r w:rsidRPr="0028723E">
        <w:rPr>
          <w:rFonts w:ascii="Consolas" w:hAnsi="Consolas"/>
          <w:sz w:val="16"/>
          <w:lang w:val="es-CL"/>
        </w:rPr>
        <w:br/>
        <w:t>│   ├── 1.1.3 Matriz de riesgos</w:t>
      </w:r>
      <w:r w:rsidRPr="0028723E">
        <w:rPr>
          <w:rFonts w:ascii="Consolas" w:hAnsi="Consolas"/>
          <w:sz w:val="16"/>
          <w:lang w:val="es-CL"/>
        </w:rPr>
        <w:br/>
        <w:t>│   ├── 1.1.4 Seguimiento y control de avances</w:t>
      </w:r>
      <w:r w:rsidRPr="0028723E">
        <w:rPr>
          <w:rFonts w:ascii="Consolas" w:hAnsi="Consolas"/>
          <w:sz w:val="16"/>
          <w:lang w:val="es-CL"/>
        </w:rPr>
        <w:br/>
        <w:t>│   └── 1.1.5 Gestión de cambios y control de alcance</w:t>
      </w:r>
      <w:r w:rsidRPr="0028723E">
        <w:rPr>
          <w:rFonts w:ascii="Consolas" w:hAnsi="Consolas"/>
          <w:sz w:val="16"/>
          <w:lang w:val="es-CL"/>
        </w:rPr>
        <w:br/>
        <w:t>├── 1.2 Análisis y Planificación</w:t>
      </w:r>
      <w:r w:rsidRPr="0028723E">
        <w:rPr>
          <w:rFonts w:ascii="Consolas" w:hAnsi="Consolas"/>
          <w:sz w:val="16"/>
          <w:lang w:val="es-CL"/>
        </w:rPr>
        <w:br/>
        <w:t>│   ├── 1.2.1 Investigación de plataformas similares</w:t>
      </w:r>
      <w:r w:rsidRPr="0028723E">
        <w:rPr>
          <w:rFonts w:ascii="Consolas" w:hAnsi="Consolas"/>
          <w:sz w:val="16"/>
          <w:lang w:val="es-CL"/>
        </w:rPr>
        <w:br/>
        <w:t>│   ├── 1.2.2 Análisis de necesidades del usuario</w:t>
      </w:r>
      <w:r w:rsidRPr="0028723E">
        <w:rPr>
          <w:rFonts w:ascii="Consolas" w:hAnsi="Consolas"/>
          <w:sz w:val="16"/>
          <w:lang w:val="es-CL"/>
        </w:rPr>
        <w:br/>
        <w:t>│   ├── 1.2.3 Definición de requisitos funcionales y técnicos</w:t>
      </w:r>
      <w:r w:rsidRPr="0028723E">
        <w:rPr>
          <w:rFonts w:ascii="Consolas" w:hAnsi="Consolas"/>
          <w:sz w:val="16"/>
          <w:lang w:val="es-CL"/>
        </w:rPr>
        <w:br/>
        <w:t>│   ├── 1.2.4 Creación del backlog del proyecto</w:t>
      </w:r>
      <w:r w:rsidRPr="0028723E">
        <w:rPr>
          <w:rFonts w:ascii="Consolas" w:hAnsi="Consolas"/>
          <w:sz w:val="16"/>
          <w:lang w:val="es-CL"/>
        </w:rPr>
        <w:br/>
        <w:t>│   └── 1.2.5 Priorización de funcionalidades</w:t>
      </w:r>
      <w:r w:rsidRPr="0028723E">
        <w:rPr>
          <w:rFonts w:ascii="Consolas" w:hAnsi="Consolas"/>
          <w:sz w:val="16"/>
          <w:lang w:val="es-CL"/>
        </w:rPr>
        <w:br/>
        <w:t>├── 1.3 Diseño del Sistema</w:t>
      </w:r>
      <w:r w:rsidRPr="0028723E">
        <w:rPr>
          <w:rFonts w:ascii="Consolas" w:hAnsi="Consolas"/>
          <w:sz w:val="16"/>
          <w:lang w:val="es-CL"/>
        </w:rPr>
        <w:br/>
        <w:t>│   ├── 1.3.1 Arquitectura del sistema</w:t>
      </w:r>
      <w:r w:rsidRPr="0028723E">
        <w:rPr>
          <w:rFonts w:ascii="Consolas" w:hAnsi="Consolas"/>
          <w:sz w:val="16"/>
          <w:lang w:val="es-CL"/>
        </w:rPr>
        <w:br/>
        <w:t>│   ├── 1.3.2 Modelo de base de datos (DER)</w:t>
      </w:r>
      <w:r w:rsidRPr="0028723E">
        <w:rPr>
          <w:rFonts w:ascii="Consolas" w:hAnsi="Consolas"/>
          <w:sz w:val="16"/>
          <w:lang w:val="es-CL"/>
        </w:rPr>
        <w:br/>
        <w:t>│   ├── 1.3.3 Diseño de la API REST</w:t>
      </w:r>
      <w:r w:rsidRPr="0028723E">
        <w:rPr>
          <w:rFonts w:ascii="Consolas" w:hAnsi="Consolas"/>
          <w:sz w:val="16"/>
          <w:lang w:val="es-CL"/>
        </w:rPr>
        <w:br/>
        <w:t>│   ├── 1.3.4 Prototipos de interfaz de usuario (UX/UI)</w:t>
      </w:r>
      <w:r w:rsidRPr="0028723E">
        <w:rPr>
          <w:rFonts w:ascii="Consolas" w:hAnsi="Consolas"/>
          <w:sz w:val="16"/>
          <w:lang w:val="es-CL"/>
        </w:rPr>
        <w:br/>
        <w:t>│   └── 1.3.5 Flujos de navegación y experiencia de usuario</w:t>
      </w:r>
      <w:r w:rsidRPr="0028723E">
        <w:rPr>
          <w:rFonts w:ascii="Consolas" w:hAnsi="Consolas"/>
          <w:sz w:val="16"/>
          <w:lang w:val="es-CL"/>
        </w:rPr>
        <w:br/>
        <w:t>├── 1.4 Desarrollo de la API y Base de Datos</w:t>
      </w:r>
      <w:r w:rsidRPr="0028723E">
        <w:rPr>
          <w:rFonts w:ascii="Consolas" w:hAnsi="Consolas"/>
          <w:sz w:val="16"/>
          <w:lang w:val="es-CL"/>
        </w:rPr>
        <w:br/>
        <w:t>│   ├── 1.4.1 Configuración inicial del proyecto Django y DRF</w:t>
      </w:r>
      <w:r w:rsidRPr="0028723E">
        <w:rPr>
          <w:rFonts w:ascii="Consolas" w:hAnsi="Consolas"/>
          <w:sz w:val="16"/>
          <w:lang w:val="es-CL"/>
        </w:rPr>
        <w:br/>
        <w:t>│   ├── 1.4.2 Implementación del modelo de datos en MySQL</w:t>
      </w:r>
      <w:r w:rsidRPr="0028723E">
        <w:rPr>
          <w:rFonts w:ascii="Consolas" w:hAnsi="Consolas"/>
          <w:sz w:val="16"/>
          <w:lang w:val="es-CL"/>
        </w:rPr>
        <w:br/>
        <w:t>│   ├── 1.4.3 Desarrollo de endpoints de contenido y recomendaciones</w:t>
      </w:r>
      <w:r w:rsidRPr="0028723E">
        <w:rPr>
          <w:rFonts w:ascii="Consolas" w:hAnsi="Consolas"/>
          <w:sz w:val="16"/>
          <w:lang w:val="es-CL"/>
        </w:rPr>
        <w:br/>
        <w:t>│   ├── 1.4.4 Desarrollo de endpoints de filtros por categorías</w:t>
      </w:r>
      <w:r w:rsidRPr="0028723E">
        <w:rPr>
          <w:rFonts w:ascii="Consolas" w:hAnsi="Consolas"/>
          <w:sz w:val="16"/>
          <w:lang w:val="es-CL"/>
        </w:rPr>
        <w:br/>
        <w:t>│   ├── 1.4.5 Desarrollo de endpoints de gestión de favoritos</w:t>
      </w:r>
      <w:r w:rsidRPr="0028723E">
        <w:rPr>
          <w:rFonts w:ascii="Consolas" w:hAnsi="Consolas"/>
          <w:sz w:val="16"/>
          <w:lang w:val="es-CL"/>
        </w:rPr>
        <w:br/>
        <w:t>│   └── 1.4.6 Pruebas unitarias de la API y la base de datos</w:t>
      </w:r>
      <w:r w:rsidRPr="0028723E">
        <w:rPr>
          <w:rFonts w:ascii="Consolas" w:hAnsi="Consolas"/>
          <w:sz w:val="16"/>
          <w:lang w:val="es-CL"/>
        </w:rPr>
        <w:br/>
        <w:t>├── 1.5 Desarrollo de la Interfaz Web</w:t>
      </w:r>
      <w:r w:rsidRPr="0028723E">
        <w:rPr>
          <w:rFonts w:ascii="Consolas" w:hAnsi="Consolas"/>
          <w:sz w:val="16"/>
          <w:lang w:val="es-CL"/>
        </w:rPr>
        <w:br/>
        <w:t>│   ├── 1.5.1 Configuración de Django Templates y estructura de vistas</w:t>
      </w:r>
      <w:r w:rsidRPr="0028723E">
        <w:rPr>
          <w:rFonts w:ascii="Consolas" w:hAnsi="Consolas"/>
          <w:sz w:val="16"/>
          <w:lang w:val="es-CL"/>
        </w:rPr>
        <w:br/>
        <w:t>│   ├── 1.5.2 Implementación de pantallas de registro e inicio de sesión</w:t>
      </w:r>
      <w:r w:rsidRPr="0028723E">
        <w:rPr>
          <w:rFonts w:ascii="Consolas" w:hAnsi="Consolas"/>
          <w:sz w:val="16"/>
          <w:lang w:val="es-CL"/>
        </w:rPr>
        <w:br/>
        <w:t>│   ├── 1.5.3 Implementación del panel de usuario y navegación</w:t>
      </w:r>
      <w:r w:rsidRPr="0028723E">
        <w:rPr>
          <w:rFonts w:ascii="Consolas" w:hAnsi="Consolas"/>
          <w:sz w:val="16"/>
          <w:lang w:val="es-CL"/>
        </w:rPr>
        <w:br/>
        <w:t>│   ├── 1.5.4 Implementación de vistas de exploración de contenido</w:t>
      </w:r>
      <w:r w:rsidRPr="0028723E">
        <w:rPr>
          <w:rFonts w:ascii="Consolas" w:hAnsi="Consolas"/>
          <w:sz w:val="16"/>
          <w:lang w:val="es-CL"/>
        </w:rPr>
        <w:br/>
        <w:t>│   ├── 1.5.5 Implementación de filtros y gestión de favoritos en la interfaz</w:t>
      </w:r>
      <w:r w:rsidRPr="0028723E">
        <w:rPr>
          <w:rFonts w:ascii="Consolas" w:hAnsi="Consolas"/>
          <w:sz w:val="16"/>
          <w:lang w:val="es-CL"/>
        </w:rPr>
        <w:br/>
        <w:t>│   ├── 1.5.6 Conexión de la interfaz con la API REST</w:t>
      </w:r>
      <w:r w:rsidRPr="0028723E">
        <w:rPr>
          <w:rFonts w:ascii="Consolas" w:hAnsi="Consolas"/>
          <w:sz w:val="16"/>
          <w:lang w:val="es-CL"/>
        </w:rPr>
        <w:br/>
        <w:t>│   └── 1.5.7 Mejoras de usabilidad y accesibilidad</w:t>
      </w:r>
      <w:r w:rsidRPr="0028723E">
        <w:rPr>
          <w:rFonts w:ascii="Consolas" w:hAnsi="Consolas"/>
          <w:sz w:val="16"/>
          <w:lang w:val="es-CL"/>
        </w:rPr>
        <w:br/>
        <w:t>├── 1.6 Integración de Inteligencia Artificial</w:t>
      </w:r>
      <w:r w:rsidRPr="0028723E">
        <w:rPr>
          <w:rFonts w:ascii="Consolas" w:hAnsi="Consolas"/>
          <w:sz w:val="16"/>
          <w:lang w:val="es-CL"/>
        </w:rPr>
        <w:br/>
        <w:t>│   ├── 1.6.1 Selección y configuración del servicio de IA</w:t>
      </w:r>
      <w:r w:rsidRPr="0028723E">
        <w:rPr>
          <w:rFonts w:ascii="Consolas" w:hAnsi="Consolas"/>
          <w:sz w:val="16"/>
          <w:lang w:val="es-CL"/>
        </w:rPr>
        <w:br/>
        <w:t>│   ├── 1.6.2 Integración para generación de textos descriptivos</w:t>
      </w:r>
      <w:r w:rsidRPr="0028723E">
        <w:rPr>
          <w:rFonts w:ascii="Consolas" w:hAnsi="Consolas"/>
          <w:sz w:val="16"/>
          <w:lang w:val="es-CL"/>
        </w:rPr>
        <w:br/>
        <w:t>│   ├── 1.6.3 Integración para apoyo a recomendaciones personalizadas</w:t>
      </w:r>
      <w:r w:rsidRPr="0028723E">
        <w:rPr>
          <w:rFonts w:ascii="Consolas" w:hAnsi="Consolas"/>
          <w:sz w:val="16"/>
          <w:lang w:val="es-CL"/>
        </w:rPr>
        <w:br/>
        <w:t>│   └── 1.6.4 Pruebas de integración y validación de resultados de IA</w:t>
      </w:r>
      <w:r w:rsidRPr="0028723E">
        <w:rPr>
          <w:rFonts w:ascii="Consolas" w:hAnsi="Consolas"/>
          <w:sz w:val="16"/>
          <w:lang w:val="es-CL"/>
        </w:rPr>
        <w:br/>
        <w:t>├── 1.7 Pruebas, Calidad y Usabilidad</w:t>
      </w:r>
      <w:r w:rsidRPr="0028723E">
        <w:rPr>
          <w:rFonts w:ascii="Consolas" w:hAnsi="Consolas"/>
          <w:sz w:val="16"/>
          <w:lang w:val="es-CL"/>
        </w:rPr>
        <w:br/>
        <w:t>│   ├── 1.7.1 Pruebas funcionales del sistema completo</w:t>
      </w:r>
      <w:r w:rsidRPr="0028723E">
        <w:rPr>
          <w:rFonts w:ascii="Consolas" w:hAnsi="Consolas"/>
          <w:sz w:val="16"/>
          <w:lang w:val="es-CL"/>
        </w:rPr>
        <w:br/>
        <w:t>│   ├── 1.7.2 Pruebas de integración (interfaz–API–BD–IA)</w:t>
      </w:r>
      <w:r w:rsidRPr="0028723E">
        <w:rPr>
          <w:rFonts w:ascii="Consolas" w:hAnsi="Consolas"/>
          <w:sz w:val="16"/>
          <w:lang w:val="es-CL"/>
        </w:rPr>
        <w:br/>
        <w:t>│   ├── 1.7.3 Pruebas de usabilidad con usuarios reales</w:t>
      </w:r>
      <w:r w:rsidRPr="0028723E">
        <w:rPr>
          <w:rFonts w:ascii="Consolas" w:hAnsi="Consolas"/>
          <w:sz w:val="16"/>
          <w:lang w:val="es-CL"/>
        </w:rPr>
        <w:br/>
        <w:t>│   ├── 1.7.4 Optimización de rendimiento y corrección de errores</w:t>
      </w:r>
      <w:r w:rsidRPr="0028723E">
        <w:rPr>
          <w:rFonts w:ascii="Consolas" w:hAnsi="Consolas"/>
          <w:sz w:val="16"/>
          <w:lang w:val="es-CL"/>
        </w:rPr>
        <w:br/>
        <w:t>│   └── 1.7.5 Evaluación de experiencia de usuario y mejoras finales</w:t>
      </w:r>
      <w:r w:rsidRPr="0028723E">
        <w:rPr>
          <w:rFonts w:ascii="Consolas" w:hAnsi="Consolas"/>
          <w:sz w:val="16"/>
          <w:lang w:val="es-CL"/>
        </w:rPr>
        <w:br/>
        <w:t>└── 1.8 Documentación y Cierre</w:t>
      </w:r>
      <w:r w:rsidRPr="0028723E">
        <w:rPr>
          <w:rFonts w:ascii="Consolas" w:hAnsi="Consolas"/>
          <w:sz w:val="16"/>
          <w:lang w:val="es-CL"/>
        </w:rPr>
        <w:br/>
        <w:t xml:space="preserve">    ├── 1.8.1 Documentación técnica</w:t>
      </w:r>
      <w:r w:rsidRPr="0028723E">
        <w:rPr>
          <w:rFonts w:ascii="Consolas" w:hAnsi="Consolas"/>
          <w:sz w:val="16"/>
          <w:lang w:val="es-CL"/>
        </w:rPr>
        <w:br/>
        <w:t xml:space="preserve">    ├── 1.8.2 Manual de usuario</w:t>
      </w:r>
      <w:r w:rsidRPr="0028723E">
        <w:rPr>
          <w:rFonts w:ascii="Consolas" w:hAnsi="Consolas"/>
          <w:sz w:val="16"/>
          <w:lang w:val="es-CL"/>
        </w:rPr>
        <w:br/>
        <w:t xml:space="preserve">    ├── 1.8.3 Preparación de presentación del proyecto</w:t>
      </w:r>
      <w:r w:rsidRPr="0028723E">
        <w:rPr>
          <w:rFonts w:ascii="Consolas" w:hAnsi="Consolas"/>
          <w:sz w:val="16"/>
          <w:lang w:val="es-CL"/>
        </w:rPr>
        <w:br/>
        <w:t xml:space="preserve">    ├── 1.8.4 Ensayo de presentación y revisión final</w:t>
      </w:r>
      <w:r w:rsidRPr="0028723E">
        <w:rPr>
          <w:rFonts w:ascii="Consolas" w:hAnsi="Consolas"/>
          <w:sz w:val="16"/>
          <w:lang w:val="es-CL"/>
        </w:rPr>
        <w:br/>
        <w:t xml:space="preserve">    └── 1.8.5 Presentación final y cierre del proyecto</w:t>
      </w:r>
    </w:p>
    <w:sectPr w:rsidR="008206C8" w:rsidRPr="0028723E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5C59" w14:textId="77777777" w:rsidR="005269C7" w:rsidRDefault="005269C7">
      <w:pPr>
        <w:spacing w:after="0" w:line="240" w:lineRule="auto"/>
      </w:pPr>
      <w:r>
        <w:separator/>
      </w:r>
    </w:p>
  </w:endnote>
  <w:endnote w:type="continuationSeparator" w:id="0">
    <w:p w14:paraId="4C3E70C2" w14:textId="77777777" w:rsidR="005269C7" w:rsidRDefault="00526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F459F" w14:textId="77777777" w:rsidR="008206C8" w:rsidRPr="0028723E" w:rsidRDefault="00000000">
    <w:pPr>
      <w:pStyle w:val="Piedepgina"/>
      <w:jc w:val="center"/>
      <w:rPr>
        <w:lang w:val="es-CL"/>
      </w:rPr>
    </w:pPr>
    <w:r w:rsidRPr="0028723E">
      <w:rPr>
        <w:lang w:val="es-CL"/>
      </w:rPr>
      <w:t xml:space="preserve">Diccionario de la EDT – Proyecto Discover  |  Página </w:t>
    </w:r>
    <w:r>
      <w:fldChar w:fldCharType="begin"/>
    </w:r>
    <w:r w:rsidRPr="0028723E">
      <w:rPr>
        <w:lang w:val="es-CL"/>
      </w:rPr>
      <w:instrText>PAGE</w:instrText>
    </w:r>
    <w:r>
      <w:fldChar w:fldCharType="separate"/>
    </w:r>
    <w:r w:rsidR="0028723E" w:rsidRPr="0028723E">
      <w:rPr>
        <w:noProof/>
        <w:lang w:val="es-CL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55FA4" w14:textId="77777777" w:rsidR="005269C7" w:rsidRDefault="005269C7">
      <w:pPr>
        <w:spacing w:after="0" w:line="240" w:lineRule="auto"/>
      </w:pPr>
      <w:r>
        <w:separator/>
      </w:r>
    </w:p>
  </w:footnote>
  <w:footnote w:type="continuationSeparator" w:id="0">
    <w:p w14:paraId="3B36BAB6" w14:textId="77777777" w:rsidR="005269C7" w:rsidRDefault="005269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452428">
    <w:abstractNumId w:val="8"/>
  </w:num>
  <w:num w:numId="2" w16cid:durableId="1585534026">
    <w:abstractNumId w:val="6"/>
  </w:num>
  <w:num w:numId="3" w16cid:durableId="953901484">
    <w:abstractNumId w:val="5"/>
  </w:num>
  <w:num w:numId="4" w16cid:durableId="97139108">
    <w:abstractNumId w:val="4"/>
  </w:num>
  <w:num w:numId="5" w16cid:durableId="2092236870">
    <w:abstractNumId w:val="7"/>
  </w:num>
  <w:num w:numId="6" w16cid:durableId="1357383593">
    <w:abstractNumId w:val="3"/>
  </w:num>
  <w:num w:numId="7" w16cid:durableId="149178972">
    <w:abstractNumId w:val="2"/>
  </w:num>
  <w:num w:numId="8" w16cid:durableId="1634166973">
    <w:abstractNumId w:val="1"/>
  </w:num>
  <w:num w:numId="9" w16cid:durableId="135683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23E"/>
    <w:rsid w:val="0029639D"/>
    <w:rsid w:val="00326F90"/>
    <w:rsid w:val="005269C7"/>
    <w:rsid w:val="008206C8"/>
    <w:rsid w:val="00AA1D8D"/>
    <w:rsid w:val="00B47730"/>
    <w:rsid w:val="00B70E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25938"/>
  <w14:defaultImageDpi w14:val="300"/>
  <w15:docId w15:val="{CB008151-9A1C-4BC3-A2CC-7B6DFCBB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2945</Words>
  <Characters>16202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Lino</cp:lastModifiedBy>
  <cp:revision>2</cp:revision>
  <dcterms:created xsi:type="dcterms:W3CDTF">2013-12-23T23:15:00Z</dcterms:created>
  <dcterms:modified xsi:type="dcterms:W3CDTF">2026-10-24T16:25:00Z</dcterms:modified>
  <cp:category/>
</cp:coreProperties>
</file>