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232F6" w14:textId="796395F5" w:rsidR="00245836" w:rsidRDefault="001B0976" w:rsidP="001B0976">
      <w:pPr>
        <w:jc w:val="center"/>
      </w:pPr>
      <w:r>
        <w:t>ECE 485 Assignment 2</w:t>
      </w:r>
    </w:p>
    <w:p w14:paraId="7C7CC5EC" w14:textId="58BDC54C" w:rsidR="001B0976" w:rsidRDefault="001B0976" w:rsidP="001B0976">
      <w:pPr>
        <w:jc w:val="right"/>
      </w:pPr>
      <w:r>
        <w:t>Jordan Carlson</w:t>
      </w:r>
    </w:p>
    <w:p w14:paraId="0346DFFC" w14:textId="0CA8DBD6" w:rsidR="001B0976" w:rsidRDefault="001B0976" w:rsidP="001B0976">
      <w:pPr>
        <w:jc w:val="right"/>
      </w:pPr>
      <w:r>
        <w:t>V00714886</w:t>
      </w:r>
    </w:p>
    <w:p w14:paraId="45066B26" w14:textId="22496970" w:rsidR="001B0976" w:rsidRDefault="001B0976"/>
    <w:p w14:paraId="5E1C0B18" w14:textId="61694D34" w:rsidR="001B0976" w:rsidRDefault="001B0976" w:rsidP="001B0976">
      <w:pPr>
        <w:pStyle w:val="ListParagraph"/>
        <w:numPr>
          <w:ilvl w:val="0"/>
          <w:numId w:val="1"/>
        </w:numPr>
      </w:pPr>
      <w:r>
        <w:t>A</w:t>
      </w:r>
      <w:r w:rsidR="00CB08BE">
        <w:t xml:space="preserve"> and B</w:t>
      </w:r>
      <w:r>
        <w:t>)</w:t>
      </w:r>
    </w:p>
    <w:p w14:paraId="1FC3BA94" w14:textId="1B27CC65" w:rsidR="00CB08BE" w:rsidRDefault="00CB08BE" w:rsidP="00CB08BE">
      <w:pPr>
        <w:ind w:left="720"/>
      </w:pPr>
      <w:r>
        <w:t>Data1</w:t>
      </w:r>
    </w:p>
    <w:p w14:paraId="755EB3AB" w14:textId="53387489" w:rsidR="001B0976" w:rsidRDefault="001B0976" w:rsidP="001B0976">
      <w:pPr>
        <w:pStyle w:val="ListParagraph"/>
      </w:pPr>
      <w:r w:rsidRPr="001B0976">
        <w:rPr>
          <w:noProof/>
        </w:rPr>
        <w:drawing>
          <wp:inline distT="0" distB="0" distL="0" distR="0" wp14:anchorId="6D63D44E" wp14:editId="7D65E182">
            <wp:extent cx="4703618" cy="3523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451" cy="353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A47F" w14:textId="77777777" w:rsidR="00CB08BE" w:rsidRDefault="00CB08BE" w:rsidP="001B0976">
      <w:pPr>
        <w:pStyle w:val="ListParagraph"/>
      </w:pPr>
    </w:p>
    <w:p w14:paraId="3551DC4E" w14:textId="77777777" w:rsidR="00CB08BE" w:rsidRDefault="00CB08BE" w:rsidP="001B0976">
      <w:pPr>
        <w:pStyle w:val="ListParagraph"/>
      </w:pPr>
    </w:p>
    <w:p w14:paraId="05B5EA59" w14:textId="2EEBF927" w:rsidR="00CB08BE" w:rsidRDefault="00CB08BE" w:rsidP="001B0976">
      <w:pPr>
        <w:pStyle w:val="ListParagraph"/>
      </w:pPr>
    </w:p>
    <w:p w14:paraId="2DC21613" w14:textId="09D5A6A1" w:rsidR="00CB08BE" w:rsidRDefault="00CB08BE" w:rsidP="001B0976">
      <w:pPr>
        <w:pStyle w:val="ListParagraph"/>
      </w:pPr>
    </w:p>
    <w:p w14:paraId="64662C27" w14:textId="3EB8C0D0" w:rsidR="00CB08BE" w:rsidRDefault="00CB08BE" w:rsidP="001B0976">
      <w:pPr>
        <w:pStyle w:val="ListParagraph"/>
      </w:pPr>
    </w:p>
    <w:p w14:paraId="50C9D3F0" w14:textId="69D47900" w:rsidR="00CB08BE" w:rsidRDefault="00CB08BE" w:rsidP="001B0976">
      <w:pPr>
        <w:pStyle w:val="ListParagraph"/>
      </w:pPr>
    </w:p>
    <w:p w14:paraId="1732D489" w14:textId="141055F4" w:rsidR="00CB08BE" w:rsidRDefault="00CB08BE" w:rsidP="001B0976">
      <w:pPr>
        <w:pStyle w:val="ListParagraph"/>
      </w:pPr>
    </w:p>
    <w:p w14:paraId="51BE1E5F" w14:textId="05A00D37" w:rsidR="00CB08BE" w:rsidRDefault="00CB08BE" w:rsidP="001B0976">
      <w:pPr>
        <w:pStyle w:val="ListParagraph"/>
      </w:pPr>
    </w:p>
    <w:p w14:paraId="68279D44" w14:textId="357AAFCA" w:rsidR="00CB08BE" w:rsidRDefault="00CB08BE" w:rsidP="001B0976">
      <w:pPr>
        <w:pStyle w:val="ListParagraph"/>
      </w:pPr>
      <w:r>
        <w:t>Data2</w:t>
      </w:r>
    </w:p>
    <w:p w14:paraId="37DBA00F" w14:textId="2E53B3A3" w:rsidR="001B0976" w:rsidRDefault="001B0976" w:rsidP="001B0976">
      <w:pPr>
        <w:pStyle w:val="ListParagraph"/>
      </w:pPr>
      <w:r w:rsidRPr="001B0976">
        <w:lastRenderedPageBreak/>
        <w:t xml:space="preserve"> </w:t>
      </w:r>
      <w:r w:rsidRPr="001B0976">
        <w:rPr>
          <w:noProof/>
        </w:rPr>
        <w:drawing>
          <wp:inline distT="0" distB="0" distL="0" distR="0" wp14:anchorId="03835512" wp14:editId="695CA9B6">
            <wp:extent cx="5327015" cy="399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36D3" w14:textId="348728DA" w:rsidR="005B1131" w:rsidRDefault="005B1131" w:rsidP="001B0976">
      <w:pPr>
        <w:pStyle w:val="ListParagraph"/>
      </w:pPr>
    </w:p>
    <w:p w14:paraId="674302A1" w14:textId="2856A6B2" w:rsidR="005B1131" w:rsidRDefault="005B1131" w:rsidP="005B1131">
      <w:pPr>
        <w:pStyle w:val="ListParagraph"/>
      </w:pPr>
      <w:r>
        <w:t xml:space="preserve">c) using </w:t>
      </w:r>
      <w:r>
        <w:t>&gt;&gt; [</w:t>
      </w:r>
      <w:proofErr w:type="spellStart"/>
      <w:proofErr w:type="gramStart"/>
      <w:r>
        <w:t>h,p</w:t>
      </w:r>
      <w:proofErr w:type="spellEnd"/>
      <w:proofErr w:type="gramEnd"/>
      <w:r>
        <w:t>] = chi2gof(</w:t>
      </w:r>
      <w:r>
        <w:t>‘data1’</w:t>
      </w:r>
      <w:r>
        <w:t>)</w:t>
      </w:r>
    </w:p>
    <w:p w14:paraId="10C8D6CC" w14:textId="77777777" w:rsidR="005B1131" w:rsidRPr="005B1131" w:rsidRDefault="005B1131" w:rsidP="005B1131">
      <w:pPr>
        <w:pStyle w:val="ListParagraph"/>
        <w:rPr>
          <w:rFonts w:cstheme="minorHAnsi"/>
        </w:rPr>
      </w:pPr>
    </w:p>
    <w:p w14:paraId="4036F1C3" w14:textId="5127B660" w:rsidR="005B1131" w:rsidRPr="005B1131" w:rsidRDefault="005B1131" w:rsidP="005B1131">
      <w:pPr>
        <w:pStyle w:val="ListParagraph"/>
        <w:ind w:firstLine="720"/>
        <w:rPr>
          <w:rFonts w:cstheme="minorHAnsi"/>
        </w:rPr>
      </w:pPr>
      <w:r w:rsidRPr="005B1131">
        <w:rPr>
          <w:rFonts w:cstheme="minorHAnsi"/>
        </w:rPr>
        <w:t xml:space="preserve">h </w:t>
      </w:r>
      <w:proofErr w:type="gramStart"/>
      <w:r w:rsidRPr="005B1131">
        <w:rPr>
          <w:rFonts w:cstheme="minorHAnsi"/>
        </w:rPr>
        <w:t>=  0</w:t>
      </w:r>
      <w:proofErr w:type="gramEnd"/>
      <w:r w:rsidRPr="005B1131">
        <w:rPr>
          <w:rFonts w:cstheme="minorHAnsi"/>
        </w:rPr>
        <w:tab/>
      </w:r>
      <w:r w:rsidRPr="005B1131">
        <w:rPr>
          <w:rFonts w:cstheme="minorHAnsi"/>
        </w:rPr>
        <w:tab/>
      </w:r>
      <w:r w:rsidRPr="005B1131">
        <w:rPr>
          <w:rFonts w:cstheme="minorHAnsi"/>
        </w:rPr>
        <w:t>p =</w:t>
      </w:r>
      <w:r w:rsidRPr="005B1131">
        <w:rPr>
          <w:rFonts w:cstheme="minorHAnsi"/>
        </w:rPr>
        <w:t xml:space="preserve"> </w:t>
      </w:r>
      <w:r w:rsidRPr="005B1131">
        <w:rPr>
          <w:rFonts w:cstheme="minorHAnsi"/>
        </w:rPr>
        <w:t>0.3307</w:t>
      </w:r>
      <w:r w:rsidRPr="005B1131">
        <w:rPr>
          <w:rFonts w:cstheme="minorHAnsi"/>
        </w:rPr>
        <w:tab/>
      </w:r>
    </w:p>
    <w:p w14:paraId="627980FF" w14:textId="6EAEA9B0" w:rsidR="005B1131" w:rsidRPr="005B1131" w:rsidRDefault="005B1131" w:rsidP="005B1131">
      <w:pPr>
        <w:rPr>
          <w:rFonts w:cstheme="minorHAnsi"/>
        </w:rPr>
      </w:pPr>
    </w:p>
    <w:p w14:paraId="3DB0B541" w14:textId="57079F0A" w:rsidR="005B1131" w:rsidRPr="005B1131" w:rsidRDefault="005B1131" w:rsidP="005B1131">
      <w:pPr>
        <w:rPr>
          <w:rFonts w:cstheme="minorHAnsi"/>
        </w:rPr>
      </w:pPr>
      <w:r w:rsidRPr="005B1131">
        <w:rPr>
          <w:rFonts w:cstheme="minorHAnsi"/>
        </w:rPr>
        <w:tab/>
      </w:r>
      <w:r w:rsidRPr="005B1131">
        <w:rPr>
          <w:rFonts w:cstheme="minorHAnsi"/>
          <w:color w:val="404040"/>
          <w:shd w:val="clear" w:color="auto" w:fill="FFFFFF"/>
        </w:rPr>
        <w:t> indicat</w:t>
      </w:r>
      <w:r w:rsidRPr="005B1131">
        <w:rPr>
          <w:rFonts w:cstheme="minorHAnsi"/>
          <w:color w:val="404040"/>
          <w:shd w:val="clear" w:color="auto" w:fill="FFFFFF"/>
        </w:rPr>
        <w:t>ing</w:t>
      </w:r>
      <w:r w:rsidRPr="005B1131">
        <w:rPr>
          <w:rFonts w:cstheme="minorHAnsi"/>
          <w:color w:val="404040"/>
          <w:shd w:val="clear" w:color="auto" w:fill="FFFFFF"/>
        </w:rPr>
        <w:t xml:space="preserve"> that </w:t>
      </w:r>
      <w:r w:rsidRPr="005B1131">
        <w:rPr>
          <w:rStyle w:val="HTMLCode"/>
          <w:rFonts w:asciiTheme="minorHAnsi" w:eastAsiaTheme="minorHAnsi" w:hAnsiTheme="minorHAnsi" w:cstheme="minorHAnsi"/>
          <w:color w:val="404040"/>
          <w:sz w:val="22"/>
          <w:szCs w:val="22"/>
          <w:shd w:val="clear" w:color="auto" w:fill="FFFFFF"/>
        </w:rPr>
        <w:t>chi2gof</w:t>
      </w:r>
      <w:r w:rsidRPr="005B1131">
        <w:rPr>
          <w:rFonts w:cstheme="minorHAnsi"/>
          <w:color w:val="404040"/>
          <w:shd w:val="clear" w:color="auto" w:fill="FFFFFF"/>
        </w:rPr>
        <w:t xml:space="preserve"> does not reject the null hypothesis at the </w:t>
      </w:r>
      <w:r w:rsidRPr="005B1131">
        <w:rPr>
          <w:rFonts w:cstheme="minorHAnsi"/>
          <w:color w:val="404040"/>
          <w:shd w:val="clear" w:color="auto" w:fill="FFFFFF"/>
        </w:rPr>
        <w:t>default, 5</w:t>
      </w:r>
      <w:r w:rsidRPr="005B1131">
        <w:rPr>
          <w:rFonts w:cstheme="minorHAnsi"/>
          <w:color w:val="404040"/>
          <w:shd w:val="clear" w:color="auto" w:fill="FFFFFF"/>
        </w:rPr>
        <w:t>% significance level.</w:t>
      </w:r>
      <w:bookmarkStart w:id="0" w:name="_GoBack"/>
      <w:bookmarkEnd w:id="0"/>
    </w:p>
    <w:sectPr w:rsidR="005B1131" w:rsidRPr="005B1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85B42"/>
    <w:multiLevelType w:val="hybridMultilevel"/>
    <w:tmpl w:val="DA9C15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76"/>
    <w:rsid w:val="001B0976"/>
    <w:rsid w:val="00245836"/>
    <w:rsid w:val="005B1131"/>
    <w:rsid w:val="00CB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CB06"/>
  <w15:chartTrackingRefBased/>
  <w15:docId w15:val="{16468DC2-2DC4-4F02-B7D2-E66CA522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9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11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Carlson</dc:creator>
  <cp:keywords/>
  <dc:description/>
  <cp:lastModifiedBy>Jordan Carlson</cp:lastModifiedBy>
  <cp:revision>1</cp:revision>
  <dcterms:created xsi:type="dcterms:W3CDTF">2020-02-24T05:25:00Z</dcterms:created>
  <dcterms:modified xsi:type="dcterms:W3CDTF">2020-02-24T18:11:00Z</dcterms:modified>
</cp:coreProperties>
</file>