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F8B6D" w14:textId="1406BED8" w:rsidR="001025D5" w:rsidRDefault="00F319F9" w:rsidP="00F319F9">
      <w:pPr>
        <w:jc w:val="right"/>
      </w:pPr>
      <w:r>
        <w:t>Jordany Gonzalez</w:t>
      </w:r>
    </w:p>
    <w:p w14:paraId="244AC6B0" w14:textId="5F56DA1D" w:rsidR="00F319F9" w:rsidRDefault="00F319F9" w:rsidP="00F319F9">
      <w:pPr>
        <w:jc w:val="right"/>
      </w:pPr>
      <w:r>
        <w:t>CSD-310</w:t>
      </w:r>
    </w:p>
    <w:p w14:paraId="22087916" w14:textId="653A2F77" w:rsidR="00F319F9" w:rsidRDefault="00F319F9" w:rsidP="00F319F9">
      <w:pPr>
        <w:jc w:val="right"/>
      </w:pPr>
      <w:r>
        <w:t>June 15, 2024</w:t>
      </w:r>
    </w:p>
    <w:p w14:paraId="048DF2D6" w14:textId="1B2A731B" w:rsidR="00F319F9" w:rsidRDefault="00F319F9" w:rsidP="00F319F9">
      <w:pPr>
        <w:jc w:val="center"/>
      </w:pPr>
      <w:r>
        <w:t>Module Assignment 3.2</w:t>
      </w:r>
    </w:p>
    <w:p w14:paraId="671B3529" w14:textId="01D35424" w:rsidR="00F319F9" w:rsidRDefault="00F319F9" w:rsidP="00F319F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F9A15" wp14:editId="1243C10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271010"/>
            <wp:effectExtent l="0" t="0" r="0" b="0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1263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9"/>
    <w:rsid w:val="001025D5"/>
    <w:rsid w:val="00E917D1"/>
    <w:rsid w:val="00F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573E2"/>
  <w15:chartTrackingRefBased/>
  <w15:docId w15:val="{3BF0BE66-B57C-4CDC-8A55-00007367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5</Lines>
  <Paragraphs>4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2024-06-16T05:22:00Z</dcterms:created>
  <dcterms:modified xsi:type="dcterms:W3CDTF">2024-06-16T05:24:00Z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ebf2aad9-b713-423f-aecd-3d8e95fe1665</vt:lpwstr>
  </property>
</Properties>
</file>