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отделу: Hr</w:t>
      </w:r>
    </w:p>
    <w:p>
      <w:r>
        <w:t>Источник: HR-отдел. Период: 2024 год. Документ сгенерирован автоматически для тестирования table-merger.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Ф И 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Отдел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Дата приёма</w:t>
            </w:r>
          </w:p>
        </w:tc>
      </w:tr>
      <w:tr>
        <w:tc>
          <w:tcPr>
            <w:tcW w:type="dxa" w:w="1728"/>
          </w:tcPr>
          <w:p>
            <w:r>
              <w:t>Петров Пётр Петрович</w:t>
            </w:r>
          </w:p>
        </w:tc>
        <w:tc>
          <w:tcPr>
            <w:tcW w:type="dxa" w:w="1728"/>
          </w:tcPr>
          <w:p>
            <w:r>
              <w:t>Тестировщик</w:t>
            </w:r>
          </w:p>
        </w:tc>
        <w:tc>
          <w:tcPr>
            <w:tcW w:type="dxa" w:w="1728"/>
          </w:tcPr>
          <w:p>
            <w:r>
              <w:t>Разработка</w:t>
            </w:r>
          </w:p>
        </w:tc>
        <w:tc>
          <w:tcPr>
            <w:tcW w:type="dxa" w:w="1728"/>
          </w:tcPr>
          <w:p>
            <w:r>
              <w:t>81813</w:t>
            </w:r>
          </w:p>
        </w:tc>
        <w:tc>
          <w:tcPr>
            <w:tcW w:type="dxa" w:w="1728"/>
          </w:tcPr>
          <w:p>
            <w:r>
              <w:t>13.02.2023</w:t>
            </w:r>
          </w:p>
        </w:tc>
      </w:tr>
      <w:tr>
        <w:tc>
          <w:tcPr>
            <w:tcW w:type="dxa" w:w="1728"/>
          </w:tcPr>
          <w:p>
            <w:r>
              <w:t>Смирнов Владимир Андреевич</w:t>
            </w:r>
          </w:p>
        </w:tc>
        <w:tc>
          <w:tcPr>
            <w:tcW w:type="dxa" w:w="1728"/>
          </w:tcPr>
          <w:p>
            <w:r>
              <w:t>Бухгалтер</w:t>
            </w:r>
          </w:p>
        </w:tc>
        <w:tc>
          <w:tcPr>
            <w:tcW w:type="dxa" w:w="1728"/>
          </w:tcPr>
          <w:p>
            <w:r>
              <w:t>Поддержка</w:t>
            </w:r>
          </w:p>
        </w:tc>
        <w:tc>
          <w:tcPr>
            <w:tcW w:type="dxa" w:w="1728"/>
          </w:tcPr>
          <w:p>
            <w:r>
              <w:t>189233</w:t>
            </w:r>
          </w:p>
        </w:tc>
        <w:tc>
          <w:tcPr>
            <w:tcW w:type="dxa" w:w="1728"/>
          </w:tcPr>
          <w:p>
            <w:r>
              <w:t>08.04.2024</w:t>
            </w:r>
          </w:p>
        </w:tc>
      </w:tr>
      <w:tr>
        <w:tc>
          <w:tcPr>
            <w:tcW w:type="dxa" w:w="1728"/>
          </w:tcPr>
          <w:p>
            <w:r>
              <w:t>Новикова Дарья Викторовна</w:t>
            </w:r>
          </w:p>
        </w:tc>
        <w:tc>
          <w:tcPr>
            <w:tcW w:type="dxa" w:w="1728"/>
          </w:tcPr>
          <w:p>
            <w:r>
              <w:t>Тимлид</w:t>
            </w:r>
          </w:p>
        </w:tc>
        <w:tc>
          <w:tcPr>
            <w:tcW w:type="dxa" w:w="1728"/>
          </w:tcPr>
          <w:p>
            <w:r>
              <w:t>Продажи</w:t>
            </w:r>
          </w:p>
        </w:tc>
        <w:tc>
          <w:tcPr>
            <w:tcW w:type="dxa" w:w="1728"/>
          </w:tcPr>
          <w:p>
            <w:r>
              <w:t>210603</w:t>
            </w:r>
          </w:p>
        </w:tc>
        <w:tc>
          <w:tcPr>
            <w:tcW w:type="dxa" w:w="1728"/>
          </w:tcPr>
          <w:p>
            <w:r>
              <w:t>30.08.2023</w:t>
            </w:r>
          </w:p>
        </w:tc>
      </w:tr>
      <w:tr>
        <w:tc>
          <w:tcPr>
            <w:tcW w:type="dxa" w:w="1728"/>
          </w:tcPr>
          <w:p>
            <w:r>
              <w:t>Кузнецова Екатерина Игоревна</w:t>
            </w:r>
          </w:p>
        </w:tc>
        <w:tc>
          <w:tcPr>
            <w:tcW w:type="dxa" w:w="1728"/>
          </w:tcPr>
          <w:p>
            <w:r>
              <w:t>Тестировщик</w:t>
            </w:r>
          </w:p>
        </w:tc>
        <w:tc>
          <w:tcPr>
            <w:tcW w:type="dxa" w:w="1728"/>
          </w:tcPr>
          <w:p>
            <w:r>
              <w:t>Продажи</w:t>
            </w:r>
          </w:p>
        </w:tc>
        <w:tc>
          <w:tcPr>
            <w:tcW w:type="dxa" w:w="1728"/>
          </w:tcPr>
          <w:p>
            <w:r>
              <w:t>91722</w:t>
            </w:r>
          </w:p>
        </w:tc>
        <w:tc>
          <w:tcPr>
            <w:tcW w:type="dxa" w:w="1728"/>
          </w:tcPr>
          <w:p>
            <w:r>
              <w:t>29.04.2023</w:t>
            </w:r>
          </w:p>
        </w:tc>
      </w:tr>
      <w:tr>
        <w:tc>
          <w:tcPr>
            <w:tcW w:type="dxa" w:w="1728"/>
          </w:tcPr>
          <w:p>
            <w:r>
              <w:t>Смирнова Татьяна Николаевна</w:t>
            </w:r>
          </w:p>
        </w:tc>
        <w:tc>
          <w:tcPr>
            <w:tcW w:type="dxa" w:w="1728"/>
          </w:tcPr>
          <w:p>
            <w:r>
              <w:t>Разработчик</w:t>
            </w:r>
          </w:p>
        </w:tc>
        <w:tc>
          <w:tcPr>
            <w:tcW w:type="dxa" w:w="1728"/>
          </w:tcPr>
          <w:p>
            <w:r>
              <w:t>Разработка</w:t>
            </w:r>
          </w:p>
        </w:tc>
        <w:tc>
          <w:tcPr>
            <w:tcW w:type="dxa" w:w="1728"/>
          </w:tcPr>
          <w:p>
            <w:r>
              <w:t>217159</w:t>
            </w:r>
          </w:p>
        </w:tc>
        <w:tc>
          <w:tcPr>
            <w:tcW w:type="dxa" w:w="1728"/>
          </w:tcPr>
          <w:p>
            <w:r>
              <w:t>09.02.2021</w:t>
            </w:r>
          </w:p>
        </w:tc>
      </w:tr>
      <w:tr>
        <w:tc>
          <w:tcPr>
            <w:tcW w:type="dxa" w:w="1728"/>
          </w:tcPr>
          <w:p>
            <w:r>
              <w:t>Попова Елена Александровна</w:t>
            </w:r>
          </w:p>
        </w:tc>
        <w:tc>
          <w:tcPr>
            <w:tcW w:type="dxa" w:w="1728"/>
          </w:tcPr>
          <w:p>
            <w:r>
              <w:t>Бухгалтер</w:t>
            </w:r>
          </w:p>
        </w:tc>
        <w:tc>
          <w:tcPr>
            <w:tcW w:type="dxa" w:w="1728"/>
          </w:tcPr>
          <w:p>
            <w:r>
              <w:t>Поддержка</w:t>
            </w:r>
          </w:p>
        </w:tc>
        <w:tc>
          <w:tcPr>
            <w:tcW w:type="dxa" w:w="1728"/>
          </w:tcPr>
          <w:p>
            <w:r>
              <w:t>112716</w:t>
            </w:r>
          </w:p>
        </w:tc>
        <w:tc>
          <w:tcPr>
            <w:tcW w:type="dxa" w:w="1728"/>
          </w:tcPr>
          <w:p>
            <w:r>
              <w:t>29.01.2021</w:t>
            </w:r>
          </w:p>
        </w:tc>
      </w:tr>
      <w:tr>
        <w:tc>
          <w:tcPr>
            <w:tcW w:type="dxa" w:w="1728"/>
          </w:tcPr>
          <w:p>
            <w:r>
              <w:t>Смирнова Татьяна Николаевна</w:t>
            </w:r>
          </w:p>
        </w:tc>
        <w:tc>
          <w:tcPr>
            <w:tcW w:type="dxa" w:w="1728"/>
          </w:tcPr>
          <w:p>
            <w:r>
              <w:t>Старший менеджер</w:t>
            </w:r>
          </w:p>
        </w:tc>
        <w:tc>
          <w:tcPr>
            <w:tcW w:type="dxa" w:w="1728"/>
          </w:tcPr>
          <w:p>
            <w:r>
              <w:t>Поддержка</w:t>
            </w:r>
          </w:p>
        </w:tc>
        <w:tc>
          <w:tcPr>
            <w:tcW w:type="dxa" w:w="1728"/>
          </w:tcPr>
          <w:p>
            <w:r>
              <w:t>124901</w:t>
            </w:r>
          </w:p>
        </w:tc>
        <w:tc>
          <w:tcPr>
            <w:tcW w:type="dxa" w:w="1728"/>
          </w:tcPr>
          <w:p>
            <w:r>
              <w:t>18.08.2020</w:t>
            </w:r>
          </w:p>
        </w:tc>
      </w:tr>
      <w:tr>
        <w:tc>
          <w:tcPr>
            <w:tcW w:type="dxa" w:w="1728"/>
          </w:tcPr>
          <w:p>
            <w:r>
              <w:t>Козлов Артём Олегович</w:t>
            </w:r>
          </w:p>
        </w:tc>
        <w:tc>
          <w:tcPr>
            <w:tcW w:type="dxa" w:w="1728"/>
          </w:tcPr>
          <w:p>
            <w:r>
              <w:t>Тимлид</w:t>
            </w:r>
          </w:p>
        </w:tc>
        <w:tc>
          <w:tcPr>
            <w:tcW w:type="dxa" w:w="1728"/>
          </w:tcPr>
          <w:p>
            <w:r>
              <w:t>Финансы</w:t>
            </w:r>
          </w:p>
        </w:tc>
        <w:tc>
          <w:tcPr>
            <w:tcW w:type="dxa" w:w="1728"/>
          </w:tcPr>
          <w:p>
            <w:r>
              <w:t>191597</w:t>
            </w:r>
          </w:p>
        </w:tc>
        <w:tc>
          <w:tcPr>
            <w:tcW w:type="dxa" w:w="1728"/>
          </w:tcPr>
          <w:p>
            <w:r>
              <w:t>27.11.2018</w:t>
            </w:r>
          </w:p>
        </w:tc>
      </w:tr>
      <w:tr>
        <w:tc>
          <w:tcPr>
            <w:tcW w:type="dxa" w:w="1728"/>
          </w:tcPr>
          <w:p>
            <w:r>
              <w:t>Смирнов Владимир Андреевич</w:t>
            </w:r>
          </w:p>
        </w:tc>
        <w:tc>
          <w:tcPr>
            <w:tcW w:type="dxa" w:w="1728"/>
          </w:tcPr>
          <w:p>
            <w:r>
              <w:t>Аналитик</w:t>
            </w:r>
          </w:p>
        </w:tc>
        <w:tc>
          <w:tcPr>
            <w:tcW w:type="dxa" w:w="1728"/>
          </w:tcPr>
          <w:p>
            <w:r>
              <w:t>Разработка</w:t>
            </w:r>
          </w:p>
        </w:tc>
        <w:tc>
          <w:tcPr>
            <w:tcW w:type="dxa" w:w="1728"/>
          </w:tcPr>
          <w:p>
            <w:r>
              <w:t>150410</w:t>
            </w:r>
          </w:p>
        </w:tc>
        <w:tc>
          <w:tcPr>
            <w:tcW w:type="dxa" w:w="1728"/>
          </w:tcPr>
          <w:p>
            <w:r>
              <w:t>18.09.2019</w:t>
            </w:r>
          </w:p>
        </w:tc>
      </w:tr>
      <w:tr>
        <w:tc>
          <w:tcPr>
            <w:tcW w:type="dxa" w:w="1728"/>
          </w:tcPr>
          <w:p>
            <w:r>
              <w:t>Попов Андрей Дмитриевич</w:t>
            </w:r>
          </w:p>
        </w:tc>
        <w:tc>
          <w:tcPr>
            <w:tcW w:type="dxa" w:w="1728"/>
          </w:tcPr>
          <w:p>
            <w:r>
              <w:t>Старший менеджер</w:t>
            </w:r>
          </w:p>
        </w:tc>
        <w:tc>
          <w:tcPr>
            <w:tcW w:type="dxa" w:w="1728"/>
          </w:tcPr>
          <w:p>
            <w:r>
              <w:t>Продажи</w:t>
            </w:r>
          </w:p>
        </w:tc>
        <w:tc>
          <w:tcPr>
            <w:tcW w:type="dxa" w:w="1728"/>
          </w:tcPr>
          <w:p>
            <w:r>
              <w:t>156849</w:t>
            </w:r>
          </w:p>
        </w:tc>
        <w:tc>
          <w:tcPr>
            <w:tcW w:type="dxa" w:w="1728"/>
          </w:tcPr>
          <w:p>
            <w:r>
              <w:t>17.09.2021</w:t>
            </w:r>
          </w:p>
        </w:tc>
      </w:tr>
      <w:tr>
        <w:tc>
          <w:tcPr>
            <w:tcW w:type="dxa" w:w="1728"/>
          </w:tcPr>
          <w:p>
            <w:r>
              <w:t>Лебедева Светлана Петровна</w:t>
            </w:r>
          </w:p>
        </w:tc>
        <w:tc>
          <w:tcPr>
            <w:tcW w:type="dxa" w:w="1728"/>
          </w:tcPr>
          <w:p>
            <w:r>
              <w:t>Бухгалтер</w:t>
            </w:r>
          </w:p>
        </w:tc>
        <w:tc>
          <w:tcPr>
            <w:tcW w:type="dxa" w:w="1728"/>
          </w:tcPr>
          <w:p>
            <w:r>
              <w:t>Продажи</w:t>
            </w:r>
          </w:p>
        </w:tc>
        <w:tc>
          <w:tcPr>
            <w:tcW w:type="dxa" w:w="1728"/>
          </w:tcPr>
          <w:p>
            <w:r>
              <w:t>66322</w:t>
            </w:r>
          </w:p>
        </w:tc>
        <w:tc>
          <w:tcPr>
            <w:tcW w:type="dxa" w:w="1728"/>
          </w:tcPr>
          <w:p>
            <w:r>
              <w:t>27.04.2020</w:t>
            </w:r>
          </w:p>
        </w:tc>
      </w:tr>
      <w:tr>
        <w:tc>
          <w:tcPr>
            <w:tcW w:type="dxa" w:w="1728"/>
          </w:tcPr>
          <w:p>
            <w:r>
              <w:t>Кузнецова Екатерина Игоревна</w:t>
            </w:r>
          </w:p>
        </w:tc>
        <w:tc>
          <w:tcPr>
            <w:tcW w:type="dxa" w:w="1728"/>
          </w:tcPr>
          <w:p>
            <w:r>
              <w:t>Дизайнер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232327</w:t>
            </w:r>
          </w:p>
        </w:tc>
        <w:tc>
          <w:tcPr>
            <w:tcW w:type="dxa" w:w="1728"/>
          </w:tcPr>
          <w:p>
            <w:r>
              <w:t>22.03.2018</w:t>
            </w:r>
          </w:p>
        </w:tc>
      </w:tr>
    </w:tbl>
    <w:p/>
    <w:p>
      <w:r>
        <w:t>Этот текст идёт ПОСЛЕ таблицы — он также должен быть проигнорирован.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