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normal5"/>
        <w:tblW w:w="15735" w:type="dxa"/>
        <w:tblBorders>
          <w:bottom w:val="single" w:sz="4" w:space="0" w:color="7F7F7F"/>
          <w:insideH w:val="single" w:sz="4" w:space="0" w:color="7F7F7F"/>
        </w:tblBorders>
        <w:tblLook w:val="04A0" w:firstRow="1" w:lastRow="0" w:firstColumn="1" w:lastColumn="0" w:noHBand="0" w:noVBand="1"/>
      </w:tblPr>
      <w:tblGrid>
        <w:gridCol w:w="1984"/>
        <w:gridCol w:w="7938"/>
        <w:gridCol w:w="5813"/>
      </w:tblGrid>
      <w:tr w:rsidR="001E096C" w:rsidTr="001E09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4" w:type="dxa"/>
            <w:tcBorders>
              <w:bottom w:val="single" w:sz="4" w:space="0" w:color="7F7F7F"/>
            </w:tcBorders>
          </w:tcPr>
          <w:p w:rsidR="001E096C" w:rsidRDefault="00766555">
            <w:pPr>
              <w:spacing w:after="0" w:line="240" w:lineRule="auto"/>
              <w:rPr>
                <w:iCs/>
              </w:rPr>
            </w:pPr>
            <w:r>
              <w:rPr>
                <w:rFonts w:ascii="Calibri Light" w:hAnsi="Calibri Light"/>
                <w:iCs/>
              </w:rPr>
              <w:t>INTEGRANTES</w:t>
            </w:r>
          </w:p>
        </w:tc>
        <w:tc>
          <w:tcPr>
            <w:tcW w:w="7938" w:type="dxa"/>
            <w:tcBorders>
              <w:bottom w:val="single" w:sz="4" w:space="0" w:color="7F7F7F"/>
            </w:tcBorders>
          </w:tcPr>
          <w:p w:rsidR="001E096C" w:rsidRDefault="0076655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rFonts w:ascii="Calibri Light" w:hAnsi="Calibri Light"/>
                <w:iCs/>
              </w:rPr>
              <w:t>DIFICULTAD ENCONTRADA</w:t>
            </w:r>
          </w:p>
        </w:tc>
        <w:tc>
          <w:tcPr>
            <w:tcW w:w="5813" w:type="dxa"/>
            <w:tcBorders>
              <w:bottom w:val="single" w:sz="4" w:space="0" w:color="7F7F7F"/>
            </w:tcBorders>
          </w:tcPr>
          <w:p w:rsidR="001E096C" w:rsidRDefault="0076655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rFonts w:ascii="Calibri Light" w:hAnsi="Calibri Light"/>
                <w:iCs/>
              </w:rPr>
              <w:t>SOLUCION APORTADA</w:t>
            </w:r>
          </w:p>
        </w:tc>
      </w:tr>
      <w:tr w:rsidR="001E096C" w:rsidTr="001E0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right w:val="single" w:sz="4" w:space="0" w:color="7F7F7F"/>
            </w:tcBorders>
          </w:tcPr>
          <w:p w:rsidR="001E096C" w:rsidRDefault="00766555">
            <w:pPr>
              <w:spacing w:after="0" w:line="240" w:lineRule="auto"/>
              <w:rPr>
                <w:iCs/>
              </w:rPr>
            </w:pPr>
            <w:r>
              <w:rPr>
                <w:rFonts w:ascii="Calibri Light" w:hAnsi="Calibri Light"/>
                <w:iCs/>
              </w:rPr>
              <w:t>JORDI MARTINEZ</w:t>
            </w:r>
          </w:p>
        </w:tc>
        <w:tc>
          <w:tcPr>
            <w:tcW w:w="7938" w:type="dxa"/>
          </w:tcPr>
          <w:p w:rsidR="001E096C" w:rsidRDefault="001E096C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3" w:type="dxa"/>
          </w:tcPr>
          <w:p w:rsidR="001E096C" w:rsidRDefault="001E096C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096C" w:rsidTr="001E0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right w:val="single" w:sz="4" w:space="0" w:color="7F7F7F"/>
            </w:tcBorders>
          </w:tcPr>
          <w:p w:rsidR="001E096C" w:rsidRDefault="00766555">
            <w:pPr>
              <w:spacing w:after="0" w:line="240" w:lineRule="auto"/>
              <w:rPr>
                <w:iCs/>
              </w:rPr>
            </w:pPr>
            <w:r>
              <w:rPr>
                <w:rFonts w:ascii="Calibri Light" w:hAnsi="Calibri Light"/>
                <w:iCs/>
              </w:rPr>
              <w:t>JESUS SOTO</w:t>
            </w:r>
          </w:p>
        </w:tc>
        <w:tc>
          <w:tcPr>
            <w:tcW w:w="7938" w:type="dxa"/>
            <w:shd w:val="clear" w:color="auto" w:fill="auto"/>
          </w:tcPr>
          <w:p w:rsidR="00766555" w:rsidRDefault="00C362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componentes creados siguen la lógica de la aplicación y no pueden ser usados en otra aplicación. El cambiarlos suponía modificar todo nuestro proyecto y no contábamos con tiempo suficiente.</w:t>
            </w:r>
          </w:p>
        </w:tc>
        <w:tc>
          <w:tcPr>
            <w:tcW w:w="5813" w:type="dxa"/>
            <w:shd w:val="clear" w:color="auto" w:fill="auto"/>
          </w:tcPr>
          <w:p w:rsidR="001E096C" w:rsidRPr="00C3620D" w:rsidRDefault="00C362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620D">
              <w:t>Antes de implementar el código en el proyecto sería bueno comprobar que se puede usar en otros entornos; con ello ahorraremos tiempo y líneas de código.</w:t>
            </w:r>
          </w:p>
        </w:tc>
      </w:tr>
    </w:tbl>
    <w:p w:rsidR="001E096C" w:rsidRDefault="001E096C"/>
    <w:p w:rsidR="001E096C" w:rsidRDefault="001E096C">
      <w:bookmarkStart w:id="0" w:name="_GoBack"/>
      <w:bookmarkEnd w:id="0"/>
    </w:p>
    <w:sectPr w:rsidR="001E096C">
      <w:pgSz w:w="16838" w:h="11906" w:orient="landscape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96C"/>
    <w:rsid w:val="001E096C"/>
    <w:rsid w:val="00766555"/>
    <w:rsid w:val="00B4700C"/>
    <w:rsid w:val="00C3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719C8"/>
  <w15:docId w15:val="{A64148D1-18B5-4D69-8067-84A1B373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1895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table" w:styleId="Tablanormal5">
    <w:name w:val="Plain Table 5"/>
    <w:basedOn w:val="Tablanormal"/>
    <w:uiPriority w:val="45"/>
    <w:rsid w:val="004F189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usuario</cp:lastModifiedBy>
  <cp:revision>2</cp:revision>
  <dcterms:created xsi:type="dcterms:W3CDTF">2019-03-20T17:43:00Z</dcterms:created>
  <dcterms:modified xsi:type="dcterms:W3CDTF">2019-03-20T17:43:00Z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