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6C" w:rsidRDefault="003E0C61" w:rsidP="003E0C61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E0C61">
        <w:rPr>
          <w:rFonts w:ascii="Times New Roman" w:hAnsi="Times New Roman" w:cs="Times New Roman"/>
          <w:b/>
          <w:sz w:val="28"/>
          <w:szCs w:val="28"/>
          <w:lang w:val="es-ES"/>
        </w:rPr>
        <w:t>Requerimiento</w:t>
      </w:r>
      <w:r w:rsidR="003C7E46">
        <w:rPr>
          <w:rFonts w:ascii="Times New Roman" w:hAnsi="Times New Roman" w:cs="Times New Roman"/>
          <w:b/>
          <w:sz w:val="28"/>
          <w:szCs w:val="28"/>
          <w:lang w:val="es-ES"/>
        </w:rPr>
        <w:t>s</w:t>
      </w:r>
      <w:r w:rsidRPr="003E0C61">
        <w:rPr>
          <w:rFonts w:ascii="Times New Roman" w:hAnsi="Times New Roman" w:cs="Times New Roman"/>
          <w:b/>
          <w:sz w:val="28"/>
          <w:szCs w:val="28"/>
          <w:lang w:val="es-ES"/>
        </w:rPr>
        <w:t xml:space="preserve"> de Usuario</w:t>
      </w:r>
    </w:p>
    <w:p w:rsidR="003C7E46" w:rsidRDefault="003C7E46" w:rsidP="003C7E46">
      <w:pPr>
        <w:rPr>
          <w:rFonts w:ascii="Times New Roman" w:hAnsi="Times New Roman" w:cs="Times New Roman"/>
          <w:bCs/>
          <w:szCs w:val="28"/>
          <w:lang w:val="es-ES"/>
        </w:rPr>
      </w:pPr>
      <w:r w:rsidRPr="003C7E46">
        <w:rPr>
          <w:rFonts w:ascii="Times New Roman" w:hAnsi="Times New Roman" w:cs="Times New Roman"/>
          <w:bCs/>
          <w:szCs w:val="28"/>
          <w:lang w:val="es-ES"/>
        </w:rPr>
        <w:t>El presente documento describe los requerimientos de usuario para el sistema web de calificación de candidatas a reina de Cayambe. Se detallan las funcionalidades específicas que cada actor podrá realizar dentro del sistema. Los actores principales son; administrador, jurado y notario público.</w:t>
      </w:r>
    </w:p>
    <w:p w:rsidR="003C7E46" w:rsidRPr="003C7E46" w:rsidRDefault="003C7E46" w:rsidP="003C7E46">
      <w:pPr>
        <w:rPr>
          <w:rFonts w:ascii="Times New Roman" w:hAnsi="Times New Roman" w:cs="Times New Roman"/>
          <w:bCs/>
          <w:szCs w:val="28"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0C61" w:rsidRPr="00D53569" w:rsidTr="0010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E0C61" w:rsidRPr="00103616" w:rsidRDefault="003E0C61" w:rsidP="003E0C61">
            <w:pPr>
              <w:rPr>
                <w:rFonts w:ascii="Times New Roman" w:hAnsi="Times New Roman" w:cs="Times New Roman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 xml:space="preserve">Nombre: 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Calificación de Candidatas por el Jurado</w:t>
            </w:r>
          </w:p>
        </w:tc>
      </w:tr>
      <w:tr w:rsidR="003E0C61" w:rsidTr="00103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E0C61" w:rsidRPr="00103616" w:rsidRDefault="003E0C61" w:rsidP="003E0C61">
            <w:pPr>
              <w:rPr>
                <w:rFonts w:ascii="Times New Roman" w:hAnsi="Times New Roman" w:cs="Times New Roman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 xml:space="preserve">Actor: 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Jurado</w:t>
            </w:r>
          </w:p>
        </w:tc>
      </w:tr>
      <w:tr w:rsidR="003E0C61" w:rsidRPr="00D53569" w:rsidTr="00103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E0C61" w:rsidRPr="00103616" w:rsidRDefault="003E0C61" w:rsidP="003E0C61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Descripción: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Este requerimiento describe la funcionalidad que permite al jurado iniciar sesión en el sistema web para calificar a las candidatas a reina de Cayambe de acuerdo a los parámetros establecidos. </w:t>
            </w:r>
          </w:p>
        </w:tc>
      </w:tr>
      <w:tr w:rsidR="003E0C61" w:rsidRPr="00D53569" w:rsidTr="00103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E0C61" w:rsidRPr="00103616" w:rsidRDefault="003E0C61" w:rsidP="003E0C61">
            <w:pPr>
              <w:rPr>
                <w:rFonts w:ascii="Times New Roman" w:hAnsi="Times New Roman" w:cs="Times New Roman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Flujo Principal:</w:t>
            </w:r>
          </w:p>
          <w:p w:rsidR="003E0C61" w:rsidRPr="00103616" w:rsidRDefault="003E0C61" w:rsidP="003E0C61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1.- El jurado inicia sesión en el sistema web ingresando el usuario y la clave.</w:t>
            </w:r>
          </w:p>
          <w:p w:rsidR="003E0C61" w:rsidRPr="00103616" w:rsidRDefault="003E0C61" w:rsidP="003E0C61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2.- El sistema valida las credenciales ingresadas y le permite acceder.</w:t>
            </w:r>
          </w:p>
          <w:p w:rsidR="003E0C61" w:rsidRPr="00103616" w:rsidRDefault="003E0C61" w:rsidP="003E0C61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3.- De acuerdo al orden establecido, el jurado podrá ir calificando la presentación de la candidata, en base a los parámetros establecidos.</w:t>
            </w:r>
          </w:p>
          <w:p w:rsidR="003E0C61" w:rsidRPr="00103616" w:rsidRDefault="003E0C61" w:rsidP="003E0C61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4.- El jurado asigna una nota para cada parámetro según su criterio.</w:t>
            </w:r>
          </w:p>
          <w:p w:rsidR="003E0C61" w:rsidRPr="00103616" w:rsidRDefault="003E0C61" w:rsidP="003E0C61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5.- El jurado da clic en “Registrar Nota” para guardar las notas.</w:t>
            </w:r>
          </w:p>
          <w:p w:rsidR="003E0C61" w:rsidRPr="00103616" w:rsidRDefault="003E0C61" w:rsidP="003E0C61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6.- Conforme sigan las presentaciones de cada candidata, el jurado deberá repetir el mismo proceso de calificación para cada una.</w:t>
            </w:r>
          </w:p>
          <w:p w:rsidR="003E0C61" w:rsidRPr="003E0C61" w:rsidRDefault="003E0C61" w:rsidP="003E0C61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7.- Una vez calificado a todas las candidatas, el jurado podrá cerrar sesión.</w:t>
            </w:r>
          </w:p>
        </w:tc>
      </w:tr>
    </w:tbl>
    <w:p w:rsidR="003C7E46" w:rsidRDefault="003C7E46" w:rsidP="008C66E8">
      <w:pPr>
        <w:rPr>
          <w:b/>
          <w:sz w:val="28"/>
          <w:szCs w:val="28"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B4898" w:rsidTr="0010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BB4898" w:rsidRPr="00103616" w:rsidRDefault="00BB4898" w:rsidP="00BB4898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Nombre: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Funcionalidades del Administrador</w:t>
            </w:r>
          </w:p>
        </w:tc>
      </w:tr>
      <w:tr w:rsidR="00BB4898" w:rsidTr="00103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BB4898" w:rsidRPr="00103616" w:rsidRDefault="00BB4898" w:rsidP="007E0D1A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Actor: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Administrador</w:t>
            </w:r>
          </w:p>
        </w:tc>
      </w:tr>
      <w:tr w:rsidR="00BB4898" w:rsidRPr="00D53569" w:rsidTr="00103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BB4898" w:rsidRPr="00103616" w:rsidRDefault="00BB4898" w:rsidP="00BB4898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Descripción: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Este requerimiento describe las diferentes acciones que el administrador puede realizar una vez que ha iniciado sesión en el sistema. </w:t>
            </w:r>
          </w:p>
        </w:tc>
      </w:tr>
      <w:tr w:rsidR="00BB4898" w:rsidRPr="00D53569" w:rsidTr="00103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BB4898" w:rsidRPr="00103616" w:rsidRDefault="00BB4898" w:rsidP="007E0D1A">
            <w:pPr>
              <w:rPr>
                <w:rFonts w:ascii="Times New Roman" w:hAnsi="Times New Roman" w:cs="Times New Roman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Flujo Principal:</w:t>
            </w:r>
          </w:p>
          <w:p w:rsidR="00BB4898" w:rsidRPr="00103616" w:rsidRDefault="00BB4898" w:rsidP="007E0D1A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1.- El administrador inicia sesión en el sistema utilizando su nombre de usuario y contraseña.</w:t>
            </w:r>
          </w:p>
          <w:p w:rsidR="00BB4898" w:rsidRPr="00103616" w:rsidRDefault="00BB4898" w:rsidP="007E0D1A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2.- Una vez autenticado, el administrador tiene acceso al panel de control principal.</w:t>
            </w:r>
          </w:p>
          <w:p w:rsidR="00BB4898" w:rsidRPr="00103616" w:rsidRDefault="00BB4898" w:rsidP="007E0D1A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3.- El administrador puede realizar las siguientes acciones:</w:t>
            </w:r>
          </w:p>
          <w:p w:rsidR="00BB4898" w:rsidRPr="00103616" w:rsidRDefault="00BB4898" w:rsidP="00BB489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Agregar Nueva Candidata:</w:t>
            </w:r>
          </w:p>
          <w:p w:rsidR="00BB4898" w:rsidRDefault="00BB4898" w:rsidP="00BB489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El administrador debe llenar los siguientes campos; nombres, apellidos, cédula, correo, número celular, institución a la que representa e imagen.</w:t>
            </w:r>
          </w:p>
          <w:p w:rsidR="00D53569" w:rsidRDefault="00D53569" w:rsidP="00D535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D53569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Modificar Orden de Candidatas</w:t>
            </w:r>
          </w:p>
          <w:p w:rsidR="00D53569" w:rsidRPr="00D53569" w:rsidRDefault="00D53569" w:rsidP="00D5356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En caso de necesitarlo el Administrador podrá cambiar el orden de las candidatas para sus </w:t>
            </w:r>
            <w:r w:rsidR="008C66E8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presentaciones</w:t>
            </w: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. </w:t>
            </w:r>
          </w:p>
          <w:p w:rsidR="00BB4898" w:rsidRPr="00103616" w:rsidRDefault="00BB4898" w:rsidP="00BB489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Agregar Nuevo Jurado:</w:t>
            </w:r>
          </w:p>
          <w:p w:rsidR="00BB4898" w:rsidRPr="00103616" w:rsidRDefault="00BB4898" w:rsidP="00BB489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El administrador debe llenar los siguientes campos; nombres, apellidos, cédula, dirección, cargo/ocupación, número celular, correo, clave y usuario.</w:t>
            </w:r>
          </w:p>
          <w:p w:rsidR="00BB4898" w:rsidRPr="00103616" w:rsidRDefault="00BB4898" w:rsidP="00BB489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Descargar Resultados:</w:t>
            </w:r>
          </w:p>
          <w:p w:rsidR="00BB4898" w:rsidRDefault="00BB4898" w:rsidP="00BB489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El administrador puede descargar los resultados de las calificaciones una vez que todos los jurados han votado.</w:t>
            </w:r>
          </w:p>
          <w:p w:rsidR="008C66E8" w:rsidRPr="008C66E8" w:rsidRDefault="008C66E8" w:rsidP="008C66E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8C66E8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Descargar Resultado individuales</w:t>
            </w:r>
          </w:p>
          <w:p w:rsidR="008C66E8" w:rsidRPr="008C66E8" w:rsidRDefault="008C66E8" w:rsidP="008C66E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8C66E8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El administrador podrá descargar los resultados de las calificaciones individuales de cada jurado.</w:t>
            </w:r>
          </w:p>
          <w:p w:rsidR="00BB4898" w:rsidRPr="00103616" w:rsidRDefault="00BB4898" w:rsidP="00BB489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Cerrar Sesión:</w:t>
            </w:r>
          </w:p>
          <w:p w:rsidR="00BB4898" w:rsidRPr="00BB4898" w:rsidRDefault="00BB4898" w:rsidP="00BB489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El administrador puede cerrar sesión en el sistema cuando desee.</w:t>
            </w:r>
          </w:p>
        </w:tc>
      </w:tr>
    </w:tbl>
    <w:p w:rsidR="003C7E46" w:rsidRDefault="003C7E46" w:rsidP="00BB4898">
      <w:pPr>
        <w:rPr>
          <w:sz w:val="28"/>
          <w:szCs w:val="28"/>
          <w:lang w:val="es-ES"/>
        </w:rPr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06DC" w:rsidRPr="00D53569" w:rsidTr="001A5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106DC" w:rsidRPr="00103616" w:rsidRDefault="002106DC" w:rsidP="002106DC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Nombre: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Funcionalidades del </w:t>
            </w: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Notario Público</w:t>
            </w:r>
          </w:p>
        </w:tc>
      </w:tr>
      <w:tr w:rsidR="002106DC" w:rsidTr="001A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106DC" w:rsidRPr="00103616" w:rsidRDefault="002106DC" w:rsidP="002106DC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Actor: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Notario Público</w:t>
            </w:r>
          </w:p>
        </w:tc>
      </w:tr>
      <w:tr w:rsidR="002106DC" w:rsidRPr="00D53569" w:rsidTr="001A5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106DC" w:rsidRPr="00103616" w:rsidRDefault="002106DC" w:rsidP="002106DC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Descripción: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Este requerimiento describe las diferentes acciones que el </w:t>
            </w: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notario público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puede realizar una vez que ha iniciado sesión en el sistema. </w:t>
            </w:r>
          </w:p>
        </w:tc>
      </w:tr>
      <w:tr w:rsidR="002106DC" w:rsidRPr="00D53569" w:rsidTr="001A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106DC" w:rsidRPr="00103616" w:rsidRDefault="002106DC" w:rsidP="001A5435">
            <w:pPr>
              <w:rPr>
                <w:rFonts w:ascii="Times New Roman" w:hAnsi="Times New Roman" w:cs="Times New Roman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szCs w:val="28"/>
                <w:lang w:val="es-ES"/>
              </w:rPr>
              <w:t>Flujo Principal:</w:t>
            </w:r>
          </w:p>
          <w:p w:rsidR="002106DC" w:rsidRPr="00103616" w:rsidRDefault="002106DC" w:rsidP="001A5435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1.- El </w:t>
            </w: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notario público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inicia sesión en el sistema utilizando su nombre de usuario y contraseña.</w:t>
            </w:r>
          </w:p>
          <w:p w:rsidR="002106DC" w:rsidRPr="00103616" w:rsidRDefault="002106DC" w:rsidP="001A5435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2.- Una vez autenticado, el </w:t>
            </w: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notario público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podrá visualizar en tiempo real el desarrollo de las calificaciones por parte del jurado.</w:t>
            </w:r>
          </w:p>
          <w:p w:rsidR="002106DC" w:rsidRDefault="002106DC" w:rsidP="002106DC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3.- Habrá habilitado un botón de llamado “Actualizar” para que se actualice la página y los datos.</w:t>
            </w:r>
          </w:p>
          <w:p w:rsidR="002106DC" w:rsidRDefault="002106DC" w:rsidP="002106DC">
            <w:p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4.- Una vez finalizado las presentaciones y se corrobore que todos los jurados han calificado. Habrá dos opciones:</w:t>
            </w:r>
          </w:p>
          <w:p w:rsidR="002106DC" w:rsidRPr="00103616" w:rsidRDefault="002106DC" w:rsidP="002106D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Descargar Resultados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:</w:t>
            </w:r>
          </w:p>
          <w:p w:rsidR="002106DC" w:rsidRPr="00103616" w:rsidRDefault="002106DC" w:rsidP="002106D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El notario público deberá descargar el resultado con el modelo de acta para que firme y se corrobore la fe de los resultados del evento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.</w:t>
            </w:r>
          </w:p>
          <w:p w:rsidR="002106DC" w:rsidRPr="00103616" w:rsidRDefault="002106DC" w:rsidP="002106D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Descargar Resultados Individuales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:</w:t>
            </w:r>
          </w:p>
          <w:p w:rsidR="002106DC" w:rsidRPr="002106DC" w:rsidRDefault="002106DC" w:rsidP="002106D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Cs w:val="28"/>
                <w:lang w:val="es-ES"/>
              </w:rPr>
            </w:pP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 xml:space="preserve">El administrador </w:t>
            </w:r>
            <w:r>
              <w:rPr>
                <w:rFonts w:ascii="Times New Roman" w:hAnsi="Times New Roman" w:cs="Times New Roman"/>
                <w:b w:val="0"/>
                <w:szCs w:val="28"/>
                <w:lang w:val="es-ES"/>
              </w:rPr>
              <w:t>deberá descargar los resultados individuales de cada jurado para que firmen</w:t>
            </w:r>
            <w:r w:rsidRPr="00103616">
              <w:rPr>
                <w:rFonts w:ascii="Times New Roman" w:hAnsi="Times New Roman" w:cs="Times New Roman"/>
                <w:b w:val="0"/>
                <w:szCs w:val="28"/>
                <w:lang w:val="es-ES"/>
              </w:rPr>
              <w:t>.</w:t>
            </w:r>
          </w:p>
        </w:tc>
      </w:tr>
    </w:tbl>
    <w:p w:rsidR="002106DC" w:rsidRPr="002106DC" w:rsidRDefault="002106DC" w:rsidP="00BB4898">
      <w:pPr>
        <w:rPr>
          <w:sz w:val="28"/>
          <w:szCs w:val="28"/>
          <w:lang w:val="es-EC"/>
        </w:rPr>
      </w:pPr>
    </w:p>
    <w:p w:rsidR="002106DC" w:rsidRPr="00BB4898" w:rsidRDefault="002106DC" w:rsidP="00BB4898">
      <w:pPr>
        <w:rPr>
          <w:sz w:val="28"/>
          <w:szCs w:val="28"/>
          <w:lang w:val="es-ES"/>
        </w:rPr>
      </w:pPr>
    </w:p>
    <w:sectPr w:rsidR="002106DC" w:rsidRPr="00BB4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19CE"/>
    <w:multiLevelType w:val="hybridMultilevel"/>
    <w:tmpl w:val="EA92A98C"/>
    <w:lvl w:ilvl="0" w:tplc="9C724BF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137CF2"/>
    <w:multiLevelType w:val="hybridMultilevel"/>
    <w:tmpl w:val="242AA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3249AB"/>
    <w:multiLevelType w:val="hybridMultilevel"/>
    <w:tmpl w:val="15DC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61"/>
    <w:rsid w:val="00103616"/>
    <w:rsid w:val="002106DC"/>
    <w:rsid w:val="0022754D"/>
    <w:rsid w:val="003C7E46"/>
    <w:rsid w:val="003E0C61"/>
    <w:rsid w:val="004530C4"/>
    <w:rsid w:val="004F708D"/>
    <w:rsid w:val="008C66E8"/>
    <w:rsid w:val="008D766C"/>
    <w:rsid w:val="00BB4898"/>
    <w:rsid w:val="00D53569"/>
    <w:rsid w:val="00F3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ED84"/>
  <w15:chartTrackingRefBased/>
  <w15:docId w15:val="{E1F16E93-C035-4797-BD49-3EF44688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4898"/>
    <w:pPr>
      <w:ind w:left="720"/>
      <w:contextualSpacing/>
    </w:pPr>
  </w:style>
  <w:style w:type="table" w:styleId="Tablanormal1">
    <w:name w:val="Plain Table 1"/>
    <w:basedOn w:val="Tablanormal"/>
    <w:uiPriority w:val="41"/>
    <w:rsid w:val="00103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</dc:creator>
  <cp:keywords/>
  <dc:description/>
  <cp:lastModifiedBy>INNOVA</cp:lastModifiedBy>
  <cp:revision>10</cp:revision>
  <dcterms:created xsi:type="dcterms:W3CDTF">2024-05-07T19:57:00Z</dcterms:created>
  <dcterms:modified xsi:type="dcterms:W3CDTF">2024-05-08T21:59:00Z</dcterms:modified>
</cp:coreProperties>
</file>