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B58" w:rsidRPr="00782B58" w:rsidRDefault="00782B58">
      <w:pPr>
        <w:rPr>
          <w:lang w:val="en-US"/>
        </w:rPr>
      </w:pPr>
      <w:r w:rsidRPr="00782B58">
        <w:rPr>
          <w:lang w:val="en-US"/>
        </w:rPr>
        <w:t>PAPER:</w:t>
      </w:r>
    </w:p>
    <w:p w:rsidR="00782B58" w:rsidRPr="00782B58" w:rsidRDefault="00782B58">
      <w:pPr>
        <w:rPr>
          <w:lang w:val="en-US"/>
        </w:rPr>
      </w:pPr>
    </w:p>
    <w:p w:rsidR="00782B58" w:rsidRPr="00782B58" w:rsidRDefault="00782B58" w:rsidP="00782B58">
      <w:pPr>
        <w:rPr>
          <w:lang w:val="en-US"/>
        </w:rPr>
      </w:pPr>
      <w:r w:rsidRPr="00782B58">
        <w:rPr>
          <w:lang w:val="en-US"/>
        </w:rPr>
        <w:t xml:space="preserve">The </w:t>
      </w:r>
      <w:r>
        <w:rPr>
          <w:lang w:val="en-US"/>
        </w:rPr>
        <w:t>POS-tag couldn’t be applied, since headlines include capital letters in English and the function did not recognize properly the valance of the word.</w:t>
      </w:r>
      <w:bookmarkStart w:id="0" w:name="_GoBack"/>
      <w:bookmarkEnd w:id="0"/>
    </w:p>
    <w:sectPr w:rsidR="00782B58" w:rsidRPr="00782B58" w:rsidSect="00847D6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54ED2"/>
    <w:multiLevelType w:val="hybridMultilevel"/>
    <w:tmpl w:val="79B485A6"/>
    <w:lvl w:ilvl="0" w:tplc="26A27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58"/>
    <w:rsid w:val="00782B58"/>
    <w:rsid w:val="0084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9BBFB7"/>
  <w15:chartTrackingRefBased/>
  <w15:docId w15:val="{605CB1D9-B45E-EE4E-B7E6-5B6F7B30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2019-12-16T18:00:00Z</dcterms:created>
  <dcterms:modified xsi:type="dcterms:W3CDTF">2019-12-16T18:03:00Z</dcterms:modified>
</cp:coreProperties>
</file>