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 xml:space="preserve">La </w:t>
      </w:r>
      <w:r>
        <w:rPr>
          <w:rStyle w:val="6"/>
        </w:rPr>
        <w:t>Inteligencia Artificial (IA)</w:t>
      </w:r>
      <w:r>
        <w:t xml:space="preserve"> es una rama de la informática que busca crear sistemas capaces de realizar tareas que, normalmente, requieren inteligencia humana. Esto incluye actividades como aprender, razonar, resolver problemas, reconocer patrones, interpretar lenguaje natural, y mucho más.</w:t>
      </w:r>
    </w:p>
    <w:p>
      <w:pPr>
        <w:pStyle w:val="2"/>
        <w:keepNext w:val="0"/>
        <w:keepLines w:val="0"/>
        <w:widowControl/>
        <w:suppressLineNumbers w:val="0"/>
      </w:pPr>
      <w:r>
        <w:rPr>
          <w:rStyle w:val="6"/>
          <w:b w:val="0"/>
          <w:bCs w:val="0"/>
        </w:rPr>
        <w:t>Tipos de IA</w:t>
      </w:r>
    </w:p>
    <w:p>
      <w:pPr>
        <w:pStyle w:val="5"/>
        <w:keepNext w:val="0"/>
        <w:keepLines w:val="0"/>
        <w:widowControl/>
        <w:suppressLineNumbers w:val="0"/>
        <w:ind w:left="720"/>
      </w:pPr>
      <w:r>
        <w:rPr>
          <w:rStyle w:val="6"/>
        </w:rPr>
        <w:t>IA Débil (Narrow AI):</w:t>
      </w:r>
    </w:p>
    <w:p>
      <w:pPr>
        <w:keepNext w:val="0"/>
        <w:keepLines w:val="0"/>
        <w:widowControl/>
        <w:numPr>
          <w:ilvl w:val="1"/>
          <w:numId w:val="1"/>
        </w:numPr>
        <w:suppressLineNumbers w:val="0"/>
        <w:spacing w:before="0" w:beforeAutospacing="1" w:after="0" w:afterAutospacing="1"/>
        <w:ind w:left="1440" w:hanging="360"/>
      </w:pPr>
      <w:r>
        <w:t>Diseñada para realizar tareas específicas.</w:t>
      </w:r>
    </w:p>
    <w:p>
      <w:pPr>
        <w:keepNext w:val="0"/>
        <w:keepLines w:val="0"/>
        <w:widowControl/>
        <w:numPr>
          <w:ilvl w:val="1"/>
          <w:numId w:val="1"/>
        </w:numPr>
        <w:suppressLineNumbers w:val="0"/>
        <w:spacing w:before="0" w:beforeAutospacing="1" w:after="0" w:afterAutospacing="1"/>
        <w:ind w:left="1440" w:hanging="360"/>
      </w:pPr>
      <w:r>
        <w:t>Ejemplos: Asistentes virtuales (como Alexa o Siri), sistemas de recomendación (Netflix, Spotify), algoritmos de detección facial.</w:t>
      </w:r>
    </w:p>
    <w:p>
      <w:pPr>
        <w:pStyle w:val="5"/>
        <w:keepNext w:val="0"/>
        <w:keepLines w:val="0"/>
        <w:widowControl/>
        <w:suppressLineNumbers w:val="0"/>
        <w:ind w:left="720"/>
      </w:pPr>
      <w:r>
        <w:rPr>
          <w:rStyle w:val="6"/>
        </w:rPr>
        <w:t>IA Fuerte (General AI):</w:t>
      </w:r>
    </w:p>
    <w:p>
      <w:pPr>
        <w:keepNext w:val="0"/>
        <w:keepLines w:val="0"/>
        <w:widowControl/>
        <w:numPr>
          <w:ilvl w:val="1"/>
          <w:numId w:val="2"/>
        </w:numPr>
        <w:suppressLineNumbers w:val="0"/>
        <w:tabs>
          <w:tab w:val="left" w:pos="1440"/>
        </w:tabs>
        <w:spacing w:before="0" w:beforeAutospacing="1" w:after="0" w:afterAutospacing="1"/>
        <w:ind w:left="1440" w:hanging="360"/>
      </w:pPr>
      <w:r>
        <w:t>Sería una máquina capaz de entender, razonar y aprender en un nivel similar al humano.</w:t>
      </w:r>
    </w:p>
    <w:p>
      <w:pPr>
        <w:keepNext w:val="0"/>
        <w:keepLines w:val="0"/>
        <w:widowControl/>
        <w:numPr>
          <w:ilvl w:val="1"/>
          <w:numId w:val="2"/>
        </w:numPr>
        <w:suppressLineNumbers w:val="0"/>
        <w:tabs>
          <w:tab w:val="left" w:pos="1440"/>
        </w:tabs>
        <w:spacing w:before="0" w:beforeAutospacing="1" w:after="0" w:afterAutospacing="1"/>
        <w:ind w:left="1440" w:hanging="360"/>
      </w:pPr>
      <w:r>
        <w:t>Aún es teórica y no se ha desarrollado completamente.</w:t>
      </w:r>
    </w:p>
    <w:p>
      <w:pPr>
        <w:pStyle w:val="5"/>
        <w:keepNext w:val="0"/>
        <w:keepLines w:val="0"/>
        <w:widowControl/>
        <w:suppressLineNumbers w:val="0"/>
        <w:ind w:left="720"/>
      </w:pPr>
      <w:r>
        <w:rPr>
          <w:rStyle w:val="6"/>
        </w:rPr>
        <w:t>Superinteligencia:</w:t>
      </w:r>
    </w:p>
    <w:p>
      <w:pPr>
        <w:keepNext w:val="0"/>
        <w:keepLines w:val="0"/>
        <w:widowControl/>
        <w:numPr>
          <w:ilvl w:val="1"/>
          <w:numId w:val="3"/>
        </w:numPr>
        <w:suppressLineNumbers w:val="0"/>
        <w:tabs>
          <w:tab w:val="left" w:pos="1440"/>
        </w:tabs>
        <w:spacing w:before="0" w:beforeAutospacing="1" w:after="0" w:afterAutospacing="1"/>
        <w:ind w:left="1440" w:hanging="360"/>
      </w:pPr>
      <w:r>
        <w:t>IA que supera la inteligencia humana en todos los aspectos.</w:t>
      </w:r>
    </w:p>
    <w:p>
      <w:pPr>
        <w:keepNext w:val="0"/>
        <w:keepLines w:val="0"/>
        <w:widowControl/>
        <w:numPr>
          <w:ilvl w:val="1"/>
          <w:numId w:val="3"/>
        </w:numPr>
        <w:suppressLineNumbers w:val="0"/>
        <w:tabs>
          <w:tab w:val="left" w:pos="1440"/>
        </w:tabs>
        <w:spacing w:before="0" w:beforeAutospacing="1" w:after="0" w:afterAutospacing="1"/>
        <w:ind w:left="1440" w:hanging="360"/>
      </w:pPr>
      <w:r>
        <w:t>Es más un tema de discusión filosófica y futurista.</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b w:val="0"/>
          <w:bCs w:val="0"/>
        </w:rPr>
      </w:pPr>
      <w:r>
        <w:rPr>
          <w:rStyle w:val="6"/>
          <w:b w:val="0"/>
          <w:bCs w:val="0"/>
        </w:rPr>
        <w:t>Cómo funciona la IA</w:t>
      </w:r>
    </w:p>
    <w:p>
      <w:pPr>
        <w:pStyle w:val="5"/>
        <w:keepNext w:val="0"/>
        <w:keepLines w:val="0"/>
        <w:widowControl/>
        <w:suppressLineNumbers w:val="0"/>
      </w:pPr>
      <w:r>
        <w:t>La IA funciona utilizando algoritmos y modelos matemáticos, apoyándose en grandes cantidades de datos. Algunos enfoques clave son:</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Style w:val="6"/>
        </w:rPr>
        <w:t>Aprendizaje automático (Machine Learning):</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pPr>
      <w:r>
        <w:t>Los sistemas "aprenden" patrones a partir de datos.</w:t>
      </w:r>
    </w:p>
    <w:p>
      <w:pPr>
        <w:keepNext w:val="0"/>
        <w:keepLines w:val="0"/>
        <w:widowControl/>
        <w:numPr>
          <w:ilvl w:val="1"/>
          <w:numId w:val="5"/>
        </w:numPr>
        <w:suppressLineNumbers w:val="0"/>
        <w:tabs>
          <w:tab w:val="left" w:pos="1440"/>
        </w:tabs>
        <w:spacing w:before="0" w:beforeAutospacing="1" w:after="0" w:afterAutospacing="1"/>
        <w:ind w:left="1440" w:hanging="360"/>
      </w:pPr>
      <w:r>
        <w:t>Ejemplo: Clasificación de correos electrónicos como spam o no spam.</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Style w:val="6"/>
        </w:rPr>
        <w:t>Redes neuronales:</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Inspiradas en el funcionamiento del cerebro humano.</w:t>
      </w:r>
    </w:p>
    <w:p>
      <w:pPr>
        <w:keepNext w:val="0"/>
        <w:keepLines w:val="0"/>
        <w:widowControl/>
        <w:numPr>
          <w:ilvl w:val="1"/>
          <w:numId w:val="6"/>
        </w:numPr>
        <w:suppressLineNumbers w:val="0"/>
        <w:tabs>
          <w:tab w:val="left" w:pos="1440"/>
        </w:tabs>
        <w:spacing w:before="0" w:beforeAutospacing="1" w:after="0" w:afterAutospacing="1"/>
        <w:ind w:left="1440" w:hanging="360"/>
      </w:pPr>
      <w:r>
        <w:t>Son clave en tareas como reconocimiento de imágenes o procesamiento de voz.</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Style w:val="6"/>
        </w:rPr>
        <w:t>Procesamiento del lenguaje natural (NLP):</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Permite que las máquinas entiendan y generen lenguaje humano.</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lang w:val="en-US"/>
        </w:rPr>
      </w:pPr>
      <w:r>
        <w:t>Ejemplo: Traducción automática, chatbots.</w:t>
      </w:r>
    </w:p>
    <w:p>
      <w:pPr>
        <w:keepNext w:val="0"/>
        <w:keepLines w:val="0"/>
        <w:widowControl/>
        <w:numPr>
          <w:numId w:val="0"/>
        </w:numPr>
        <w:suppressLineNumbers w:val="0"/>
        <w:spacing w:before="0" w:beforeAutospacing="1" w:after="0" w:afterAutospacing="1"/>
        <w:ind w:left="720" w:leftChars="0" w:firstLine="720" w:firstLineChars="0"/>
        <w:rPr>
          <w:rFonts w:hint="default"/>
          <w:lang w:val="en-US"/>
        </w:rPr>
      </w:pPr>
      <w:r>
        <w:rPr>
          <w:rFonts w:hint="default"/>
          <w:b/>
          <w:bCs/>
          <w:lang w:val="en-US"/>
        </w:rPr>
        <w:t xml:space="preserve">Com pots veure en aquest </w:t>
      </w:r>
      <w:r>
        <w:rPr>
          <w:rFonts w:hint="default"/>
          <w:b/>
          <w:bCs/>
          <w:lang w:val="en-US"/>
        </w:rPr>
        <w:tab/>
        <w:t>document, esta repartit</w:t>
      </w:r>
      <w:r>
        <w:rPr>
          <w:rFonts w:hint="default"/>
          <w:b/>
          <w:bCs/>
          <w:lang w:val="en-US"/>
        </w:rPr>
        <w:tab/>
        <w:t xml:space="preserve"> amb dues columnes.</w:t>
      </w:r>
      <w:bookmarkStart w:id="0" w:name="_GoBack"/>
      <w:bookmarkEnd w:id="0"/>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FB225"/>
    <w:multiLevelType w:val="multilevel"/>
    <w:tmpl w:val="BEDFB2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77E2C14"/>
    <w:multiLevelType w:val="multilevel"/>
    <w:tmpl w:val="177E2C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36D63"/>
    <w:rsid w:val="5F736D63"/>
    <w:rsid w:val="75DDBF61"/>
    <w:rsid w:val="7AEF7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2024-11-15T14:11:00Z</dcterms:created>
  <dc:creator>cicles</dc:creator>
  <cp:lastModifiedBy>cicles</cp:lastModifiedBy>
  <dcterms:modified xsi:type="dcterms:W3CDTF">2024-11-19T08:35:56Z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