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CEA" w:rsidRPr="006F2CEA" w:rsidRDefault="006F2CEA" w:rsidP="006F2CEA">
      <w:pPr>
        <w:spacing w:before="225" w:after="150" w:line="750" w:lineRule="atLeast"/>
        <w:textAlignment w:val="baseline"/>
        <w:outlineLvl w:val="0"/>
        <w:rPr>
          <w:rFonts w:ascii="Interstate Bold Condensed" w:eastAsia="Times New Roman" w:hAnsi="Interstate Bold Condensed" w:cs="Times New Roman"/>
          <w:color w:val="000000"/>
          <w:kern w:val="36"/>
          <w:sz w:val="60"/>
          <w:szCs w:val="60"/>
          <w:lang w:eastAsia="es-ES"/>
        </w:rPr>
      </w:pPr>
      <w:r w:rsidRPr="006F2CEA">
        <w:rPr>
          <w:rFonts w:ascii="Interstate Bold Condensed" w:eastAsia="Times New Roman" w:hAnsi="Interstate Bold Condensed" w:cs="Times New Roman"/>
          <w:color w:val="000000"/>
          <w:kern w:val="36"/>
          <w:sz w:val="60"/>
          <w:szCs w:val="60"/>
          <w:lang w:eastAsia="es-ES"/>
        </w:rPr>
        <w:t xml:space="preserve">El Caos de </w:t>
      </w:r>
      <w:proofErr w:type="spellStart"/>
      <w:r w:rsidRPr="006F2CEA">
        <w:rPr>
          <w:rFonts w:ascii="Interstate Bold Condensed" w:eastAsia="Times New Roman" w:hAnsi="Interstate Bold Condensed" w:cs="Times New Roman"/>
          <w:color w:val="000000"/>
          <w:kern w:val="36"/>
          <w:sz w:val="60"/>
          <w:szCs w:val="60"/>
          <w:lang w:eastAsia="es-ES"/>
        </w:rPr>
        <w:t>Targassonne</w:t>
      </w:r>
      <w:proofErr w:type="spellEnd"/>
      <w:r w:rsidRPr="006F2CEA">
        <w:rPr>
          <w:rFonts w:ascii="Interstate Bold Condensed" w:eastAsia="Times New Roman" w:hAnsi="Interstate Bold Condensed" w:cs="Times New Roman"/>
          <w:color w:val="000000"/>
          <w:kern w:val="36"/>
          <w:sz w:val="60"/>
          <w:szCs w:val="60"/>
          <w:lang w:eastAsia="es-ES"/>
        </w:rPr>
        <w:t>. Bloque pirenaico</w:t>
      </w:r>
    </w:p>
    <w:p w:rsidR="006F2CEA" w:rsidRPr="006F2CEA" w:rsidRDefault="006F2CEA" w:rsidP="006F2CEA">
      <w:pPr>
        <w:spacing w:after="0" w:line="240" w:lineRule="atLeast"/>
        <w:textAlignment w:val="baseline"/>
        <w:rPr>
          <w:rFonts w:ascii="Verdana" w:eastAsia="Times New Roman" w:hAnsi="Verdana" w:cs="Times New Roman"/>
          <w:color w:val="000000"/>
          <w:sz w:val="18"/>
          <w:szCs w:val="18"/>
          <w:lang w:eastAsia="es-ES"/>
        </w:rPr>
      </w:pPr>
      <w:hyperlink r:id="rId6" w:anchor="comentarios" w:history="1">
        <w:r w:rsidRPr="006F2CEA">
          <w:rPr>
            <w:rFonts w:ascii="Verdana" w:eastAsia="Times New Roman" w:hAnsi="Verdana" w:cs="Times New Roman"/>
            <w:color w:val="006699"/>
            <w:sz w:val="18"/>
            <w:szCs w:val="18"/>
            <w:u w:val="single"/>
            <w:bdr w:val="none" w:sz="0" w:space="0" w:color="auto" w:frame="1"/>
            <w:lang w:eastAsia="es-ES"/>
          </w:rPr>
          <w:t>Comentarios (1)</w:t>
        </w:r>
      </w:hyperlink>
    </w:p>
    <w:p w:rsidR="006F2CEA" w:rsidRPr="006F2CEA" w:rsidRDefault="006F2CEA" w:rsidP="006F2CEA">
      <w:pPr>
        <w:spacing w:line="360" w:lineRule="atLeast"/>
        <w:textAlignment w:val="baseline"/>
        <w:rPr>
          <w:rFonts w:ascii="Verdana" w:eastAsia="Times New Roman" w:hAnsi="Verdana" w:cs="Times New Roman"/>
          <w:b/>
          <w:bCs/>
          <w:color w:val="000000"/>
          <w:sz w:val="24"/>
          <w:szCs w:val="24"/>
          <w:lang w:eastAsia="es-ES"/>
        </w:rPr>
      </w:pPr>
      <w:r w:rsidRPr="006F2CEA">
        <w:rPr>
          <w:rFonts w:ascii="Verdana" w:eastAsia="Times New Roman" w:hAnsi="Verdana" w:cs="Times New Roman"/>
          <w:b/>
          <w:bCs/>
          <w:color w:val="000000"/>
          <w:sz w:val="24"/>
          <w:szCs w:val="24"/>
          <w:lang w:eastAsia="es-ES"/>
        </w:rPr>
        <w:t xml:space="preserve">Reportaje y guía práctica de esta zona de </w:t>
      </w:r>
      <w:proofErr w:type="spellStart"/>
      <w:r w:rsidRPr="006F2CEA">
        <w:rPr>
          <w:rFonts w:ascii="Verdana" w:eastAsia="Times New Roman" w:hAnsi="Verdana" w:cs="Times New Roman"/>
          <w:b/>
          <w:bCs/>
          <w:color w:val="000000"/>
          <w:sz w:val="24"/>
          <w:szCs w:val="24"/>
          <w:lang w:eastAsia="es-ES"/>
        </w:rPr>
        <w:t>búlder</w:t>
      </w:r>
      <w:proofErr w:type="spellEnd"/>
      <w:r w:rsidRPr="006F2CEA">
        <w:rPr>
          <w:rFonts w:ascii="Verdana" w:eastAsia="Times New Roman" w:hAnsi="Verdana" w:cs="Times New Roman"/>
          <w:b/>
          <w:bCs/>
          <w:color w:val="000000"/>
          <w:sz w:val="24"/>
          <w:szCs w:val="24"/>
          <w:lang w:eastAsia="es-ES"/>
        </w:rPr>
        <w:t xml:space="preserve"> situada en el corazón de la </w:t>
      </w:r>
      <w:proofErr w:type="spellStart"/>
      <w:r w:rsidRPr="006F2CEA">
        <w:rPr>
          <w:rFonts w:ascii="Verdana" w:eastAsia="Times New Roman" w:hAnsi="Verdana" w:cs="Times New Roman"/>
          <w:b/>
          <w:bCs/>
          <w:color w:val="000000"/>
          <w:sz w:val="24"/>
          <w:szCs w:val="24"/>
          <w:lang w:eastAsia="es-ES"/>
        </w:rPr>
        <w:t>Cerdanya</w:t>
      </w:r>
      <w:proofErr w:type="spellEnd"/>
      <w:r w:rsidRPr="006F2CEA">
        <w:rPr>
          <w:rFonts w:ascii="Verdana" w:eastAsia="Times New Roman" w:hAnsi="Verdana" w:cs="Times New Roman"/>
          <w:b/>
          <w:bCs/>
          <w:color w:val="000000"/>
          <w:sz w:val="24"/>
          <w:szCs w:val="24"/>
          <w:lang w:eastAsia="es-ES"/>
        </w:rPr>
        <w:t>.</w:t>
      </w:r>
    </w:p>
    <w:p w:rsidR="006F2CEA" w:rsidRPr="006F2CEA" w:rsidRDefault="006F2CEA" w:rsidP="006F2CEA">
      <w:pPr>
        <w:spacing w:after="0" w:line="390" w:lineRule="atLeast"/>
        <w:textAlignment w:val="baseline"/>
        <w:rPr>
          <w:rFonts w:ascii="Verdana" w:eastAsia="Times New Roman" w:hAnsi="Verdana" w:cs="Times New Roman"/>
          <w:color w:val="000000"/>
          <w:sz w:val="27"/>
          <w:szCs w:val="27"/>
          <w:lang w:eastAsia="es-ES"/>
        </w:rPr>
      </w:pPr>
      <w:r w:rsidRPr="006F2CEA">
        <w:rPr>
          <w:rFonts w:ascii="Verdana" w:eastAsia="Times New Roman" w:hAnsi="Verdana" w:cs="Times New Roman"/>
          <w:noProof/>
          <w:color w:val="000000"/>
          <w:sz w:val="27"/>
          <w:szCs w:val="27"/>
          <w:lang w:eastAsia="es-ES"/>
        </w:rPr>
        <w:drawing>
          <wp:inline distT="0" distB="0" distL="0" distR="0">
            <wp:extent cx="6189980" cy="4649470"/>
            <wp:effectExtent l="0" t="0" r="1270" b="0"/>
            <wp:docPr id="14" name="Imagen 14" descr="https://www.barrabes.com/images/actualidad/large/11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arrabes.com/images/actualidad/large/1189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9980" cy="4649470"/>
                    </a:xfrm>
                    <a:prstGeom prst="rect">
                      <a:avLst/>
                    </a:prstGeom>
                    <a:noFill/>
                    <a:ln>
                      <a:noFill/>
                    </a:ln>
                  </pic:spPr>
                </pic:pic>
              </a:graphicData>
            </a:graphic>
          </wp:inline>
        </w:drawing>
      </w:r>
    </w:p>
    <w:p w:rsidR="006F2CEA" w:rsidRPr="006F2CEA" w:rsidRDefault="006F2CEA" w:rsidP="006F2CEA">
      <w:pPr>
        <w:spacing w:line="210" w:lineRule="atLeast"/>
        <w:jc w:val="center"/>
        <w:textAlignment w:val="baseline"/>
        <w:rPr>
          <w:rFonts w:ascii="Verdana" w:eastAsia="Times New Roman" w:hAnsi="Verdana" w:cs="Times New Roman"/>
          <w:color w:val="AAAAAA"/>
          <w:sz w:val="21"/>
          <w:szCs w:val="21"/>
          <w:lang w:eastAsia="es-ES"/>
        </w:rPr>
      </w:pPr>
      <w:r w:rsidRPr="006F2CEA">
        <w:rPr>
          <w:rFonts w:ascii="Verdana" w:eastAsia="Times New Roman" w:hAnsi="Verdana" w:cs="Times New Roman"/>
          <w:color w:val="AAAAAA"/>
          <w:sz w:val="21"/>
          <w:szCs w:val="21"/>
          <w:lang w:eastAsia="es-ES"/>
        </w:rPr>
        <w:t xml:space="preserve">Sector </w:t>
      </w:r>
      <w:proofErr w:type="spellStart"/>
      <w:r w:rsidRPr="006F2CEA">
        <w:rPr>
          <w:rFonts w:ascii="Verdana" w:eastAsia="Times New Roman" w:hAnsi="Verdana" w:cs="Times New Roman"/>
          <w:color w:val="AAAAAA"/>
          <w:sz w:val="21"/>
          <w:szCs w:val="21"/>
          <w:lang w:eastAsia="es-ES"/>
        </w:rPr>
        <w:t>Dolmens</w:t>
      </w:r>
      <w:proofErr w:type="spellEnd"/>
    </w:p>
    <w:p w:rsidR="006F2CEA" w:rsidRPr="006F2CEA" w:rsidRDefault="006F2CEA" w:rsidP="006F2CEA">
      <w:pPr>
        <w:spacing w:after="0" w:line="384" w:lineRule="atLeast"/>
        <w:textAlignment w:val="baseline"/>
        <w:rPr>
          <w:rFonts w:ascii="Verdana" w:eastAsia="Times New Roman" w:hAnsi="Verdana" w:cs="Times New Roman"/>
          <w:color w:val="000000"/>
          <w:sz w:val="24"/>
          <w:szCs w:val="24"/>
          <w:lang w:eastAsia="es-ES"/>
        </w:rPr>
      </w:pPr>
      <w:r w:rsidRPr="006F2CEA">
        <w:rPr>
          <w:rFonts w:ascii="Verdana" w:eastAsia="Times New Roman" w:hAnsi="Verdana" w:cs="Times New Roman"/>
          <w:color w:val="000000"/>
          <w:sz w:val="24"/>
          <w:szCs w:val="24"/>
          <w:lang w:eastAsia="es-ES"/>
        </w:rPr>
        <w:t xml:space="preserve">El Caos de </w:t>
      </w:r>
      <w:proofErr w:type="spellStart"/>
      <w:r w:rsidRPr="006F2CEA">
        <w:rPr>
          <w:rFonts w:ascii="Verdana" w:eastAsia="Times New Roman" w:hAnsi="Verdana" w:cs="Times New Roman"/>
          <w:color w:val="000000"/>
          <w:sz w:val="24"/>
          <w:szCs w:val="24"/>
          <w:lang w:eastAsia="es-ES"/>
        </w:rPr>
        <w:t>Targassonne</w:t>
      </w:r>
      <w:proofErr w:type="spellEnd"/>
      <w:r w:rsidRPr="006F2CEA">
        <w:rPr>
          <w:rFonts w:ascii="Verdana" w:eastAsia="Times New Roman" w:hAnsi="Verdana" w:cs="Times New Roman"/>
          <w:color w:val="000000"/>
          <w:sz w:val="24"/>
          <w:szCs w:val="24"/>
          <w:lang w:eastAsia="es-ES"/>
        </w:rPr>
        <w:t xml:space="preserve"> es quizás la zona de escalada en bloque más importante del Pirineo. Situados en el privilegiado territorio de la </w:t>
      </w:r>
      <w:proofErr w:type="spellStart"/>
      <w:r w:rsidRPr="006F2CEA">
        <w:rPr>
          <w:rFonts w:ascii="Verdana" w:eastAsia="Times New Roman" w:hAnsi="Verdana" w:cs="Times New Roman"/>
          <w:color w:val="000000"/>
          <w:sz w:val="24"/>
          <w:szCs w:val="24"/>
          <w:lang w:eastAsia="es-ES"/>
        </w:rPr>
        <w:t>Cerdanya</w:t>
      </w:r>
      <w:proofErr w:type="spellEnd"/>
      <w:r w:rsidRPr="006F2CEA">
        <w:rPr>
          <w:rFonts w:ascii="Verdana" w:eastAsia="Times New Roman" w:hAnsi="Verdana" w:cs="Times New Roman"/>
          <w:color w:val="000000"/>
          <w:sz w:val="24"/>
          <w:szCs w:val="24"/>
          <w:lang w:eastAsia="es-ES"/>
        </w:rPr>
        <w:t xml:space="preserve">, centenares de bloques de granito se esparcen con generosidad sobre las soleadas laderas entre los pueblos de </w:t>
      </w:r>
      <w:proofErr w:type="spellStart"/>
      <w:r w:rsidRPr="006F2CEA">
        <w:rPr>
          <w:rFonts w:ascii="Verdana" w:eastAsia="Times New Roman" w:hAnsi="Verdana" w:cs="Times New Roman"/>
          <w:color w:val="000000"/>
          <w:sz w:val="24"/>
          <w:szCs w:val="24"/>
          <w:lang w:eastAsia="es-ES"/>
        </w:rPr>
        <w:t>Angoustrina</w:t>
      </w:r>
      <w:proofErr w:type="spellEnd"/>
      <w:r w:rsidRPr="006F2CEA">
        <w:rPr>
          <w:rFonts w:ascii="Verdana" w:eastAsia="Times New Roman" w:hAnsi="Verdana" w:cs="Times New Roman"/>
          <w:color w:val="000000"/>
          <w:sz w:val="24"/>
          <w:szCs w:val="24"/>
          <w:lang w:eastAsia="es-ES"/>
        </w:rPr>
        <w:t xml:space="preserve"> y Font-</w:t>
      </w:r>
      <w:proofErr w:type="spellStart"/>
      <w:r w:rsidRPr="006F2CEA">
        <w:rPr>
          <w:rFonts w:ascii="Verdana" w:eastAsia="Times New Roman" w:hAnsi="Verdana" w:cs="Times New Roman"/>
          <w:color w:val="000000"/>
          <w:sz w:val="24"/>
          <w:szCs w:val="24"/>
          <w:lang w:eastAsia="es-ES"/>
        </w:rPr>
        <w:t>Romeu</w:t>
      </w:r>
      <w:proofErr w:type="spellEnd"/>
      <w:r w:rsidRPr="006F2CEA">
        <w:rPr>
          <w:rFonts w:ascii="Verdana" w:eastAsia="Times New Roman" w:hAnsi="Verdana" w:cs="Times New Roman"/>
          <w:color w:val="000000"/>
          <w:sz w:val="24"/>
          <w:szCs w:val="24"/>
          <w:lang w:eastAsia="es-ES"/>
        </w:rPr>
        <w:t>. La dimensión de esta zona es tal que comprende varias hectáreas más o menos exploradas, con un potencial de crecimiento al que de momento no se le ve final.</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t xml:space="preserve">A esta dimensión de le añaden unas condiciones muy favorables para la práctica del bloque, con un aire seco y limpio propio de los 1.500 metros de altura, un clima asombrosamente templado y un entorno realmente agradable de praderas y avellanos. Tal y como es habitual en la </w:t>
      </w:r>
      <w:proofErr w:type="spellStart"/>
      <w:r w:rsidRPr="006F2CEA">
        <w:rPr>
          <w:rFonts w:ascii="Verdana" w:eastAsia="Times New Roman" w:hAnsi="Verdana" w:cs="Times New Roman"/>
          <w:color w:val="000000"/>
          <w:sz w:val="24"/>
          <w:szCs w:val="24"/>
          <w:lang w:eastAsia="es-ES"/>
        </w:rPr>
        <w:t>Cerdanya</w:t>
      </w:r>
      <w:proofErr w:type="spellEnd"/>
      <w:r w:rsidRPr="006F2CEA">
        <w:rPr>
          <w:rFonts w:ascii="Verdana" w:eastAsia="Times New Roman" w:hAnsi="Verdana" w:cs="Times New Roman"/>
          <w:color w:val="000000"/>
          <w:sz w:val="24"/>
          <w:szCs w:val="24"/>
          <w:lang w:eastAsia="es-ES"/>
        </w:rPr>
        <w:t xml:space="preserve">, la vista se ensancha de una manera excepcional, dominando un mosaico de campos verdes con el macizo del </w:t>
      </w:r>
      <w:proofErr w:type="spellStart"/>
      <w:r w:rsidRPr="006F2CEA">
        <w:rPr>
          <w:rFonts w:ascii="Verdana" w:eastAsia="Times New Roman" w:hAnsi="Verdana" w:cs="Times New Roman"/>
          <w:color w:val="000000"/>
          <w:sz w:val="24"/>
          <w:szCs w:val="24"/>
          <w:lang w:eastAsia="es-ES"/>
        </w:rPr>
        <w:t>Puigmal</w:t>
      </w:r>
      <w:proofErr w:type="spellEnd"/>
      <w:r w:rsidRPr="006F2CEA">
        <w:rPr>
          <w:rFonts w:ascii="Verdana" w:eastAsia="Times New Roman" w:hAnsi="Verdana" w:cs="Times New Roman"/>
          <w:color w:val="000000"/>
          <w:sz w:val="24"/>
          <w:szCs w:val="24"/>
          <w:lang w:eastAsia="es-ES"/>
        </w:rPr>
        <w:t xml:space="preserve">, la </w:t>
      </w:r>
      <w:proofErr w:type="spellStart"/>
      <w:r w:rsidRPr="006F2CEA">
        <w:rPr>
          <w:rFonts w:ascii="Verdana" w:eastAsia="Times New Roman" w:hAnsi="Verdana" w:cs="Times New Roman"/>
          <w:color w:val="000000"/>
          <w:sz w:val="24"/>
          <w:szCs w:val="24"/>
          <w:lang w:eastAsia="es-ES"/>
        </w:rPr>
        <w:lastRenderedPageBreak/>
        <w:t>Tossa</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d’Alp</w:t>
      </w:r>
      <w:proofErr w:type="spellEnd"/>
      <w:r w:rsidRPr="006F2CEA">
        <w:rPr>
          <w:rFonts w:ascii="Verdana" w:eastAsia="Times New Roman" w:hAnsi="Verdana" w:cs="Times New Roman"/>
          <w:color w:val="000000"/>
          <w:sz w:val="24"/>
          <w:szCs w:val="24"/>
          <w:lang w:eastAsia="es-ES"/>
        </w:rPr>
        <w:t xml:space="preserve"> y la Sierra del Cadí azuleando de telón de fondo.</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t>En suma, es un lugar para la práctica del bloque fantástico, al que las palabras no hacen justicia; hay que venir y vivirlo.</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t xml:space="preserve">Con este </w:t>
      </w:r>
      <w:proofErr w:type="spellStart"/>
      <w:r w:rsidRPr="006F2CEA">
        <w:rPr>
          <w:rFonts w:ascii="Verdana" w:eastAsia="Times New Roman" w:hAnsi="Verdana" w:cs="Times New Roman"/>
          <w:color w:val="000000"/>
          <w:sz w:val="24"/>
          <w:szCs w:val="24"/>
          <w:lang w:eastAsia="es-ES"/>
        </w:rPr>
        <w:t>articulo</w:t>
      </w:r>
      <w:proofErr w:type="spellEnd"/>
      <w:r w:rsidRPr="006F2CEA">
        <w:rPr>
          <w:rFonts w:ascii="Verdana" w:eastAsia="Times New Roman" w:hAnsi="Verdana" w:cs="Times New Roman"/>
          <w:color w:val="000000"/>
          <w:sz w:val="24"/>
          <w:szCs w:val="24"/>
          <w:lang w:eastAsia="es-ES"/>
        </w:rPr>
        <w:t xml:space="preserve"> se pretende dar las pistas clave para una primera visita exitosa, ¡que seguro que no será la última!</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b/>
          <w:bCs/>
          <w:color w:val="000000"/>
          <w:sz w:val="24"/>
          <w:szCs w:val="24"/>
          <w:bdr w:val="none" w:sz="0" w:space="0" w:color="auto" w:frame="1"/>
          <w:lang w:eastAsia="es-ES"/>
        </w:rPr>
        <w:t xml:space="preserve">Texto y fotos: </w:t>
      </w:r>
      <w:proofErr w:type="spellStart"/>
      <w:r w:rsidRPr="006F2CEA">
        <w:rPr>
          <w:rFonts w:ascii="Verdana" w:eastAsia="Times New Roman" w:hAnsi="Verdana" w:cs="Times New Roman"/>
          <w:b/>
          <w:bCs/>
          <w:color w:val="000000"/>
          <w:sz w:val="24"/>
          <w:szCs w:val="24"/>
          <w:bdr w:val="none" w:sz="0" w:space="0" w:color="auto" w:frame="1"/>
          <w:lang w:eastAsia="es-ES"/>
        </w:rPr>
        <w:t>Pep</w:t>
      </w:r>
      <w:proofErr w:type="spellEnd"/>
      <w:r w:rsidRPr="006F2CEA">
        <w:rPr>
          <w:rFonts w:ascii="Verdana" w:eastAsia="Times New Roman" w:hAnsi="Verdana" w:cs="Times New Roman"/>
          <w:b/>
          <w:bCs/>
          <w:color w:val="000000"/>
          <w:sz w:val="24"/>
          <w:szCs w:val="24"/>
          <w:bdr w:val="none" w:sz="0" w:space="0" w:color="auto" w:frame="1"/>
          <w:lang w:eastAsia="es-ES"/>
        </w:rPr>
        <w:t xml:space="preserve"> </w:t>
      </w:r>
      <w:proofErr w:type="spellStart"/>
      <w:r w:rsidRPr="006F2CEA">
        <w:rPr>
          <w:rFonts w:ascii="Verdana" w:eastAsia="Times New Roman" w:hAnsi="Verdana" w:cs="Times New Roman"/>
          <w:b/>
          <w:bCs/>
          <w:color w:val="000000"/>
          <w:sz w:val="24"/>
          <w:szCs w:val="24"/>
          <w:bdr w:val="none" w:sz="0" w:space="0" w:color="auto" w:frame="1"/>
          <w:lang w:eastAsia="es-ES"/>
        </w:rPr>
        <w:t>Soldevila</w:t>
      </w:r>
      <w:proofErr w:type="spellEnd"/>
    </w:p>
    <w:p w:rsidR="006F2CEA" w:rsidRPr="006F2CEA" w:rsidRDefault="006F2CEA" w:rsidP="006F2CEA">
      <w:pPr>
        <w:spacing w:after="0" w:line="390" w:lineRule="atLeast"/>
        <w:textAlignment w:val="baseline"/>
        <w:rPr>
          <w:rFonts w:ascii="Verdana" w:eastAsia="Times New Roman" w:hAnsi="Verdana" w:cs="Times New Roman"/>
          <w:color w:val="000000"/>
          <w:sz w:val="27"/>
          <w:szCs w:val="27"/>
          <w:lang w:eastAsia="es-ES"/>
        </w:rPr>
      </w:pPr>
      <w:r w:rsidRPr="006F2CEA">
        <w:rPr>
          <w:rFonts w:ascii="Verdana" w:eastAsia="Times New Roman" w:hAnsi="Verdana" w:cs="Times New Roman"/>
          <w:noProof/>
          <w:color w:val="000000"/>
          <w:sz w:val="27"/>
          <w:szCs w:val="27"/>
          <w:lang w:eastAsia="es-ES"/>
        </w:rPr>
        <w:drawing>
          <wp:inline distT="0" distB="0" distL="0" distR="0">
            <wp:extent cx="6189980" cy="4649470"/>
            <wp:effectExtent l="0" t="0" r="1270" b="0"/>
            <wp:docPr id="13" name="Imagen 13" descr="https://www.barrabes.com/images/actualidad/large/11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arrabes.com/images/actualidad/large/1189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9980" cy="4649470"/>
                    </a:xfrm>
                    <a:prstGeom prst="rect">
                      <a:avLst/>
                    </a:prstGeom>
                    <a:noFill/>
                    <a:ln>
                      <a:noFill/>
                    </a:ln>
                  </pic:spPr>
                </pic:pic>
              </a:graphicData>
            </a:graphic>
          </wp:inline>
        </w:drawing>
      </w:r>
    </w:p>
    <w:p w:rsidR="006F2CEA" w:rsidRPr="006F2CEA" w:rsidRDefault="006F2CEA" w:rsidP="006F2CEA">
      <w:pPr>
        <w:spacing w:line="210" w:lineRule="atLeast"/>
        <w:jc w:val="center"/>
        <w:textAlignment w:val="baseline"/>
        <w:rPr>
          <w:rFonts w:ascii="Verdana" w:eastAsia="Times New Roman" w:hAnsi="Verdana" w:cs="Times New Roman"/>
          <w:color w:val="AAAAAA"/>
          <w:sz w:val="21"/>
          <w:szCs w:val="21"/>
          <w:lang w:eastAsia="es-ES"/>
        </w:rPr>
      </w:pPr>
      <w:r w:rsidRPr="006F2CEA">
        <w:rPr>
          <w:rFonts w:ascii="Verdana" w:eastAsia="Times New Roman" w:hAnsi="Verdana" w:cs="Times New Roman"/>
          <w:color w:val="AAAAAA"/>
          <w:sz w:val="21"/>
          <w:szCs w:val="21"/>
          <w:lang w:eastAsia="es-ES"/>
        </w:rPr>
        <w:t xml:space="preserve">Sector </w:t>
      </w:r>
      <w:proofErr w:type="spellStart"/>
      <w:r w:rsidRPr="006F2CEA">
        <w:rPr>
          <w:rFonts w:ascii="Verdana" w:eastAsia="Times New Roman" w:hAnsi="Verdana" w:cs="Times New Roman"/>
          <w:color w:val="AAAAAA"/>
          <w:sz w:val="21"/>
          <w:szCs w:val="21"/>
          <w:lang w:eastAsia="es-ES"/>
        </w:rPr>
        <w:t>Taz</w:t>
      </w:r>
      <w:proofErr w:type="spellEnd"/>
    </w:p>
    <w:p w:rsidR="006F2CEA" w:rsidRPr="006F2CEA" w:rsidRDefault="006F2CEA" w:rsidP="006F2CEA">
      <w:pPr>
        <w:spacing w:after="0" w:line="384" w:lineRule="atLeast"/>
        <w:textAlignment w:val="baseline"/>
        <w:rPr>
          <w:rFonts w:ascii="Verdana" w:eastAsia="Times New Roman" w:hAnsi="Verdana" w:cs="Times New Roman"/>
          <w:color w:val="000000"/>
          <w:sz w:val="24"/>
          <w:szCs w:val="24"/>
          <w:lang w:eastAsia="es-ES"/>
        </w:rPr>
      </w:pPr>
      <w:r w:rsidRPr="006F2CEA">
        <w:rPr>
          <w:rFonts w:ascii="Verdana" w:eastAsia="Times New Roman" w:hAnsi="Verdana" w:cs="Times New Roman"/>
          <w:b/>
          <w:bCs/>
          <w:color w:val="000000"/>
          <w:sz w:val="24"/>
          <w:szCs w:val="24"/>
          <w:bdr w:val="none" w:sz="0" w:space="0" w:color="auto" w:frame="1"/>
          <w:lang w:eastAsia="es-ES"/>
        </w:rPr>
        <w:t>LA ZONA DE ESCALADA: CARACTERISTICAS</w:t>
      </w:r>
      <w:r w:rsidRPr="006F2CEA">
        <w:rPr>
          <w:rFonts w:ascii="Verdana" w:eastAsia="Times New Roman" w:hAnsi="Verdana" w:cs="Times New Roman"/>
          <w:color w:val="000000"/>
          <w:sz w:val="24"/>
          <w:szCs w:val="24"/>
          <w:lang w:eastAsia="es-ES"/>
        </w:rPr>
        <w:br/>
        <w:t>Los bloques son de roca granítica gris o anaranjada, de grano grueso. Esto implica que es muy abrasiva, y no podemos abusar mucho de la piel o estaremos inservibles el día después. Por tanto es una buena idea limitar las horas de escalada a una mañana o una tarde intensas, y concienciarnos de frenar nuestro fanatismo.</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t xml:space="preserve">Aunque de textura rugosa, los bloques presentan presas contadas. La mayoría de éstas son regletas, fisuras, romos y algunas patatas. La fricción juega un papel importante. No hay prácticamente agujeros. Muchos bloques, en razón de su </w:t>
      </w:r>
      <w:r w:rsidRPr="006F2CEA">
        <w:rPr>
          <w:rFonts w:ascii="Verdana" w:eastAsia="Times New Roman" w:hAnsi="Verdana" w:cs="Times New Roman"/>
          <w:color w:val="000000"/>
          <w:sz w:val="24"/>
          <w:szCs w:val="24"/>
          <w:lang w:eastAsia="es-ES"/>
        </w:rPr>
        <w:lastRenderedPageBreak/>
        <w:t>naturaleza redondeada y con pocos cantos, presentan salidas de mantel.</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t xml:space="preserve">La altura de los bloques es muy variable, con predominio de bloques de altura media “razonable”, alrededor de unos tres metros. No </w:t>
      </w:r>
      <w:proofErr w:type="gramStart"/>
      <w:r w:rsidRPr="006F2CEA">
        <w:rPr>
          <w:rFonts w:ascii="Verdana" w:eastAsia="Times New Roman" w:hAnsi="Verdana" w:cs="Times New Roman"/>
          <w:color w:val="000000"/>
          <w:sz w:val="24"/>
          <w:szCs w:val="24"/>
          <w:lang w:eastAsia="es-ES"/>
        </w:rPr>
        <w:t>obstante</w:t>
      </w:r>
      <w:proofErr w:type="gramEnd"/>
      <w:r w:rsidRPr="006F2CEA">
        <w:rPr>
          <w:rFonts w:ascii="Verdana" w:eastAsia="Times New Roman" w:hAnsi="Verdana" w:cs="Times New Roman"/>
          <w:color w:val="000000"/>
          <w:sz w:val="24"/>
          <w:szCs w:val="24"/>
          <w:lang w:eastAsia="es-ES"/>
        </w:rPr>
        <w:t xml:space="preserve"> estamos ante una zona muy extensa, y encontraremos desde bloques bajitos o “chinchetas” a verdaderos “</w:t>
      </w:r>
      <w:proofErr w:type="spellStart"/>
      <w:r w:rsidRPr="006F2CEA">
        <w:rPr>
          <w:rFonts w:ascii="Verdana" w:eastAsia="Times New Roman" w:hAnsi="Verdana" w:cs="Times New Roman"/>
          <w:color w:val="000000"/>
          <w:sz w:val="24"/>
          <w:szCs w:val="24"/>
          <w:lang w:eastAsia="es-ES"/>
        </w:rPr>
        <w:t>high-balls</w:t>
      </w:r>
      <w:proofErr w:type="spellEnd"/>
      <w:r w:rsidRPr="006F2CEA">
        <w:rPr>
          <w:rFonts w:ascii="Verdana" w:eastAsia="Times New Roman" w:hAnsi="Verdana" w:cs="Times New Roman"/>
          <w:color w:val="000000"/>
          <w:sz w:val="24"/>
          <w:szCs w:val="24"/>
          <w:lang w:eastAsia="es-ES"/>
        </w:rPr>
        <w:t xml:space="preserve">” o locuras de altura. En estos bloques altos a menudo encontraremos una expansión en la cima, para probarlos en top </w:t>
      </w:r>
      <w:proofErr w:type="spellStart"/>
      <w:r w:rsidRPr="006F2CEA">
        <w:rPr>
          <w:rFonts w:ascii="Verdana" w:eastAsia="Times New Roman" w:hAnsi="Verdana" w:cs="Times New Roman"/>
          <w:color w:val="000000"/>
          <w:sz w:val="24"/>
          <w:szCs w:val="24"/>
          <w:lang w:eastAsia="es-ES"/>
        </w:rPr>
        <w:t>rope</w:t>
      </w:r>
      <w:proofErr w:type="spellEnd"/>
      <w:r w:rsidRPr="006F2CEA">
        <w:rPr>
          <w:rFonts w:ascii="Verdana" w:eastAsia="Times New Roman" w:hAnsi="Verdana" w:cs="Times New Roman"/>
          <w:color w:val="000000"/>
          <w:sz w:val="24"/>
          <w:szCs w:val="24"/>
          <w:lang w:eastAsia="es-ES"/>
        </w:rPr>
        <w:t>.</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t>Las zonas de caída, sobre todo en los bloques más clásicos, acostumbran a ser planas y buenas, sobre hierba o tierra. No acostumbra a haber piedras o rocas de poco tamaño. Lógicamente esta afirmación tiene sus excepciones.</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t>Las bajadas de los bloques acostumbran a ser fáciles y evidentes. A menudo bloques de menor tamaño contiguos o pendientes adyacentes facilitan la bajada. Lógicamente esta afirmación también tiene sus excepciones, y habrá que comprobar cada caso.</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t>La zona es en general muy soleada, y goza de un microclima excepcionalmente benigno. La vertiente donde se sitúa es una pendiente suave orientada a sureste. Lógicamente según la cara del bloque encontraremos sol o sombra. También a menudo, los avellanos ofrecen un buen parasol en algunos problemas.</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t xml:space="preserve">Las épocas de visita recomendables son pues primavera, otoño </w:t>
      </w:r>
      <w:proofErr w:type="spellStart"/>
      <w:r w:rsidRPr="006F2CEA">
        <w:rPr>
          <w:rFonts w:ascii="Verdana" w:eastAsia="Times New Roman" w:hAnsi="Verdana" w:cs="Times New Roman"/>
          <w:color w:val="000000"/>
          <w:sz w:val="24"/>
          <w:szCs w:val="24"/>
          <w:lang w:eastAsia="es-ES"/>
        </w:rPr>
        <w:t>y</w:t>
      </w:r>
      <w:proofErr w:type="spellEnd"/>
      <w:r w:rsidRPr="006F2CEA">
        <w:rPr>
          <w:rFonts w:ascii="Verdana" w:eastAsia="Times New Roman" w:hAnsi="Verdana" w:cs="Times New Roman"/>
          <w:color w:val="000000"/>
          <w:sz w:val="24"/>
          <w:szCs w:val="24"/>
          <w:lang w:eastAsia="es-ES"/>
        </w:rPr>
        <w:t xml:space="preserve"> invierno. En primavera y otoño, si tenemos un día de sol, lo cual es muy habitual, lo mejor es escalar por la tarde, o a primera hora de la mañana.</w:t>
      </w:r>
    </w:p>
    <w:p w:rsidR="006F2CEA" w:rsidRPr="006F2CEA" w:rsidRDefault="006F2CEA" w:rsidP="006F2CEA">
      <w:pPr>
        <w:spacing w:after="0" w:line="390" w:lineRule="atLeast"/>
        <w:textAlignment w:val="baseline"/>
        <w:rPr>
          <w:rFonts w:ascii="Verdana" w:eastAsia="Times New Roman" w:hAnsi="Verdana" w:cs="Times New Roman"/>
          <w:color w:val="000000"/>
          <w:sz w:val="27"/>
          <w:szCs w:val="27"/>
          <w:lang w:eastAsia="es-ES"/>
        </w:rPr>
      </w:pPr>
      <w:r w:rsidRPr="006F2CEA">
        <w:rPr>
          <w:rFonts w:ascii="Verdana" w:eastAsia="Times New Roman" w:hAnsi="Verdana" w:cs="Times New Roman"/>
          <w:noProof/>
          <w:color w:val="000000"/>
          <w:sz w:val="27"/>
          <w:szCs w:val="27"/>
          <w:lang w:eastAsia="es-ES"/>
        </w:rPr>
        <w:lastRenderedPageBreak/>
        <w:drawing>
          <wp:inline distT="0" distB="0" distL="0" distR="0">
            <wp:extent cx="6189980" cy="4649470"/>
            <wp:effectExtent l="0" t="0" r="1270" b="0"/>
            <wp:docPr id="12" name="Imagen 12" descr="https://www.barrabes.com/images/actualidad/large/11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arrabes.com/images/actualidad/large/119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9980" cy="4649470"/>
                    </a:xfrm>
                    <a:prstGeom prst="rect">
                      <a:avLst/>
                    </a:prstGeom>
                    <a:noFill/>
                    <a:ln>
                      <a:noFill/>
                    </a:ln>
                  </pic:spPr>
                </pic:pic>
              </a:graphicData>
            </a:graphic>
          </wp:inline>
        </w:drawing>
      </w:r>
    </w:p>
    <w:p w:rsidR="006F2CEA" w:rsidRPr="006F2CEA" w:rsidRDefault="006F2CEA" w:rsidP="006F2CEA">
      <w:pPr>
        <w:spacing w:line="210" w:lineRule="atLeast"/>
        <w:jc w:val="center"/>
        <w:textAlignment w:val="baseline"/>
        <w:rPr>
          <w:rFonts w:ascii="Verdana" w:eastAsia="Times New Roman" w:hAnsi="Verdana" w:cs="Times New Roman"/>
          <w:color w:val="AAAAAA"/>
          <w:sz w:val="21"/>
          <w:szCs w:val="21"/>
          <w:lang w:eastAsia="es-ES"/>
        </w:rPr>
      </w:pPr>
      <w:r w:rsidRPr="006F2CEA">
        <w:rPr>
          <w:rFonts w:ascii="Verdana" w:eastAsia="Times New Roman" w:hAnsi="Verdana" w:cs="Times New Roman"/>
          <w:color w:val="AAAAAA"/>
          <w:sz w:val="21"/>
          <w:szCs w:val="21"/>
          <w:lang w:eastAsia="es-ES"/>
        </w:rPr>
        <w:t xml:space="preserve">Sector </w:t>
      </w:r>
      <w:proofErr w:type="spellStart"/>
      <w:r w:rsidRPr="006F2CEA">
        <w:rPr>
          <w:rFonts w:ascii="Verdana" w:eastAsia="Times New Roman" w:hAnsi="Verdana" w:cs="Times New Roman"/>
          <w:color w:val="AAAAAA"/>
          <w:sz w:val="21"/>
          <w:szCs w:val="21"/>
          <w:lang w:eastAsia="es-ES"/>
        </w:rPr>
        <w:t>Dieux</w:t>
      </w:r>
      <w:proofErr w:type="spellEnd"/>
      <w:r w:rsidRPr="006F2CEA">
        <w:rPr>
          <w:rFonts w:ascii="Verdana" w:eastAsia="Times New Roman" w:hAnsi="Verdana" w:cs="Times New Roman"/>
          <w:color w:val="AAAAAA"/>
          <w:sz w:val="21"/>
          <w:szCs w:val="21"/>
          <w:lang w:eastAsia="es-ES"/>
        </w:rPr>
        <w:t xml:space="preserve"> </w:t>
      </w:r>
      <w:proofErr w:type="spellStart"/>
      <w:r w:rsidRPr="006F2CEA">
        <w:rPr>
          <w:rFonts w:ascii="Verdana" w:eastAsia="Times New Roman" w:hAnsi="Verdana" w:cs="Times New Roman"/>
          <w:color w:val="AAAAAA"/>
          <w:sz w:val="21"/>
          <w:szCs w:val="21"/>
          <w:lang w:eastAsia="es-ES"/>
        </w:rPr>
        <w:t>Païens</w:t>
      </w:r>
      <w:proofErr w:type="spellEnd"/>
      <w:r w:rsidRPr="006F2CEA">
        <w:rPr>
          <w:rFonts w:ascii="Verdana" w:eastAsia="Times New Roman" w:hAnsi="Verdana" w:cs="Times New Roman"/>
          <w:color w:val="AAAAAA"/>
          <w:sz w:val="21"/>
          <w:szCs w:val="21"/>
          <w:lang w:eastAsia="es-ES"/>
        </w:rPr>
        <w:t xml:space="preserve"> en invierno</w:t>
      </w:r>
    </w:p>
    <w:p w:rsidR="006F2CEA" w:rsidRPr="006F2CEA" w:rsidRDefault="006F2CEA" w:rsidP="006F2CEA">
      <w:pPr>
        <w:spacing w:after="0" w:line="384" w:lineRule="atLeast"/>
        <w:textAlignment w:val="baseline"/>
        <w:rPr>
          <w:rFonts w:ascii="Verdana" w:eastAsia="Times New Roman" w:hAnsi="Verdana" w:cs="Times New Roman"/>
          <w:color w:val="000000"/>
          <w:sz w:val="24"/>
          <w:szCs w:val="24"/>
          <w:lang w:eastAsia="es-ES"/>
        </w:rPr>
      </w:pPr>
      <w:r w:rsidRPr="006F2CEA">
        <w:rPr>
          <w:rFonts w:ascii="Verdana" w:eastAsia="Times New Roman" w:hAnsi="Verdana" w:cs="Times New Roman"/>
          <w:color w:val="000000"/>
          <w:sz w:val="24"/>
          <w:szCs w:val="24"/>
          <w:lang w:eastAsia="es-ES"/>
        </w:rPr>
        <w:t xml:space="preserve">Invierno puede ser excelente, a excepción de los cortos periodos en que la nieve cubre la zona. En invierno, a pesar de que nieva a menudo en la </w:t>
      </w:r>
      <w:proofErr w:type="spellStart"/>
      <w:r w:rsidRPr="006F2CEA">
        <w:rPr>
          <w:rFonts w:ascii="Verdana" w:eastAsia="Times New Roman" w:hAnsi="Verdana" w:cs="Times New Roman"/>
          <w:color w:val="000000"/>
          <w:sz w:val="24"/>
          <w:szCs w:val="24"/>
          <w:lang w:eastAsia="es-ES"/>
        </w:rPr>
        <w:t>Cerdanya</w:t>
      </w:r>
      <w:proofErr w:type="spellEnd"/>
      <w:r w:rsidRPr="006F2CEA">
        <w:rPr>
          <w:rFonts w:ascii="Verdana" w:eastAsia="Times New Roman" w:hAnsi="Verdana" w:cs="Times New Roman"/>
          <w:color w:val="000000"/>
          <w:sz w:val="24"/>
          <w:szCs w:val="24"/>
          <w:lang w:eastAsia="es-ES"/>
        </w:rPr>
        <w:t xml:space="preserve">, la nieve no aguanta muchos días en el Caos de </w:t>
      </w:r>
      <w:proofErr w:type="spellStart"/>
      <w:r w:rsidRPr="006F2CEA">
        <w:rPr>
          <w:rFonts w:ascii="Verdana" w:eastAsia="Times New Roman" w:hAnsi="Verdana" w:cs="Times New Roman"/>
          <w:color w:val="000000"/>
          <w:sz w:val="24"/>
          <w:szCs w:val="24"/>
          <w:lang w:eastAsia="es-ES"/>
        </w:rPr>
        <w:t>Targassonne</w:t>
      </w:r>
      <w:proofErr w:type="spellEnd"/>
      <w:r w:rsidRPr="006F2CEA">
        <w:rPr>
          <w:rFonts w:ascii="Verdana" w:eastAsia="Times New Roman" w:hAnsi="Verdana" w:cs="Times New Roman"/>
          <w:color w:val="000000"/>
          <w:sz w:val="24"/>
          <w:szCs w:val="24"/>
          <w:lang w:eastAsia="es-ES"/>
        </w:rPr>
        <w:t xml:space="preserve"> y se funde rápidamente. En verano es también posible escalar, pero deberemos armarnos de paciencia para acudir a última hora de la tarde, cuando el sol está ya muy bajo.</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t xml:space="preserve">La naturaleza es exuberante en el caos de </w:t>
      </w:r>
      <w:proofErr w:type="spellStart"/>
      <w:r w:rsidRPr="006F2CEA">
        <w:rPr>
          <w:rFonts w:ascii="Verdana" w:eastAsia="Times New Roman" w:hAnsi="Verdana" w:cs="Times New Roman"/>
          <w:color w:val="000000"/>
          <w:sz w:val="24"/>
          <w:szCs w:val="24"/>
          <w:lang w:eastAsia="es-ES"/>
        </w:rPr>
        <w:t>Targassonne</w:t>
      </w:r>
      <w:proofErr w:type="spellEnd"/>
      <w:r w:rsidRPr="006F2CEA">
        <w:rPr>
          <w:rFonts w:ascii="Verdana" w:eastAsia="Times New Roman" w:hAnsi="Verdana" w:cs="Times New Roman"/>
          <w:color w:val="000000"/>
          <w:sz w:val="24"/>
          <w:szCs w:val="24"/>
          <w:lang w:eastAsia="es-ES"/>
        </w:rPr>
        <w:t>. En primavera los helechos y avellanos crecen enormemente. Es por ello una buena idea llevar un par de tijeras de podar o incluso un pequeño serrucho plegable. No se trata de hacer estragos en la vegetación, sino de simplemente de mantenerla a raya. Pensad que la zona de escalada tal y como existe, a pesar de su aspecto, no es natural, es un territorio ganado a la naturaleza y en un constante equilibrio a preservar.</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t xml:space="preserve">En el caos de </w:t>
      </w:r>
      <w:proofErr w:type="spellStart"/>
      <w:r w:rsidRPr="006F2CEA">
        <w:rPr>
          <w:rFonts w:ascii="Verdana" w:eastAsia="Times New Roman" w:hAnsi="Verdana" w:cs="Times New Roman"/>
          <w:color w:val="000000"/>
          <w:sz w:val="24"/>
          <w:szCs w:val="24"/>
          <w:lang w:eastAsia="es-ES"/>
        </w:rPr>
        <w:t>Targassonne</w:t>
      </w:r>
      <w:proofErr w:type="spellEnd"/>
      <w:r w:rsidRPr="006F2CEA">
        <w:rPr>
          <w:rFonts w:ascii="Verdana" w:eastAsia="Times New Roman" w:hAnsi="Verdana" w:cs="Times New Roman"/>
          <w:color w:val="000000"/>
          <w:sz w:val="24"/>
          <w:szCs w:val="24"/>
          <w:lang w:eastAsia="es-ES"/>
        </w:rPr>
        <w:t xml:space="preserve"> es habitual encontrar el “</w:t>
      </w:r>
      <w:proofErr w:type="spellStart"/>
      <w:r w:rsidRPr="006F2CEA">
        <w:rPr>
          <w:rFonts w:ascii="Verdana" w:eastAsia="Times New Roman" w:hAnsi="Verdana" w:cs="Times New Roman"/>
          <w:color w:val="000000"/>
          <w:sz w:val="24"/>
          <w:szCs w:val="24"/>
          <w:lang w:eastAsia="es-ES"/>
        </w:rPr>
        <w:t>escurçó</w:t>
      </w:r>
      <w:proofErr w:type="spellEnd"/>
      <w:r w:rsidRPr="006F2CEA">
        <w:rPr>
          <w:rFonts w:ascii="Verdana" w:eastAsia="Times New Roman" w:hAnsi="Verdana" w:cs="Times New Roman"/>
          <w:color w:val="000000"/>
          <w:sz w:val="24"/>
          <w:szCs w:val="24"/>
          <w:lang w:eastAsia="es-ES"/>
        </w:rPr>
        <w:t>”. Este es el nombre catalán que reciben las víboras del pirineo. Se trata de una serpiente pequeña, de color verde parduzco, venenosa, pero tímida y nunca agresiva. Pero si tenemos la mala suerte de pisarla sin querer… Desconfiad de las hierbas altas.</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b/>
          <w:bCs/>
          <w:color w:val="000000"/>
          <w:sz w:val="24"/>
          <w:szCs w:val="24"/>
          <w:bdr w:val="none" w:sz="0" w:space="0" w:color="auto" w:frame="1"/>
          <w:lang w:eastAsia="es-ES"/>
        </w:rPr>
        <w:lastRenderedPageBreak/>
        <w:t>LA ZONA DE ESCALADA: LOS SECTORES</w:t>
      </w:r>
      <w:r w:rsidRPr="006F2CEA">
        <w:rPr>
          <w:rFonts w:ascii="Verdana" w:eastAsia="Times New Roman" w:hAnsi="Verdana" w:cs="Times New Roman"/>
          <w:color w:val="000000"/>
          <w:sz w:val="24"/>
          <w:szCs w:val="24"/>
          <w:lang w:eastAsia="es-ES"/>
        </w:rPr>
        <w:br/>
        <w:t xml:space="preserve">Los sectores explorados se agrupan a lo largo de la carretera que une </w:t>
      </w:r>
      <w:proofErr w:type="spellStart"/>
      <w:r w:rsidRPr="006F2CEA">
        <w:rPr>
          <w:rFonts w:ascii="Verdana" w:eastAsia="Times New Roman" w:hAnsi="Verdana" w:cs="Times New Roman"/>
          <w:color w:val="000000"/>
          <w:sz w:val="24"/>
          <w:szCs w:val="24"/>
          <w:lang w:eastAsia="es-ES"/>
        </w:rPr>
        <w:t>Angoustrina</w:t>
      </w:r>
      <w:proofErr w:type="spellEnd"/>
      <w:r w:rsidRPr="006F2CEA">
        <w:rPr>
          <w:rFonts w:ascii="Verdana" w:eastAsia="Times New Roman" w:hAnsi="Verdana" w:cs="Times New Roman"/>
          <w:color w:val="000000"/>
          <w:sz w:val="24"/>
          <w:szCs w:val="24"/>
          <w:lang w:eastAsia="es-ES"/>
        </w:rPr>
        <w:t xml:space="preserve"> y Font-</w:t>
      </w:r>
      <w:proofErr w:type="spellStart"/>
      <w:r w:rsidRPr="006F2CEA">
        <w:rPr>
          <w:rFonts w:ascii="Verdana" w:eastAsia="Times New Roman" w:hAnsi="Verdana" w:cs="Times New Roman"/>
          <w:color w:val="000000"/>
          <w:sz w:val="24"/>
          <w:szCs w:val="24"/>
          <w:lang w:eastAsia="es-ES"/>
        </w:rPr>
        <w:t>Romeu</w:t>
      </w:r>
      <w:proofErr w:type="spellEnd"/>
      <w:r w:rsidRPr="006F2CEA">
        <w:rPr>
          <w:rFonts w:ascii="Verdana" w:eastAsia="Times New Roman" w:hAnsi="Verdana" w:cs="Times New Roman"/>
          <w:color w:val="000000"/>
          <w:sz w:val="24"/>
          <w:szCs w:val="24"/>
          <w:lang w:eastAsia="es-ES"/>
        </w:rPr>
        <w:t xml:space="preserve">, y el acceso se produce siempre aparcando en los márgenes de ésta, en los sitios indicados en el mapa. En la guía de la zona se distinguen hasta diecisiete sectores, no </w:t>
      </w:r>
      <w:proofErr w:type="gramStart"/>
      <w:r w:rsidRPr="006F2CEA">
        <w:rPr>
          <w:rFonts w:ascii="Verdana" w:eastAsia="Times New Roman" w:hAnsi="Verdana" w:cs="Times New Roman"/>
          <w:color w:val="000000"/>
          <w:sz w:val="24"/>
          <w:szCs w:val="24"/>
          <w:lang w:eastAsia="es-ES"/>
        </w:rPr>
        <w:t>obstante</w:t>
      </w:r>
      <w:proofErr w:type="gramEnd"/>
      <w:r w:rsidRPr="006F2CEA">
        <w:rPr>
          <w:rFonts w:ascii="Verdana" w:eastAsia="Times New Roman" w:hAnsi="Verdana" w:cs="Times New Roman"/>
          <w:color w:val="000000"/>
          <w:sz w:val="24"/>
          <w:szCs w:val="24"/>
          <w:lang w:eastAsia="es-ES"/>
        </w:rPr>
        <w:t xml:space="preserve"> algunos de ellos se confunden fácilmente, ya que los límites no están nada claros. </w:t>
      </w:r>
      <w:proofErr w:type="gramStart"/>
      <w:r w:rsidRPr="006F2CEA">
        <w:rPr>
          <w:rFonts w:ascii="Verdana" w:eastAsia="Times New Roman" w:hAnsi="Verdana" w:cs="Times New Roman"/>
          <w:color w:val="000000"/>
          <w:sz w:val="24"/>
          <w:szCs w:val="24"/>
          <w:lang w:eastAsia="es-ES"/>
        </w:rPr>
        <w:t>Además</w:t>
      </w:r>
      <w:proofErr w:type="gramEnd"/>
      <w:r w:rsidRPr="006F2CEA">
        <w:rPr>
          <w:rFonts w:ascii="Verdana" w:eastAsia="Times New Roman" w:hAnsi="Verdana" w:cs="Times New Roman"/>
          <w:color w:val="000000"/>
          <w:sz w:val="24"/>
          <w:szCs w:val="24"/>
          <w:lang w:eastAsia="es-ES"/>
        </w:rPr>
        <w:t xml:space="preserve"> en los últimos años se han desarrollado hasta cuatro sectores nuevos al sur de la carretera. A todos los sectores se accede andando por sendero, más o menos marcado según el sector, máximo 15 o 20 minutos en el caso del sector más alejado. A menudo encontramos senderos que conectan las distintas zonas. El Caos de </w:t>
      </w:r>
      <w:proofErr w:type="spellStart"/>
      <w:r w:rsidRPr="006F2CEA">
        <w:rPr>
          <w:rFonts w:ascii="Verdana" w:eastAsia="Times New Roman" w:hAnsi="Verdana" w:cs="Times New Roman"/>
          <w:color w:val="000000"/>
          <w:sz w:val="24"/>
          <w:szCs w:val="24"/>
          <w:lang w:eastAsia="es-ES"/>
        </w:rPr>
        <w:t>Targassonne</w:t>
      </w:r>
      <w:proofErr w:type="spellEnd"/>
      <w:r w:rsidRPr="006F2CEA">
        <w:rPr>
          <w:rFonts w:ascii="Verdana" w:eastAsia="Times New Roman" w:hAnsi="Verdana" w:cs="Times New Roman"/>
          <w:color w:val="000000"/>
          <w:sz w:val="24"/>
          <w:szCs w:val="24"/>
          <w:lang w:eastAsia="es-ES"/>
        </w:rPr>
        <w:t>, como su nombre indica, es un poco laberíntico y es fácil perderse, pero también es fácil volverse a orientar. A continuación describimos brevemente cada sector, proponiendo algunos problemas clásicos.</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b/>
          <w:bCs/>
          <w:color w:val="000000"/>
          <w:sz w:val="24"/>
          <w:szCs w:val="24"/>
          <w:bdr w:val="none" w:sz="0" w:space="0" w:color="auto" w:frame="1"/>
          <w:lang w:eastAsia="es-ES"/>
        </w:rPr>
        <w:t>El Camping</w:t>
      </w:r>
      <w:r w:rsidRPr="006F2CEA">
        <w:rPr>
          <w:rFonts w:ascii="Verdana" w:eastAsia="Times New Roman" w:hAnsi="Verdana" w:cs="Times New Roman"/>
          <w:color w:val="000000"/>
          <w:sz w:val="24"/>
          <w:szCs w:val="24"/>
          <w:lang w:eastAsia="es-ES"/>
        </w:rPr>
        <w:br/>
        <w:t xml:space="preserve">Es el sector más antiguo de la zona, y bastante concurrido por su obvio acceso desde el camping. Se trata de una zona concentrada alrededor de una gran roca llamada el </w:t>
      </w:r>
      <w:proofErr w:type="spellStart"/>
      <w:r w:rsidRPr="006F2CEA">
        <w:rPr>
          <w:rFonts w:ascii="Verdana" w:eastAsia="Times New Roman" w:hAnsi="Verdana" w:cs="Times New Roman"/>
          <w:color w:val="000000"/>
          <w:sz w:val="24"/>
          <w:szCs w:val="24"/>
          <w:lang w:eastAsia="es-ES"/>
        </w:rPr>
        <w:t>Chapeau</w:t>
      </w:r>
      <w:proofErr w:type="spellEnd"/>
      <w:r w:rsidRPr="006F2CEA">
        <w:rPr>
          <w:rFonts w:ascii="Verdana" w:eastAsia="Times New Roman" w:hAnsi="Verdana" w:cs="Times New Roman"/>
          <w:color w:val="000000"/>
          <w:sz w:val="24"/>
          <w:szCs w:val="24"/>
          <w:lang w:eastAsia="es-ES"/>
        </w:rPr>
        <w:t xml:space="preserve"> de </w:t>
      </w:r>
      <w:proofErr w:type="spellStart"/>
      <w:r w:rsidRPr="006F2CEA">
        <w:rPr>
          <w:rFonts w:ascii="Verdana" w:eastAsia="Times New Roman" w:hAnsi="Verdana" w:cs="Times New Roman"/>
          <w:color w:val="000000"/>
          <w:sz w:val="24"/>
          <w:szCs w:val="24"/>
          <w:lang w:eastAsia="es-ES"/>
        </w:rPr>
        <w:t>Napoleon</w:t>
      </w:r>
      <w:proofErr w:type="spellEnd"/>
      <w:r w:rsidRPr="006F2CEA">
        <w:rPr>
          <w:rFonts w:ascii="Verdana" w:eastAsia="Times New Roman" w:hAnsi="Verdana" w:cs="Times New Roman"/>
          <w:color w:val="000000"/>
          <w:sz w:val="24"/>
          <w:szCs w:val="24"/>
          <w:lang w:eastAsia="es-ES"/>
        </w:rPr>
        <w:t>, que supera claramente los límites de altura razonables para el bloque. A esta roca la rodean y se apoyan en ella multitud de rocas más bajas. Un gran número de problemas, con predominio de grados medios y bajos. Recomendable. Como curiosidad, cabe citar que la frontera entre el territorio francés y el español pasa por el medio del sector, cosas de los políticos…</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proofErr w:type="spellStart"/>
      <w:r w:rsidRPr="006F2CEA">
        <w:rPr>
          <w:rFonts w:ascii="Verdana" w:eastAsia="Times New Roman" w:hAnsi="Verdana" w:cs="Times New Roman"/>
          <w:b/>
          <w:bCs/>
          <w:color w:val="000000"/>
          <w:sz w:val="24"/>
          <w:szCs w:val="24"/>
          <w:bdr w:val="none" w:sz="0" w:space="0" w:color="auto" w:frame="1"/>
          <w:lang w:eastAsia="es-ES"/>
        </w:rPr>
        <w:t>Proue</w:t>
      </w:r>
      <w:proofErr w:type="spellEnd"/>
      <w:r w:rsidRPr="006F2CEA">
        <w:rPr>
          <w:rFonts w:ascii="Verdana" w:eastAsia="Times New Roman" w:hAnsi="Verdana" w:cs="Times New Roman"/>
          <w:color w:val="000000"/>
          <w:sz w:val="24"/>
          <w:szCs w:val="24"/>
          <w:lang w:eastAsia="es-ES"/>
        </w:rPr>
        <w:br/>
        <w:t>Pequeño sector formado por una gran piedra relativamente alta, con problemas difíciles y muy interesantes, y algunas rocas satélites de menor altura e interés. Muy cercano también al camping.</w:t>
      </w:r>
      <w:r w:rsidRPr="006F2CEA">
        <w:rPr>
          <w:rFonts w:ascii="Verdana" w:eastAsia="Times New Roman" w:hAnsi="Verdana" w:cs="Times New Roman"/>
          <w:color w:val="000000"/>
          <w:sz w:val="24"/>
          <w:szCs w:val="24"/>
          <w:lang w:eastAsia="es-ES"/>
        </w:rPr>
        <w:br/>
        <w:t xml:space="preserve">Algunos bloques clásicos: La </w:t>
      </w:r>
      <w:proofErr w:type="spellStart"/>
      <w:r w:rsidRPr="006F2CEA">
        <w:rPr>
          <w:rFonts w:ascii="Verdana" w:eastAsia="Times New Roman" w:hAnsi="Verdana" w:cs="Times New Roman"/>
          <w:color w:val="000000"/>
          <w:sz w:val="24"/>
          <w:szCs w:val="24"/>
          <w:lang w:eastAsia="es-ES"/>
        </w:rPr>
        <w:t>Proue</w:t>
      </w:r>
      <w:proofErr w:type="spellEnd"/>
      <w:r w:rsidRPr="006F2CEA">
        <w:rPr>
          <w:rFonts w:ascii="Verdana" w:eastAsia="Times New Roman" w:hAnsi="Verdana" w:cs="Times New Roman"/>
          <w:color w:val="000000"/>
          <w:sz w:val="24"/>
          <w:szCs w:val="24"/>
          <w:lang w:eastAsia="es-ES"/>
        </w:rPr>
        <w:t xml:space="preserve"> 7b, </w:t>
      </w:r>
      <w:proofErr w:type="spellStart"/>
      <w:r w:rsidRPr="006F2CEA">
        <w:rPr>
          <w:rFonts w:ascii="Verdana" w:eastAsia="Times New Roman" w:hAnsi="Verdana" w:cs="Times New Roman"/>
          <w:color w:val="000000"/>
          <w:sz w:val="24"/>
          <w:szCs w:val="24"/>
          <w:lang w:eastAsia="es-ES"/>
        </w:rPr>
        <w:t>Love</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is</w:t>
      </w:r>
      <w:proofErr w:type="spellEnd"/>
      <w:r w:rsidRPr="006F2CEA">
        <w:rPr>
          <w:rFonts w:ascii="Verdana" w:eastAsia="Times New Roman" w:hAnsi="Verdana" w:cs="Times New Roman"/>
          <w:color w:val="000000"/>
          <w:sz w:val="24"/>
          <w:szCs w:val="24"/>
          <w:lang w:eastAsia="es-ES"/>
        </w:rPr>
        <w:t xml:space="preserve"> in </w:t>
      </w:r>
      <w:proofErr w:type="spellStart"/>
      <w:r w:rsidRPr="006F2CEA">
        <w:rPr>
          <w:rFonts w:ascii="Verdana" w:eastAsia="Times New Roman" w:hAnsi="Verdana" w:cs="Times New Roman"/>
          <w:color w:val="000000"/>
          <w:sz w:val="24"/>
          <w:szCs w:val="24"/>
          <w:lang w:eastAsia="es-ES"/>
        </w:rPr>
        <w:t>the</w:t>
      </w:r>
      <w:proofErr w:type="spellEnd"/>
      <w:r w:rsidRPr="006F2CEA">
        <w:rPr>
          <w:rFonts w:ascii="Verdana" w:eastAsia="Times New Roman" w:hAnsi="Verdana" w:cs="Times New Roman"/>
          <w:color w:val="000000"/>
          <w:sz w:val="24"/>
          <w:szCs w:val="24"/>
          <w:lang w:eastAsia="es-ES"/>
        </w:rPr>
        <w:t xml:space="preserve"> air 7a.</w:t>
      </w:r>
    </w:p>
    <w:p w:rsidR="006F2CEA" w:rsidRPr="006F2CEA" w:rsidRDefault="006F2CEA" w:rsidP="006F2CEA">
      <w:pPr>
        <w:spacing w:after="0" w:line="390" w:lineRule="atLeast"/>
        <w:textAlignment w:val="baseline"/>
        <w:rPr>
          <w:rFonts w:ascii="Verdana" w:eastAsia="Times New Roman" w:hAnsi="Verdana" w:cs="Times New Roman"/>
          <w:color w:val="000000"/>
          <w:sz w:val="27"/>
          <w:szCs w:val="27"/>
          <w:lang w:eastAsia="es-ES"/>
        </w:rPr>
      </w:pPr>
      <w:r w:rsidRPr="006F2CEA">
        <w:rPr>
          <w:rFonts w:ascii="Verdana" w:eastAsia="Times New Roman" w:hAnsi="Verdana" w:cs="Times New Roman"/>
          <w:noProof/>
          <w:color w:val="000000"/>
          <w:sz w:val="27"/>
          <w:szCs w:val="27"/>
          <w:lang w:eastAsia="es-ES"/>
        </w:rPr>
        <w:lastRenderedPageBreak/>
        <w:drawing>
          <wp:inline distT="0" distB="0" distL="0" distR="0">
            <wp:extent cx="6189980" cy="4649470"/>
            <wp:effectExtent l="0" t="0" r="1270" b="0"/>
            <wp:docPr id="11" name="Imagen 11" descr="https://www.barrabes.com/images/actualidad/large/11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arrabes.com/images/actualidad/large/119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9980" cy="4649470"/>
                    </a:xfrm>
                    <a:prstGeom prst="rect">
                      <a:avLst/>
                    </a:prstGeom>
                    <a:noFill/>
                    <a:ln>
                      <a:noFill/>
                    </a:ln>
                  </pic:spPr>
                </pic:pic>
              </a:graphicData>
            </a:graphic>
          </wp:inline>
        </w:drawing>
      </w:r>
    </w:p>
    <w:p w:rsidR="006F2CEA" w:rsidRPr="006F2CEA" w:rsidRDefault="006F2CEA" w:rsidP="006F2CEA">
      <w:pPr>
        <w:spacing w:line="210" w:lineRule="atLeast"/>
        <w:jc w:val="center"/>
        <w:textAlignment w:val="baseline"/>
        <w:rPr>
          <w:rFonts w:ascii="Verdana" w:eastAsia="Times New Roman" w:hAnsi="Verdana" w:cs="Times New Roman"/>
          <w:color w:val="AAAAAA"/>
          <w:sz w:val="21"/>
          <w:szCs w:val="21"/>
          <w:lang w:eastAsia="es-ES"/>
        </w:rPr>
      </w:pPr>
      <w:proofErr w:type="spellStart"/>
      <w:r w:rsidRPr="006F2CEA">
        <w:rPr>
          <w:rFonts w:ascii="Verdana" w:eastAsia="Times New Roman" w:hAnsi="Verdana" w:cs="Times New Roman"/>
          <w:color w:val="AAAAAA"/>
          <w:sz w:val="21"/>
          <w:szCs w:val="21"/>
          <w:lang w:eastAsia="es-ES"/>
        </w:rPr>
        <w:t>Scato</w:t>
      </w:r>
      <w:proofErr w:type="spellEnd"/>
      <w:r w:rsidRPr="006F2CEA">
        <w:rPr>
          <w:rFonts w:ascii="Verdana" w:eastAsia="Times New Roman" w:hAnsi="Verdana" w:cs="Times New Roman"/>
          <w:color w:val="AAAAAA"/>
          <w:sz w:val="21"/>
          <w:szCs w:val="21"/>
          <w:lang w:eastAsia="es-ES"/>
        </w:rPr>
        <w:t xml:space="preserve"> No Vice 6b+, Sector </w:t>
      </w:r>
      <w:proofErr w:type="spellStart"/>
      <w:r w:rsidRPr="006F2CEA">
        <w:rPr>
          <w:rFonts w:ascii="Verdana" w:eastAsia="Times New Roman" w:hAnsi="Verdana" w:cs="Times New Roman"/>
          <w:color w:val="AAAAAA"/>
          <w:sz w:val="21"/>
          <w:szCs w:val="21"/>
          <w:lang w:eastAsia="es-ES"/>
        </w:rPr>
        <w:t>Aigle</w:t>
      </w:r>
      <w:proofErr w:type="spellEnd"/>
    </w:p>
    <w:p w:rsidR="006F2CEA" w:rsidRPr="006F2CEA" w:rsidRDefault="006F2CEA" w:rsidP="006F2CEA">
      <w:pPr>
        <w:spacing w:after="0" w:line="384" w:lineRule="atLeast"/>
        <w:textAlignment w:val="baseline"/>
        <w:rPr>
          <w:rFonts w:ascii="Verdana" w:eastAsia="Times New Roman" w:hAnsi="Verdana" w:cs="Times New Roman"/>
          <w:color w:val="000000"/>
          <w:sz w:val="24"/>
          <w:szCs w:val="24"/>
          <w:lang w:eastAsia="es-ES"/>
        </w:rPr>
      </w:pPr>
      <w:proofErr w:type="spellStart"/>
      <w:r w:rsidRPr="006F2CEA">
        <w:rPr>
          <w:rFonts w:ascii="Verdana" w:eastAsia="Times New Roman" w:hAnsi="Verdana" w:cs="Times New Roman"/>
          <w:b/>
          <w:bCs/>
          <w:color w:val="000000"/>
          <w:sz w:val="24"/>
          <w:szCs w:val="24"/>
          <w:bdr w:val="none" w:sz="0" w:space="0" w:color="auto" w:frame="1"/>
          <w:lang w:eastAsia="es-ES"/>
        </w:rPr>
        <w:t>Aigle</w:t>
      </w:r>
      <w:proofErr w:type="spellEnd"/>
      <w:r w:rsidRPr="006F2CEA">
        <w:rPr>
          <w:rFonts w:ascii="Verdana" w:eastAsia="Times New Roman" w:hAnsi="Verdana" w:cs="Times New Roman"/>
          <w:color w:val="000000"/>
          <w:sz w:val="24"/>
          <w:szCs w:val="24"/>
          <w:lang w:eastAsia="es-ES"/>
        </w:rPr>
        <w:br/>
        <w:t>Extenso sector de bloques dispersos, que cuenta con muchos problemas de gran calidad. Relativamente poco concurrido y muy recomendable. Para acceder hay que cruzar una valla de alambre para el ganado, que deberemos abrir y acordarnos de cerrar manualmente.</w:t>
      </w:r>
      <w:r w:rsidRPr="006F2CEA">
        <w:rPr>
          <w:rFonts w:ascii="Verdana" w:eastAsia="Times New Roman" w:hAnsi="Verdana" w:cs="Times New Roman"/>
          <w:color w:val="000000"/>
          <w:sz w:val="24"/>
          <w:szCs w:val="24"/>
          <w:lang w:eastAsia="es-ES"/>
        </w:rPr>
        <w:br/>
        <w:t xml:space="preserve">Algunos bloques clásicos: </w:t>
      </w:r>
      <w:proofErr w:type="spellStart"/>
      <w:r w:rsidRPr="006F2CEA">
        <w:rPr>
          <w:rFonts w:ascii="Verdana" w:eastAsia="Times New Roman" w:hAnsi="Verdana" w:cs="Times New Roman"/>
          <w:color w:val="000000"/>
          <w:sz w:val="24"/>
          <w:szCs w:val="24"/>
          <w:lang w:eastAsia="es-ES"/>
        </w:rPr>
        <w:t>Scato</w:t>
      </w:r>
      <w:proofErr w:type="spellEnd"/>
      <w:r w:rsidRPr="006F2CEA">
        <w:rPr>
          <w:rFonts w:ascii="Verdana" w:eastAsia="Times New Roman" w:hAnsi="Verdana" w:cs="Times New Roman"/>
          <w:color w:val="000000"/>
          <w:sz w:val="24"/>
          <w:szCs w:val="24"/>
          <w:lang w:eastAsia="es-ES"/>
        </w:rPr>
        <w:t xml:space="preserve"> no vice 6b+, Le </w:t>
      </w:r>
      <w:proofErr w:type="spellStart"/>
      <w:r w:rsidRPr="006F2CEA">
        <w:rPr>
          <w:rFonts w:ascii="Verdana" w:eastAsia="Times New Roman" w:hAnsi="Verdana" w:cs="Times New Roman"/>
          <w:color w:val="000000"/>
          <w:sz w:val="24"/>
          <w:szCs w:val="24"/>
          <w:lang w:eastAsia="es-ES"/>
        </w:rPr>
        <w:t>culte</w:t>
      </w:r>
      <w:proofErr w:type="spellEnd"/>
      <w:r w:rsidRPr="006F2CEA">
        <w:rPr>
          <w:rFonts w:ascii="Verdana" w:eastAsia="Times New Roman" w:hAnsi="Verdana" w:cs="Times New Roman"/>
          <w:color w:val="000000"/>
          <w:sz w:val="24"/>
          <w:szCs w:val="24"/>
          <w:lang w:eastAsia="es-ES"/>
        </w:rPr>
        <w:t xml:space="preserve"> du </w:t>
      </w:r>
      <w:proofErr w:type="spellStart"/>
      <w:r w:rsidRPr="006F2CEA">
        <w:rPr>
          <w:rFonts w:ascii="Verdana" w:eastAsia="Times New Roman" w:hAnsi="Verdana" w:cs="Times New Roman"/>
          <w:color w:val="000000"/>
          <w:sz w:val="24"/>
          <w:szCs w:val="24"/>
          <w:lang w:eastAsia="es-ES"/>
        </w:rPr>
        <w:t>trou</w:t>
      </w:r>
      <w:proofErr w:type="spellEnd"/>
      <w:r w:rsidRPr="006F2CEA">
        <w:rPr>
          <w:rFonts w:ascii="Verdana" w:eastAsia="Times New Roman" w:hAnsi="Verdana" w:cs="Times New Roman"/>
          <w:color w:val="000000"/>
          <w:sz w:val="24"/>
          <w:szCs w:val="24"/>
          <w:lang w:eastAsia="es-ES"/>
        </w:rPr>
        <w:t xml:space="preserve"> 7a, Hugo </w:t>
      </w:r>
      <w:proofErr w:type="spellStart"/>
      <w:r w:rsidRPr="006F2CEA">
        <w:rPr>
          <w:rFonts w:ascii="Verdana" w:eastAsia="Times New Roman" w:hAnsi="Verdana" w:cs="Times New Roman"/>
          <w:color w:val="000000"/>
          <w:sz w:val="24"/>
          <w:szCs w:val="24"/>
          <w:lang w:eastAsia="es-ES"/>
        </w:rPr>
        <w:t>frais</w:t>
      </w:r>
      <w:proofErr w:type="spellEnd"/>
      <w:r w:rsidRPr="006F2CEA">
        <w:rPr>
          <w:rFonts w:ascii="Verdana" w:eastAsia="Times New Roman" w:hAnsi="Verdana" w:cs="Times New Roman"/>
          <w:color w:val="000000"/>
          <w:sz w:val="24"/>
          <w:szCs w:val="24"/>
          <w:lang w:eastAsia="es-ES"/>
        </w:rPr>
        <w:t xml:space="preserve"> 6a, Le </w:t>
      </w:r>
      <w:proofErr w:type="spellStart"/>
      <w:r w:rsidRPr="006F2CEA">
        <w:rPr>
          <w:rFonts w:ascii="Verdana" w:eastAsia="Times New Roman" w:hAnsi="Verdana" w:cs="Times New Roman"/>
          <w:color w:val="000000"/>
          <w:sz w:val="24"/>
          <w:szCs w:val="24"/>
          <w:lang w:eastAsia="es-ES"/>
        </w:rPr>
        <w:t>feu</w:t>
      </w:r>
      <w:proofErr w:type="spellEnd"/>
      <w:r w:rsidRPr="006F2CEA">
        <w:rPr>
          <w:rFonts w:ascii="Verdana" w:eastAsia="Times New Roman" w:hAnsi="Verdana" w:cs="Times New Roman"/>
          <w:color w:val="000000"/>
          <w:sz w:val="24"/>
          <w:szCs w:val="24"/>
          <w:lang w:eastAsia="es-ES"/>
        </w:rPr>
        <w:t xml:space="preserve"> oculte 7a+.</w:t>
      </w:r>
    </w:p>
    <w:p w:rsidR="006F2CEA" w:rsidRPr="006F2CEA" w:rsidRDefault="006F2CEA" w:rsidP="006F2CEA">
      <w:pPr>
        <w:spacing w:after="0" w:line="390" w:lineRule="atLeast"/>
        <w:textAlignment w:val="baseline"/>
        <w:rPr>
          <w:rFonts w:ascii="Verdana" w:eastAsia="Times New Roman" w:hAnsi="Verdana" w:cs="Times New Roman"/>
          <w:color w:val="000000"/>
          <w:sz w:val="27"/>
          <w:szCs w:val="27"/>
          <w:lang w:eastAsia="es-ES"/>
        </w:rPr>
      </w:pPr>
      <w:r w:rsidRPr="006F2CEA">
        <w:rPr>
          <w:rFonts w:ascii="Verdana" w:eastAsia="Times New Roman" w:hAnsi="Verdana" w:cs="Times New Roman"/>
          <w:noProof/>
          <w:color w:val="000000"/>
          <w:sz w:val="27"/>
          <w:szCs w:val="27"/>
          <w:lang w:eastAsia="es-ES"/>
        </w:rPr>
        <w:lastRenderedPageBreak/>
        <w:drawing>
          <wp:inline distT="0" distB="0" distL="0" distR="0">
            <wp:extent cx="6189980" cy="4649470"/>
            <wp:effectExtent l="0" t="0" r="1270" b="0"/>
            <wp:docPr id="10" name="Imagen 10" descr="https://www.barrabes.com/images/actualidad/large/11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arrabes.com/images/actualidad/large/1190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9980" cy="4649470"/>
                    </a:xfrm>
                    <a:prstGeom prst="rect">
                      <a:avLst/>
                    </a:prstGeom>
                    <a:noFill/>
                    <a:ln>
                      <a:noFill/>
                    </a:ln>
                  </pic:spPr>
                </pic:pic>
              </a:graphicData>
            </a:graphic>
          </wp:inline>
        </w:drawing>
      </w:r>
      <w:bookmarkStart w:id="0" w:name="_GoBack"/>
      <w:bookmarkEnd w:id="0"/>
    </w:p>
    <w:p w:rsidR="006F2CEA" w:rsidRPr="006F2CEA" w:rsidRDefault="006F2CEA" w:rsidP="006F2CEA">
      <w:pPr>
        <w:spacing w:line="210" w:lineRule="atLeast"/>
        <w:jc w:val="center"/>
        <w:textAlignment w:val="baseline"/>
        <w:rPr>
          <w:rFonts w:ascii="Verdana" w:eastAsia="Times New Roman" w:hAnsi="Verdana" w:cs="Times New Roman"/>
          <w:color w:val="AAAAAA"/>
          <w:sz w:val="21"/>
          <w:szCs w:val="21"/>
          <w:lang w:eastAsia="es-ES"/>
        </w:rPr>
      </w:pPr>
      <w:r w:rsidRPr="006F2CEA">
        <w:rPr>
          <w:rFonts w:ascii="Verdana" w:eastAsia="Times New Roman" w:hAnsi="Verdana" w:cs="Times New Roman"/>
          <w:color w:val="AAAAAA"/>
          <w:sz w:val="21"/>
          <w:szCs w:val="21"/>
          <w:lang w:eastAsia="es-ES"/>
        </w:rPr>
        <w:t xml:space="preserve">Little </w:t>
      </w:r>
      <w:proofErr w:type="spellStart"/>
      <w:r w:rsidRPr="006F2CEA">
        <w:rPr>
          <w:rFonts w:ascii="Verdana" w:eastAsia="Times New Roman" w:hAnsi="Verdana" w:cs="Times New Roman"/>
          <w:color w:val="AAAAAA"/>
          <w:sz w:val="21"/>
          <w:szCs w:val="21"/>
          <w:lang w:eastAsia="es-ES"/>
        </w:rPr>
        <w:t>Death</w:t>
      </w:r>
      <w:proofErr w:type="spellEnd"/>
      <w:r w:rsidRPr="006F2CEA">
        <w:rPr>
          <w:rFonts w:ascii="Verdana" w:eastAsia="Times New Roman" w:hAnsi="Verdana" w:cs="Times New Roman"/>
          <w:color w:val="AAAAAA"/>
          <w:sz w:val="21"/>
          <w:szCs w:val="21"/>
          <w:lang w:eastAsia="es-ES"/>
        </w:rPr>
        <w:t xml:space="preserve">, Sector </w:t>
      </w:r>
      <w:proofErr w:type="spellStart"/>
      <w:r w:rsidRPr="006F2CEA">
        <w:rPr>
          <w:rFonts w:ascii="Verdana" w:eastAsia="Times New Roman" w:hAnsi="Verdana" w:cs="Times New Roman"/>
          <w:color w:val="AAAAAA"/>
          <w:sz w:val="21"/>
          <w:szCs w:val="21"/>
          <w:lang w:eastAsia="es-ES"/>
        </w:rPr>
        <w:t>Dieux</w:t>
      </w:r>
      <w:proofErr w:type="spellEnd"/>
      <w:r w:rsidRPr="006F2CEA">
        <w:rPr>
          <w:rFonts w:ascii="Verdana" w:eastAsia="Times New Roman" w:hAnsi="Verdana" w:cs="Times New Roman"/>
          <w:color w:val="AAAAAA"/>
          <w:sz w:val="21"/>
          <w:szCs w:val="21"/>
          <w:lang w:eastAsia="es-ES"/>
        </w:rPr>
        <w:t xml:space="preserve"> </w:t>
      </w:r>
      <w:proofErr w:type="spellStart"/>
      <w:r w:rsidRPr="006F2CEA">
        <w:rPr>
          <w:rFonts w:ascii="Verdana" w:eastAsia="Times New Roman" w:hAnsi="Verdana" w:cs="Times New Roman"/>
          <w:color w:val="AAAAAA"/>
          <w:sz w:val="21"/>
          <w:szCs w:val="21"/>
          <w:lang w:eastAsia="es-ES"/>
        </w:rPr>
        <w:t>Païens</w:t>
      </w:r>
      <w:proofErr w:type="spellEnd"/>
    </w:p>
    <w:p w:rsidR="006F2CEA" w:rsidRPr="006F2CEA" w:rsidRDefault="006F2CEA" w:rsidP="006F2CEA">
      <w:pPr>
        <w:spacing w:after="0" w:line="384" w:lineRule="atLeast"/>
        <w:textAlignment w:val="baseline"/>
        <w:rPr>
          <w:rFonts w:ascii="Verdana" w:eastAsia="Times New Roman" w:hAnsi="Verdana" w:cs="Times New Roman"/>
          <w:color w:val="000000"/>
          <w:sz w:val="24"/>
          <w:szCs w:val="24"/>
          <w:lang w:eastAsia="es-ES"/>
        </w:rPr>
      </w:pPr>
      <w:proofErr w:type="spellStart"/>
      <w:r w:rsidRPr="006F2CEA">
        <w:rPr>
          <w:rFonts w:ascii="Verdana" w:eastAsia="Times New Roman" w:hAnsi="Verdana" w:cs="Times New Roman"/>
          <w:b/>
          <w:bCs/>
          <w:color w:val="000000"/>
          <w:sz w:val="24"/>
          <w:szCs w:val="24"/>
          <w:bdr w:val="none" w:sz="0" w:space="0" w:color="auto" w:frame="1"/>
          <w:lang w:eastAsia="es-ES"/>
        </w:rPr>
        <w:t>Dieux</w:t>
      </w:r>
      <w:proofErr w:type="spellEnd"/>
      <w:r w:rsidRPr="006F2CEA">
        <w:rPr>
          <w:rFonts w:ascii="Verdana" w:eastAsia="Times New Roman" w:hAnsi="Verdana" w:cs="Times New Roman"/>
          <w:b/>
          <w:bCs/>
          <w:color w:val="000000"/>
          <w:sz w:val="24"/>
          <w:szCs w:val="24"/>
          <w:bdr w:val="none" w:sz="0" w:space="0" w:color="auto" w:frame="1"/>
          <w:lang w:eastAsia="es-ES"/>
        </w:rPr>
        <w:t xml:space="preserve"> </w:t>
      </w:r>
      <w:proofErr w:type="spellStart"/>
      <w:r w:rsidRPr="006F2CEA">
        <w:rPr>
          <w:rFonts w:ascii="Verdana" w:eastAsia="Times New Roman" w:hAnsi="Verdana" w:cs="Times New Roman"/>
          <w:b/>
          <w:bCs/>
          <w:color w:val="000000"/>
          <w:sz w:val="24"/>
          <w:szCs w:val="24"/>
          <w:bdr w:val="none" w:sz="0" w:space="0" w:color="auto" w:frame="1"/>
          <w:lang w:eastAsia="es-ES"/>
        </w:rPr>
        <w:t>Païens</w:t>
      </w:r>
      <w:proofErr w:type="spellEnd"/>
      <w:r w:rsidRPr="006F2CEA">
        <w:rPr>
          <w:rFonts w:ascii="Verdana" w:eastAsia="Times New Roman" w:hAnsi="Verdana" w:cs="Times New Roman"/>
          <w:color w:val="000000"/>
          <w:sz w:val="24"/>
          <w:szCs w:val="24"/>
          <w:lang w:eastAsia="es-ES"/>
        </w:rPr>
        <w:br/>
        <w:t xml:space="preserve">Es uno de los sectores más clásicos y concurridos de la zona. Junto con los sectores </w:t>
      </w:r>
      <w:proofErr w:type="spellStart"/>
      <w:r w:rsidRPr="006F2CEA">
        <w:rPr>
          <w:rFonts w:ascii="Verdana" w:eastAsia="Times New Roman" w:hAnsi="Verdana" w:cs="Times New Roman"/>
          <w:color w:val="000000"/>
          <w:sz w:val="24"/>
          <w:szCs w:val="24"/>
          <w:lang w:eastAsia="es-ES"/>
        </w:rPr>
        <w:t>Taz</w:t>
      </w:r>
      <w:proofErr w:type="spellEnd"/>
      <w:r w:rsidRPr="006F2CEA">
        <w:rPr>
          <w:rFonts w:ascii="Verdana" w:eastAsia="Times New Roman" w:hAnsi="Verdana" w:cs="Times New Roman"/>
          <w:color w:val="000000"/>
          <w:sz w:val="24"/>
          <w:szCs w:val="24"/>
          <w:lang w:eastAsia="es-ES"/>
        </w:rPr>
        <w:t xml:space="preserve">, la </w:t>
      </w:r>
      <w:proofErr w:type="spellStart"/>
      <w:r w:rsidRPr="006F2CEA">
        <w:rPr>
          <w:rFonts w:ascii="Verdana" w:eastAsia="Times New Roman" w:hAnsi="Verdana" w:cs="Times New Roman"/>
          <w:color w:val="000000"/>
          <w:sz w:val="24"/>
          <w:szCs w:val="24"/>
          <w:lang w:eastAsia="es-ES"/>
        </w:rPr>
        <w:t>Baleine</w:t>
      </w:r>
      <w:proofErr w:type="spellEnd"/>
      <w:r w:rsidRPr="006F2CEA">
        <w:rPr>
          <w:rFonts w:ascii="Verdana" w:eastAsia="Times New Roman" w:hAnsi="Verdana" w:cs="Times New Roman"/>
          <w:color w:val="000000"/>
          <w:sz w:val="24"/>
          <w:szCs w:val="24"/>
          <w:lang w:eastAsia="es-ES"/>
        </w:rPr>
        <w:t xml:space="preserve"> i la </w:t>
      </w:r>
      <w:proofErr w:type="spellStart"/>
      <w:r w:rsidRPr="006F2CEA">
        <w:rPr>
          <w:rFonts w:ascii="Verdana" w:eastAsia="Times New Roman" w:hAnsi="Verdana" w:cs="Times New Roman"/>
          <w:color w:val="000000"/>
          <w:sz w:val="24"/>
          <w:szCs w:val="24"/>
          <w:lang w:eastAsia="es-ES"/>
        </w:rPr>
        <w:t>Carrière</w:t>
      </w:r>
      <w:proofErr w:type="spellEnd"/>
      <w:r w:rsidRPr="006F2CEA">
        <w:rPr>
          <w:rFonts w:ascii="Verdana" w:eastAsia="Times New Roman" w:hAnsi="Verdana" w:cs="Times New Roman"/>
          <w:color w:val="000000"/>
          <w:sz w:val="24"/>
          <w:szCs w:val="24"/>
          <w:lang w:eastAsia="es-ES"/>
        </w:rPr>
        <w:t>, constituye el núcleo duro de la escalada en la zona. Soleado y muy agradable, forma una gran plaza despejada, donde se apiñan los bloques alrededor. Muchos bloques de gran calidad. Grados para todos los niveles, predominando medios y bajos. Ideal para ir con niños. Muy recomendable.</w:t>
      </w:r>
      <w:r w:rsidRPr="006F2CEA">
        <w:rPr>
          <w:rFonts w:ascii="Verdana" w:eastAsia="Times New Roman" w:hAnsi="Verdana" w:cs="Times New Roman"/>
          <w:color w:val="000000"/>
          <w:sz w:val="24"/>
          <w:szCs w:val="24"/>
          <w:lang w:eastAsia="es-ES"/>
        </w:rPr>
        <w:br/>
        <w:t xml:space="preserve">Algunos bloques clásicos: </w:t>
      </w:r>
      <w:proofErr w:type="spellStart"/>
      <w:r w:rsidRPr="006F2CEA">
        <w:rPr>
          <w:rFonts w:ascii="Verdana" w:eastAsia="Times New Roman" w:hAnsi="Verdana" w:cs="Times New Roman"/>
          <w:color w:val="000000"/>
          <w:sz w:val="24"/>
          <w:szCs w:val="24"/>
          <w:lang w:eastAsia="es-ES"/>
        </w:rPr>
        <w:t>Rebelion</w:t>
      </w:r>
      <w:proofErr w:type="spellEnd"/>
      <w:r w:rsidRPr="006F2CEA">
        <w:rPr>
          <w:rFonts w:ascii="Verdana" w:eastAsia="Times New Roman" w:hAnsi="Verdana" w:cs="Times New Roman"/>
          <w:color w:val="000000"/>
          <w:sz w:val="24"/>
          <w:szCs w:val="24"/>
          <w:lang w:eastAsia="es-ES"/>
        </w:rPr>
        <w:t xml:space="preserve"> 6c, </w:t>
      </w:r>
      <w:proofErr w:type="spellStart"/>
      <w:r w:rsidRPr="006F2CEA">
        <w:rPr>
          <w:rFonts w:ascii="Verdana" w:eastAsia="Times New Roman" w:hAnsi="Verdana" w:cs="Times New Roman"/>
          <w:color w:val="000000"/>
          <w:sz w:val="24"/>
          <w:szCs w:val="24"/>
          <w:lang w:eastAsia="es-ES"/>
        </w:rPr>
        <w:t>Klange</w:t>
      </w:r>
      <w:proofErr w:type="spellEnd"/>
      <w:r w:rsidRPr="006F2CEA">
        <w:rPr>
          <w:rFonts w:ascii="Verdana" w:eastAsia="Times New Roman" w:hAnsi="Verdana" w:cs="Times New Roman"/>
          <w:color w:val="000000"/>
          <w:sz w:val="24"/>
          <w:szCs w:val="24"/>
          <w:lang w:eastAsia="es-ES"/>
        </w:rPr>
        <w:t xml:space="preserve"> 4+,Video </w:t>
      </w:r>
      <w:proofErr w:type="spellStart"/>
      <w:r w:rsidRPr="006F2CEA">
        <w:rPr>
          <w:rFonts w:ascii="Verdana" w:eastAsia="Times New Roman" w:hAnsi="Verdana" w:cs="Times New Roman"/>
          <w:color w:val="000000"/>
          <w:sz w:val="24"/>
          <w:szCs w:val="24"/>
          <w:lang w:eastAsia="es-ES"/>
        </w:rPr>
        <w:t>maniac</w:t>
      </w:r>
      <w:proofErr w:type="spellEnd"/>
      <w:r w:rsidRPr="006F2CEA">
        <w:rPr>
          <w:rFonts w:ascii="Verdana" w:eastAsia="Times New Roman" w:hAnsi="Verdana" w:cs="Times New Roman"/>
          <w:color w:val="000000"/>
          <w:sz w:val="24"/>
          <w:szCs w:val="24"/>
          <w:lang w:eastAsia="es-ES"/>
        </w:rPr>
        <w:t xml:space="preserve"> 6b, </w:t>
      </w:r>
      <w:proofErr w:type="spellStart"/>
      <w:r w:rsidRPr="006F2CEA">
        <w:rPr>
          <w:rFonts w:ascii="Verdana" w:eastAsia="Times New Roman" w:hAnsi="Verdana" w:cs="Times New Roman"/>
          <w:color w:val="000000"/>
          <w:sz w:val="24"/>
          <w:szCs w:val="24"/>
          <w:lang w:eastAsia="es-ES"/>
        </w:rPr>
        <w:t>Double</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jack</w:t>
      </w:r>
      <w:proofErr w:type="spellEnd"/>
      <w:r w:rsidRPr="006F2CEA">
        <w:rPr>
          <w:rFonts w:ascii="Verdana" w:eastAsia="Times New Roman" w:hAnsi="Verdana" w:cs="Times New Roman"/>
          <w:color w:val="000000"/>
          <w:sz w:val="24"/>
          <w:szCs w:val="24"/>
          <w:lang w:eastAsia="es-ES"/>
        </w:rPr>
        <w:t xml:space="preserve"> 6a+, </w:t>
      </w:r>
      <w:proofErr w:type="spellStart"/>
      <w:r w:rsidRPr="006F2CEA">
        <w:rPr>
          <w:rFonts w:ascii="Verdana" w:eastAsia="Times New Roman" w:hAnsi="Verdana" w:cs="Times New Roman"/>
          <w:color w:val="000000"/>
          <w:sz w:val="24"/>
          <w:szCs w:val="24"/>
          <w:lang w:eastAsia="es-ES"/>
        </w:rPr>
        <w:t>Flagelation</w:t>
      </w:r>
      <w:proofErr w:type="spellEnd"/>
      <w:r w:rsidRPr="006F2CEA">
        <w:rPr>
          <w:rFonts w:ascii="Verdana" w:eastAsia="Times New Roman" w:hAnsi="Verdana" w:cs="Times New Roman"/>
          <w:color w:val="000000"/>
          <w:sz w:val="24"/>
          <w:szCs w:val="24"/>
          <w:lang w:eastAsia="es-ES"/>
        </w:rPr>
        <w:t xml:space="preserve"> 7b, Little </w:t>
      </w:r>
      <w:proofErr w:type="spellStart"/>
      <w:r w:rsidRPr="006F2CEA">
        <w:rPr>
          <w:rFonts w:ascii="Verdana" w:eastAsia="Times New Roman" w:hAnsi="Verdana" w:cs="Times New Roman"/>
          <w:color w:val="000000"/>
          <w:sz w:val="24"/>
          <w:szCs w:val="24"/>
          <w:lang w:eastAsia="es-ES"/>
        </w:rPr>
        <w:t>death</w:t>
      </w:r>
      <w:proofErr w:type="spellEnd"/>
      <w:r w:rsidRPr="006F2CEA">
        <w:rPr>
          <w:rFonts w:ascii="Verdana" w:eastAsia="Times New Roman" w:hAnsi="Verdana" w:cs="Times New Roman"/>
          <w:color w:val="000000"/>
          <w:sz w:val="24"/>
          <w:szCs w:val="24"/>
          <w:lang w:eastAsia="es-ES"/>
        </w:rPr>
        <w:t xml:space="preserve"> 7b, </w:t>
      </w:r>
      <w:proofErr w:type="spellStart"/>
      <w:r w:rsidRPr="006F2CEA">
        <w:rPr>
          <w:rFonts w:ascii="Verdana" w:eastAsia="Times New Roman" w:hAnsi="Verdana" w:cs="Times New Roman"/>
          <w:color w:val="000000"/>
          <w:sz w:val="24"/>
          <w:szCs w:val="24"/>
          <w:lang w:eastAsia="es-ES"/>
        </w:rPr>
        <w:t>Androgames</w:t>
      </w:r>
      <w:proofErr w:type="spellEnd"/>
      <w:r w:rsidRPr="006F2CEA">
        <w:rPr>
          <w:rFonts w:ascii="Verdana" w:eastAsia="Times New Roman" w:hAnsi="Verdana" w:cs="Times New Roman"/>
          <w:color w:val="000000"/>
          <w:sz w:val="24"/>
          <w:szCs w:val="24"/>
          <w:lang w:eastAsia="es-ES"/>
        </w:rPr>
        <w:t xml:space="preserve"> 6b, </w:t>
      </w:r>
      <w:proofErr w:type="spellStart"/>
      <w:r w:rsidRPr="006F2CEA">
        <w:rPr>
          <w:rFonts w:ascii="Verdana" w:eastAsia="Times New Roman" w:hAnsi="Verdana" w:cs="Times New Roman"/>
          <w:color w:val="000000"/>
          <w:sz w:val="24"/>
          <w:szCs w:val="24"/>
          <w:lang w:eastAsia="es-ES"/>
        </w:rPr>
        <w:t>PleasureDome</w:t>
      </w:r>
      <w:proofErr w:type="spellEnd"/>
      <w:r w:rsidRPr="006F2CEA">
        <w:rPr>
          <w:rFonts w:ascii="Verdana" w:eastAsia="Times New Roman" w:hAnsi="Verdana" w:cs="Times New Roman"/>
          <w:color w:val="000000"/>
          <w:sz w:val="24"/>
          <w:szCs w:val="24"/>
          <w:lang w:eastAsia="es-ES"/>
        </w:rPr>
        <w:t xml:space="preserve"> 6b+,Lobby </w:t>
      </w:r>
      <w:proofErr w:type="spellStart"/>
      <w:r w:rsidRPr="006F2CEA">
        <w:rPr>
          <w:rFonts w:ascii="Verdana" w:eastAsia="Times New Roman" w:hAnsi="Verdana" w:cs="Times New Roman"/>
          <w:color w:val="000000"/>
          <w:sz w:val="24"/>
          <w:szCs w:val="24"/>
          <w:lang w:eastAsia="es-ES"/>
        </w:rPr>
        <w:t>one</w:t>
      </w:r>
      <w:proofErr w:type="spellEnd"/>
      <w:r w:rsidRPr="006F2CEA">
        <w:rPr>
          <w:rFonts w:ascii="Verdana" w:eastAsia="Times New Roman" w:hAnsi="Verdana" w:cs="Times New Roman"/>
          <w:color w:val="000000"/>
          <w:sz w:val="24"/>
          <w:szCs w:val="24"/>
          <w:lang w:eastAsia="es-ES"/>
        </w:rPr>
        <w:t xml:space="preserve"> 7a.</w:t>
      </w:r>
    </w:p>
    <w:p w:rsidR="006F2CEA" w:rsidRPr="006F2CEA" w:rsidRDefault="006F2CEA" w:rsidP="006F2CEA">
      <w:pPr>
        <w:spacing w:after="0" w:line="390" w:lineRule="atLeast"/>
        <w:textAlignment w:val="baseline"/>
        <w:rPr>
          <w:rFonts w:ascii="Verdana" w:eastAsia="Times New Roman" w:hAnsi="Verdana" w:cs="Times New Roman"/>
          <w:color w:val="000000"/>
          <w:sz w:val="27"/>
          <w:szCs w:val="27"/>
          <w:lang w:eastAsia="es-ES"/>
        </w:rPr>
      </w:pPr>
      <w:r w:rsidRPr="006F2CEA">
        <w:rPr>
          <w:rFonts w:ascii="Verdana" w:eastAsia="Times New Roman" w:hAnsi="Verdana" w:cs="Times New Roman"/>
          <w:noProof/>
          <w:color w:val="000000"/>
          <w:sz w:val="27"/>
          <w:szCs w:val="27"/>
          <w:lang w:eastAsia="es-ES"/>
        </w:rPr>
        <w:lastRenderedPageBreak/>
        <w:drawing>
          <wp:inline distT="0" distB="0" distL="0" distR="0">
            <wp:extent cx="6189980" cy="4649470"/>
            <wp:effectExtent l="0" t="0" r="1270" b="0"/>
            <wp:docPr id="9" name="Imagen 9" descr="https://www.barrabes.com/images/actualidad/large/11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arrabes.com/images/actualidad/large/119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9980" cy="4649470"/>
                    </a:xfrm>
                    <a:prstGeom prst="rect">
                      <a:avLst/>
                    </a:prstGeom>
                    <a:noFill/>
                    <a:ln>
                      <a:noFill/>
                    </a:ln>
                  </pic:spPr>
                </pic:pic>
              </a:graphicData>
            </a:graphic>
          </wp:inline>
        </w:drawing>
      </w:r>
    </w:p>
    <w:p w:rsidR="006F2CEA" w:rsidRPr="006F2CEA" w:rsidRDefault="006F2CEA" w:rsidP="006F2CEA">
      <w:pPr>
        <w:spacing w:line="210" w:lineRule="atLeast"/>
        <w:jc w:val="center"/>
        <w:textAlignment w:val="baseline"/>
        <w:rPr>
          <w:rFonts w:ascii="Verdana" w:eastAsia="Times New Roman" w:hAnsi="Verdana" w:cs="Times New Roman"/>
          <w:color w:val="AAAAAA"/>
          <w:sz w:val="21"/>
          <w:szCs w:val="21"/>
          <w:lang w:eastAsia="es-ES"/>
        </w:rPr>
      </w:pPr>
      <w:r w:rsidRPr="006F2CEA">
        <w:rPr>
          <w:rFonts w:ascii="Verdana" w:eastAsia="Times New Roman" w:hAnsi="Verdana" w:cs="Times New Roman"/>
          <w:color w:val="AAAAAA"/>
          <w:sz w:val="21"/>
          <w:szCs w:val="21"/>
          <w:lang w:eastAsia="es-ES"/>
        </w:rPr>
        <w:t xml:space="preserve">Problema de 6b, sector </w:t>
      </w:r>
      <w:proofErr w:type="spellStart"/>
      <w:r w:rsidRPr="006F2CEA">
        <w:rPr>
          <w:rFonts w:ascii="Verdana" w:eastAsia="Times New Roman" w:hAnsi="Verdana" w:cs="Times New Roman"/>
          <w:color w:val="AAAAAA"/>
          <w:sz w:val="21"/>
          <w:szCs w:val="21"/>
          <w:lang w:eastAsia="es-ES"/>
        </w:rPr>
        <w:t>Taz</w:t>
      </w:r>
      <w:proofErr w:type="spellEnd"/>
    </w:p>
    <w:p w:rsidR="006F2CEA" w:rsidRPr="006F2CEA" w:rsidRDefault="006F2CEA" w:rsidP="006F2CEA">
      <w:pPr>
        <w:spacing w:after="0" w:line="384" w:lineRule="atLeast"/>
        <w:textAlignment w:val="baseline"/>
        <w:rPr>
          <w:rFonts w:ascii="Verdana" w:eastAsia="Times New Roman" w:hAnsi="Verdana" w:cs="Times New Roman"/>
          <w:color w:val="000000"/>
          <w:sz w:val="24"/>
          <w:szCs w:val="24"/>
          <w:lang w:eastAsia="es-ES"/>
        </w:rPr>
      </w:pPr>
      <w:proofErr w:type="spellStart"/>
      <w:r w:rsidRPr="006F2CEA">
        <w:rPr>
          <w:rFonts w:ascii="Verdana" w:eastAsia="Times New Roman" w:hAnsi="Verdana" w:cs="Times New Roman"/>
          <w:b/>
          <w:bCs/>
          <w:color w:val="000000"/>
          <w:sz w:val="24"/>
          <w:szCs w:val="24"/>
          <w:bdr w:val="none" w:sz="0" w:space="0" w:color="auto" w:frame="1"/>
          <w:lang w:eastAsia="es-ES"/>
        </w:rPr>
        <w:t>Taz</w:t>
      </w:r>
      <w:proofErr w:type="spellEnd"/>
      <w:r w:rsidRPr="006F2CEA">
        <w:rPr>
          <w:rFonts w:ascii="Verdana" w:eastAsia="Times New Roman" w:hAnsi="Verdana" w:cs="Times New Roman"/>
          <w:color w:val="000000"/>
          <w:sz w:val="24"/>
          <w:szCs w:val="24"/>
          <w:lang w:eastAsia="es-ES"/>
        </w:rPr>
        <w:br/>
        <w:t>Importante sector que cuenta con una gran densidad de bloques, con muchos problemas de gran calidad. Los propios bloques forman multitud de recovecos en los que es posible encontrar sombra cuando es necesario. Grados altos en general. Concurrido y muy recomendable.</w:t>
      </w:r>
      <w:r w:rsidRPr="006F2CEA">
        <w:rPr>
          <w:rFonts w:ascii="Verdana" w:eastAsia="Times New Roman" w:hAnsi="Verdana" w:cs="Times New Roman"/>
          <w:color w:val="000000"/>
          <w:sz w:val="24"/>
          <w:szCs w:val="24"/>
          <w:lang w:eastAsia="es-ES"/>
        </w:rPr>
        <w:br/>
        <w:t xml:space="preserve">Algunos bloques clásicos: </w:t>
      </w:r>
      <w:proofErr w:type="spellStart"/>
      <w:r w:rsidRPr="006F2CEA">
        <w:rPr>
          <w:rFonts w:ascii="Verdana" w:eastAsia="Times New Roman" w:hAnsi="Verdana" w:cs="Times New Roman"/>
          <w:color w:val="000000"/>
          <w:sz w:val="24"/>
          <w:szCs w:val="24"/>
          <w:lang w:eastAsia="es-ES"/>
        </w:rPr>
        <w:t>Aquarium</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envolé</w:t>
      </w:r>
      <w:proofErr w:type="spellEnd"/>
      <w:r w:rsidRPr="006F2CEA">
        <w:rPr>
          <w:rFonts w:ascii="Verdana" w:eastAsia="Times New Roman" w:hAnsi="Verdana" w:cs="Times New Roman"/>
          <w:color w:val="000000"/>
          <w:sz w:val="24"/>
          <w:szCs w:val="24"/>
          <w:lang w:eastAsia="es-ES"/>
        </w:rPr>
        <w:t xml:space="preserve"> 7a+, </w:t>
      </w:r>
      <w:proofErr w:type="spellStart"/>
      <w:r w:rsidRPr="006F2CEA">
        <w:rPr>
          <w:rFonts w:ascii="Verdana" w:eastAsia="Times New Roman" w:hAnsi="Verdana" w:cs="Times New Roman"/>
          <w:color w:val="000000"/>
          <w:sz w:val="24"/>
          <w:szCs w:val="24"/>
          <w:lang w:eastAsia="es-ES"/>
        </w:rPr>
        <w:t>Jesus</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revient</w:t>
      </w:r>
      <w:proofErr w:type="spellEnd"/>
      <w:r w:rsidRPr="006F2CEA">
        <w:rPr>
          <w:rFonts w:ascii="Verdana" w:eastAsia="Times New Roman" w:hAnsi="Verdana" w:cs="Times New Roman"/>
          <w:color w:val="000000"/>
          <w:sz w:val="24"/>
          <w:szCs w:val="24"/>
          <w:lang w:eastAsia="es-ES"/>
        </w:rPr>
        <w:t xml:space="preserve"> 7a, Kebab </w:t>
      </w:r>
      <w:proofErr w:type="spellStart"/>
      <w:r w:rsidRPr="006F2CEA">
        <w:rPr>
          <w:rFonts w:ascii="Verdana" w:eastAsia="Times New Roman" w:hAnsi="Verdana" w:cs="Times New Roman"/>
          <w:color w:val="000000"/>
          <w:sz w:val="24"/>
          <w:szCs w:val="24"/>
          <w:lang w:eastAsia="es-ES"/>
        </w:rPr>
        <w:t>traum</w:t>
      </w:r>
      <w:proofErr w:type="spellEnd"/>
      <w:r w:rsidRPr="006F2CEA">
        <w:rPr>
          <w:rFonts w:ascii="Verdana" w:eastAsia="Times New Roman" w:hAnsi="Verdana" w:cs="Times New Roman"/>
          <w:color w:val="000000"/>
          <w:sz w:val="24"/>
          <w:szCs w:val="24"/>
          <w:lang w:eastAsia="es-ES"/>
        </w:rPr>
        <w:t xml:space="preserve"> 6c, Le </w:t>
      </w:r>
      <w:proofErr w:type="spellStart"/>
      <w:r w:rsidRPr="006F2CEA">
        <w:rPr>
          <w:rFonts w:ascii="Verdana" w:eastAsia="Times New Roman" w:hAnsi="Verdana" w:cs="Times New Roman"/>
          <w:color w:val="000000"/>
          <w:sz w:val="24"/>
          <w:szCs w:val="24"/>
          <w:lang w:eastAsia="es-ES"/>
        </w:rPr>
        <w:t>seigneur</w:t>
      </w:r>
      <w:proofErr w:type="spellEnd"/>
      <w:r w:rsidRPr="006F2CEA">
        <w:rPr>
          <w:rFonts w:ascii="Verdana" w:eastAsia="Times New Roman" w:hAnsi="Verdana" w:cs="Times New Roman"/>
          <w:color w:val="000000"/>
          <w:sz w:val="24"/>
          <w:szCs w:val="24"/>
          <w:lang w:eastAsia="es-ES"/>
        </w:rPr>
        <w:t xml:space="preserve"> des anales 7b, El </w:t>
      </w:r>
      <w:proofErr w:type="spellStart"/>
      <w:r w:rsidRPr="006F2CEA">
        <w:rPr>
          <w:rFonts w:ascii="Verdana" w:eastAsia="Times New Roman" w:hAnsi="Verdana" w:cs="Times New Roman"/>
          <w:color w:val="000000"/>
          <w:sz w:val="24"/>
          <w:szCs w:val="24"/>
          <w:lang w:eastAsia="es-ES"/>
        </w:rPr>
        <w:t>Hadjiz</w:t>
      </w:r>
      <w:proofErr w:type="spellEnd"/>
      <w:r w:rsidRPr="006F2CEA">
        <w:rPr>
          <w:rFonts w:ascii="Verdana" w:eastAsia="Times New Roman" w:hAnsi="Verdana" w:cs="Times New Roman"/>
          <w:color w:val="000000"/>
          <w:sz w:val="24"/>
          <w:szCs w:val="24"/>
          <w:lang w:eastAsia="es-ES"/>
        </w:rPr>
        <w:t xml:space="preserve"> 7b/c, </w:t>
      </w:r>
      <w:proofErr w:type="spellStart"/>
      <w:r w:rsidRPr="006F2CEA">
        <w:rPr>
          <w:rFonts w:ascii="Verdana" w:eastAsia="Times New Roman" w:hAnsi="Verdana" w:cs="Times New Roman"/>
          <w:color w:val="000000"/>
          <w:sz w:val="24"/>
          <w:szCs w:val="24"/>
          <w:lang w:eastAsia="es-ES"/>
        </w:rPr>
        <w:t>Nazgul</w:t>
      </w:r>
      <w:proofErr w:type="spellEnd"/>
      <w:r w:rsidRPr="006F2CEA">
        <w:rPr>
          <w:rFonts w:ascii="Verdana" w:eastAsia="Times New Roman" w:hAnsi="Verdana" w:cs="Times New Roman"/>
          <w:color w:val="000000"/>
          <w:sz w:val="24"/>
          <w:szCs w:val="24"/>
          <w:lang w:eastAsia="es-ES"/>
        </w:rPr>
        <w:t xml:space="preserve"> 7b/c.</w:t>
      </w:r>
    </w:p>
    <w:p w:rsidR="006F2CEA" w:rsidRPr="006F2CEA" w:rsidRDefault="006F2CEA" w:rsidP="006F2CEA">
      <w:pPr>
        <w:spacing w:after="0" w:line="390" w:lineRule="atLeast"/>
        <w:jc w:val="center"/>
        <w:textAlignment w:val="baseline"/>
        <w:rPr>
          <w:rFonts w:ascii="Verdana" w:eastAsia="Times New Roman" w:hAnsi="Verdana" w:cs="Times New Roman"/>
          <w:color w:val="000000"/>
          <w:sz w:val="27"/>
          <w:szCs w:val="27"/>
          <w:lang w:eastAsia="es-ES"/>
        </w:rPr>
      </w:pPr>
      <w:r w:rsidRPr="006F2CEA">
        <w:rPr>
          <w:rFonts w:ascii="Verdana" w:eastAsia="Times New Roman" w:hAnsi="Verdana" w:cs="Times New Roman"/>
          <w:noProof/>
          <w:color w:val="000000"/>
          <w:sz w:val="27"/>
          <w:szCs w:val="27"/>
          <w:lang w:eastAsia="es-ES"/>
        </w:rPr>
        <w:lastRenderedPageBreak/>
        <w:drawing>
          <wp:inline distT="0" distB="0" distL="0" distR="0">
            <wp:extent cx="7533948" cy="5577811"/>
            <wp:effectExtent l="6667" t="0" r="0" b="0"/>
            <wp:docPr id="8" name="Imagen 8" descr="https://www.barrabes.com/images/actualidad/large/11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arrabes.com/images/actualidad/large/1190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569998" cy="5604501"/>
                    </a:xfrm>
                    <a:prstGeom prst="rect">
                      <a:avLst/>
                    </a:prstGeom>
                    <a:noFill/>
                    <a:ln>
                      <a:noFill/>
                    </a:ln>
                  </pic:spPr>
                </pic:pic>
              </a:graphicData>
            </a:graphic>
          </wp:inline>
        </w:drawing>
      </w:r>
    </w:p>
    <w:p w:rsidR="006F2CEA" w:rsidRPr="006F2CEA" w:rsidRDefault="006F2CEA" w:rsidP="006F2CEA">
      <w:pPr>
        <w:spacing w:after="0" w:line="384" w:lineRule="atLeast"/>
        <w:textAlignment w:val="baseline"/>
        <w:rPr>
          <w:rFonts w:ascii="Verdana" w:eastAsia="Times New Roman" w:hAnsi="Verdana" w:cs="Times New Roman"/>
          <w:color w:val="000000"/>
          <w:sz w:val="24"/>
          <w:szCs w:val="24"/>
          <w:lang w:eastAsia="es-ES"/>
        </w:rPr>
      </w:pPr>
      <w:r w:rsidRPr="006F2CEA">
        <w:rPr>
          <w:rFonts w:ascii="Verdana" w:eastAsia="Times New Roman" w:hAnsi="Verdana" w:cs="Times New Roman"/>
          <w:b/>
          <w:bCs/>
          <w:color w:val="000000"/>
          <w:sz w:val="24"/>
          <w:szCs w:val="24"/>
          <w:bdr w:val="none" w:sz="0" w:space="0" w:color="auto" w:frame="1"/>
          <w:lang w:eastAsia="es-ES"/>
        </w:rPr>
        <w:t xml:space="preserve">La </w:t>
      </w:r>
      <w:proofErr w:type="spellStart"/>
      <w:r w:rsidRPr="006F2CEA">
        <w:rPr>
          <w:rFonts w:ascii="Verdana" w:eastAsia="Times New Roman" w:hAnsi="Verdana" w:cs="Times New Roman"/>
          <w:b/>
          <w:bCs/>
          <w:color w:val="000000"/>
          <w:sz w:val="24"/>
          <w:szCs w:val="24"/>
          <w:bdr w:val="none" w:sz="0" w:space="0" w:color="auto" w:frame="1"/>
          <w:lang w:eastAsia="es-ES"/>
        </w:rPr>
        <w:t>Carrière</w:t>
      </w:r>
      <w:proofErr w:type="spellEnd"/>
      <w:r w:rsidRPr="006F2CEA">
        <w:rPr>
          <w:rFonts w:ascii="Verdana" w:eastAsia="Times New Roman" w:hAnsi="Verdana" w:cs="Times New Roman"/>
          <w:color w:val="000000"/>
          <w:sz w:val="24"/>
          <w:szCs w:val="24"/>
          <w:lang w:eastAsia="es-ES"/>
        </w:rPr>
        <w:br/>
        <w:t>Pequeño pero recomendable sector con bloques concentrados en dos pequeños subsectores separados por un marcado desnivel. La zona superior forma una agradable plaza de pequeño tamaño bien protegida del sol por los avellanos, muy adecuada para ir con niños. Grados para todos los niveles, con un buen número de problemas de grado bajo ideales para calentar, y algunos bloques de dificultad alta.</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lastRenderedPageBreak/>
        <w:t xml:space="preserve">Algunos bloques clásicos: </w:t>
      </w:r>
      <w:proofErr w:type="spellStart"/>
      <w:r w:rsidRPr="006F2CEA">
        <w:rPr>
          <w:rFonts w:ascii="Verdana" w:eastAsia="Times New Roman" w:hAnsi="Verdana" w:cs="Times New Roman"/>
          <w:color w:val="000000"/>
          <w:sz w:val="24"/>
          <w:szCs w:val="24"/>
          <w:lang w:eastAsia="es-ES"/>
        </w:rPr>
        <w:t>Acarian</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trobadour</w:t>
      </w:r>
      <w:proofErr w:type="spellEnd"/>
      <w:r w:rsidRPr="006F2CEA">
        <w:rPr>
          <w:rFonts w:ascii="Verdana" w:eastAsia="Times New Roman" w:hAnsi="Verdana" w:cs="Times New Roman"/>
          <w:color w:val="000000"/>
          <w:sz w:val="24"/>
          <w:szCs w:val="24"/>
          <w:lang w:eastAsia="es-ES"/>
        </w:rPr>
        <w:t xml:space="preserve"> 6c y los problemas a izquierda y derecha de éste, entre 4+y 6b,Tiquet </w:t>
      </w:r>
      <w:proofErr w:type="spellStart"/>
      <w:r w:rsidRPr="006F2CEA">
        <w:rPr>
          <w:rFonts w:ascii="Verdana" w:eastAsia="Times New Roman" w:hAnsi="Verdana" w:cs="Times New Roman"/>
          <w:color w:val="000000"/>
          <w:sz w:val="24"/>
          <w:szCs w:val="24"/>
          <w:lang w:eastAsia="es-ES"/>
        </w:rPr>
        <w:t>tacc</w:t>
      </w:r>
      <w:proofErr w:type="spellEnd"/>
      <w:r w:rsidRPr="006F2CEA">
        <w:rPr>
          <w:rFonts w:ascii="Verdana" w:eastAsia="Times New Roman" w:hAnsi="Verdana" w:cs="Times New Roman"/>
          <w:color w:val="000000"/>
          <w:sz w:val="24"/>
          <w:szCs w:val="24"/>
          <w:lang w:eastAsia="es-ES"/>
        </w:rPr>
        <w:t xml:space="preserve"> 6c, </w:t>
      </w:r>
      <w:proofErr w:type="spellStart"/>
      <w:r w:rsidRPr="006F2CEA">
        <w:rPr>
          <w:rFonts w:ascii="Verdana" w:eastAsia="Times New Roman" w:hAnsi="Verdana" w:cs="Times New Roman"/>
          <w:color w:val="000000"/>
          <w:sz w:val="24"/>
          <w:szCs w:val="24"/>
          <w:lang w:eastAsia="es-ES"/>
        </w:rPr>
        <w:t>Sing</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while</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you</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may</w:t>
      </w:r>
      <w:proofErr w:type="spellEnd"/>
      <w:r w:rsidRPr="006F2CEA">
        <w:rPr>
          <w:rFonts w:ascii="Verdana" w:eastAsia="Times New Roman" w:hAnsi="Verdana" w:cs="Times New Roman"/>
          <w:color w:val="000000"/>
          <w:sz w:val="24"/>
          <w:szCs w:val="24"/>
          <w:lang w:eastAsia="es-ES"/>
        </w:rPr>
        <w:t xml:space="preserve"> 7b.</w:t>
      </w:r>
    </w:p>
    <w:p w:rsidR="006F2CEA" w:rsidRPr="006F2CEA" w:rsidRDefault="006F2CEA" w:rsidP="006F2CEA">
      <w:pPr>
        <w:spacing w:after="0" w:line="390" w:lineRule="atLeast"/>
        <w:jc w:val="center"/>
        <w:textAlignment w:val="baseline"/>
        <w:rPr>
          <w:rFonts w:ascii="Verdana" w:eastAsia="Times New Roman" w:hAnsi="Verdana" w:cs="Times New Roman"/>
          <w:color w:val="000000"/>
          <w:sz w:val="27"/>
          <w:szCs w:val="27"/>
          <w:lang w:eastAsia="es-ES"/>
        </w:rPr>
      </w:pPr>
      <w:r w:rsidRPr="006F2CEA">
        <w:rPr>
          <w:rFonts w:ascii="Verdana" w:eastAsia="Times New Roman" w:hAnsi="Verdana" w:cs="Times New Roman"/>
          <w:noProof/>
          <w:color w:val="000000"/>
          <w:sz w:val="27"/>
          <w:szCs w:val="27"/>
          <w:lang w:eastAsia="es-ES"/>
        </w:rPr>
        <w:drawing>
          <wp:inline distT="0" distB="0" distL="0" distR="0">
            <wp:extent cx="7429340" cy="5108623"/>
            <wp:effectExtent l="0" t="1905" r="0" b="0"/>
            <wp:docPr id="7" name="Imagen 7" descr="https://www.barrabes.com/images/actualidad/large/11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arrabes.com/images/actualidad/large/1190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460959" cy="5130365"/>
                    </a:xfrm>
                    <a:prstGeom prst="rect">
                      <a:avLst/>
                    </a:prstGeom>
                    <a:noFill/>
                    <a:ln>
                      <a:noFill/>
                    </a:ln>
                  </pic:spPr>
                </pic:pic>
              </a:graphicData>
            </a:graphic>
          </wp:inline>
        </w:drawing>
      </w:r>
    </w:p>
    <w:p w:rsidR="006F2CEA" w:rsidRPr="006F2CEA" w:rsidRDefault="006F2CEA" w:rsidP="006F2CEA">
      <w:pPr>
        <w:spacing w:after="0" w:line="384" w:lineRule="atLeast"/>
        <w:textAlignment w:val="baseline"/>
        <w:rPr>
          <w:rFonts w:ascii="Verdana" w:eastAsia="Times New Roman" w:hAnsi="Verdana" w:cs="Times New Roman"/>
          <w:color w:val="000000"/>
          <w:sz w:val="24"/>
          <w:szCs w:val="24"/>
          <w:lang w:eastAsia="es-ES"/>
        </w:rPr>
      </w:pPr>
      <w:proofErr w:type="spellStart"/>
      <w:r w:rsidRPr="006F2CEA">
        <w:rPr>
          <w:rFonts w:ascii="Verdana" w:eastAsia="Times New Roman" w:hAnsi="Verdana" w:cs="Times New Roman"/>
          <w:b/>
          <w:bCs/>
          <w:color w:val="000000"/>
          <w:sz w:val="24"/>
          <w:szCs w:val="24"/>
          <w:bdr w:val="none" w:sz="0" w:space="0" w:color="auto" w:frame="1"/>
          <w:lang w:eastAsia="es-ES"/>
        </w:rPr>
        <w:t>Baleine</w:t>
      </w:r>
      <w:proofErr w:type="spellEnd"/>
      <w:r w:rsidRPr="006F2CEA">
        <w:rPr>
          <w:rFonts w:ascii="Verdana" w:eastAsia="Times New Roman" w:hAnsi="Verdana" w:cs="Times New Roman"/>
          <w:color w:val="000000"/>
          <w:sz w:val="24"/>
          <w:szCs w:val="24"/>
          <w:lang w:eastAsia="es-ES"/>
        </w:rPr>
        <w:br/>
        <w:t xml:space="preserve">Pequeño pero muy buen sector formado por la gran piedra en forma de ballena que le da nombre y algunas rocas muy cercanas. Cuenta con algunos problemas de gran calidad y sólo por ellos merece una visita. Podemos llegar al sector directamente desde el coche o atravesando desde </w:t>
      </w:r>
      <w:proofErr w:type="spellStart"/>
      <w:r w:rsidRPr="006F2CEA">
        <w:rPr>
          <w:rFonts w:ascii="Verdana" w:eastAsia="Times New Roman" w:hAnsi="Verdana" w:cs="Times New Roman"/>
          <w:color w:val="000000"/>
          <w:sz w:val="24"/>
          <w:szCs w:val="24"/>
          <w:lang w:eastAsia="es-ES"/>
        </w:rPr>
        <w:t>Dieux</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Paiens</w:t>
      </w:r>
      <w:proofErr w:type="spellEnd"/>
      <w:r w:rsidRPr="006F2CEA">
        <w:rPr>
          <w:rFonts w:ascii="Verdana" w:eastAsia="Times New Roman" w:hAnsi="Verdana" w:cs="Times New Roman"/>
          <w:color w:val="000000"/>
          <w:sz w:val="24"/>
          <w:szCs w:val="24"/>
          <w:lang w:eastAsia="es-ES"/>
        </w:rPr>
        <w:t>. Concurrido y muy recomendable.</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lastRenderedPageBreak/>
        <w:t xml:space="preserve">Algunos bloques clásicos: La </w:t>
      </w:r>
      <w:proofErr w:type="spellStart"/>
      <w:r w:rsidRPr="006F2CEA">
        <w:rPr>
          <w:rFonts w:ascii="Verdana" w:eastAsia="Times New Roman" w:hAnsi="Verdana" w:cs="Times New Roman"/>
          <w:color w:val="000000"/>
          <w:sz w:val="24"/>
          <w:szCs w:val="24"/>
          <w:lang w:eastAsia="es-ES"/>
        </w:rPr>
        <w:t>Baleine</w:t>
      </w:r>
      <w:proofErr w:type="spellEnd"/>
      <w:r w:rsidRPr="006F2CEA">
        <w:rPr>
          <w:rFonts w:ascii="Verdana" w:eastAsia="Times New Roman" w:hAnsi="Verdana" w:cs="Times New Roman"/>
          <w:color w:val="000000"/>
          <w:sz w:val="24"/>
          <w:szCs w:val="24"/>
          <w:lang w:eastAsia="es-ES"/>
        </w:rPr>
        <w:t xml:space="preserve"> 7a, La Balance 6c, </w:t>
      </w:r>
      <w:proofErr w:type="spellStart"/>
      <w:r w:rsidRPr="006F2CEA">
        <w:rPr>
          <w:rFonts w:ascii="Verdana" w:eastAsia="Times New Roman" w:hAnsi="Verdana" w:cs="Times New Roman"/>
          <w:color w:val="000000"/>
          <w:sz w:val="24"/>
          <w:szCs w:val="24"/>
          <w:lang w:eastAsia="es-ES"/>
        </w:rPr>
        <w:t>Hey</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yop</w:t>
      </w:r>
      <w:proofErr w:type="spellEnd"/>
      <w:r w:rsidRPr="006F2CEA">
        <w:rPr>
          <w:rFonts w:ascii="Verdana" w:eastAsia="Times New Roman" w:hAnsi="Verdana" w:cs="Times New Roman"/>
          <w:color w:val="000000"/>
          <w:sz w:val="24"/>
          <w:szCs w:val="24"/>
          <w:lang w:eastAsia="es-ES"/>
        </w:rPr>
        <w:t xml:space="preserve"> 5+, </w:t>
      </w:r>
      <w:proofErr w:type="spellStart"/>
      <w:r w:rsidRPr="006F2CEA">
        <w:rPr>
          <w:rFonts w:ascii="Verdana" w:eastAsia="Times New Roman" w:hAnsi="Verdana" w:cs="Times New Roman"/>
          <w:color w:val="000000"/>
          <w:sz w:val="24"/>
          <w:szCs w:val="24"/>
          <w:lang w:eastAsia="es-ES"/>
        </w:rPr>
        <w:t>Magic</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instinct</w:t>
      </w:r>
      <w:proofErr w:type="spellEnd"/>
      <w:r w:rsidRPr="006F2CEA">
        <w:rPr>
          <w:rFonts w:ascii="Verdana" w:eastAsia="Times New Roman" w:hAnsi="Verdana" w:cs="Times New Roman"/>
          <w:color w:val="000000"/>
          <w:sz w:val="24"/>
          <w:szCs w:val="24"/>
          <w:lang w:eastAsia="es-ES"/>
        </w:rPr>
        <w:t xml:space="preserve"> 7c, La </w:t>
      </w:r>
      <w:proofErr w:type="spellStart"/>
      <w:r w:rsidRPr="006F2CEA">
        <w:rPr>
          <w:rFonts w:ascii="Verdana" w:eastAsia="Times New Roman" w:hAnsi="Verdana" w:cs="Times New Roman"/>
          <w:color w:val="000000"/>
          <w:sz w:val="24"/>
          <w:szCs w:val="24"/>
          <w:lang w:eastAsia="es-ES"/>
        </w:rPr>
        <w:t>beauté</w:t>
      </w:r>
      <w:proofErr w:type="spellEnd"/>
      <w:r w:rsidRPr="006F2CEA">
        <w:rPr>
          <w:rFonts w:ascii="Verdana" w:eastAsia="Times New Roman" w:hAnsi="Verdana" w:cs="Times New Roman"/>
          <w:color w:val="000000"/>
          <w:sz w:val="24"/>
          <w:szCs w:val="24"/>
          <w:lang w:eastAsia="es-ES"/>
        </w:rPr>
        <w:t xml:space="preserve"> de la </w:t>
      </w:r>
      <w:proofErr w:type="spellStart"/>
      <w:r w:rsidRPr="006F2CEA">
        <w:rPr>
          <w:rFonts w:ascii="Verdana" w:eastAsia="Times New Roman" w:hAnsi="Verdana" w:cs="Times New Roman"/>
          <w:color w:val="000000"/>
          <w:sz w:val="24"/>
          <w:szCs w:val="24"/>
          <w:lang w:eastAsia="es-ES"/>
        </w:rPr>
        <w:t>chose</w:t>
      </w:r>
      <w:proofErr w:type="spellEnd"/>
      <w:r w:rsidRPr="006F2CEA">
        <w:rPr>
          <w:rFonts w:ascii="Verdana" w:eastAsia="Times New Roman" w:hAnsi="Verdana" w:cs="Times New Roman"/>
          <w:color w:val="000000"/>
          <w:sz w:val="24"/>
          <w:szCs w:val="24"/>
          <w:lang w:eastAsia="es-ES"/>
        </w:rPr>
        <w:t xml:space="preserve"> 7c+.</w:t>
      </w:r>
    </w:p>
    <w:p w:rsidR="006F2CEA" w:rsidRPr="006F2CEA" w:rsidRDefault="006F2CEA" w:rsidP="006F2CEA">
      <w:pPr>
        <w:spacing w:after="0" w:line="390" w:lineRule="atLeast"/>
        <w:textAlignment w:val="baseline"/>
        <w:rPr>
          <w:rFonts w:ascii="Verdana" w:eastAsia="Times New Roman" w:hAnsi="Verdana" w:cs="Times New Roman"/>
          <w:color w:val="000000"/>
          <w:sz w:val="27"/>
          <w:szCs w:val="27"/>
          <w:lang w:eastAsia="es-ES"/>
        </w:rPr>
      </w:pPr>
      <w:r w:rsidRPr="006F2CEA">
        <w:rPr>
          <w:rFonts w:ascii="Verdana" w:eastAsia="Times New Roman" w:hAnsi="Verdana" w:cs="Times New Roman"/>
          <w:noProof/>
          <w:color w:val="000000"/>
          <w:sz w:val="27"/>
          <w:szCs w:val="27"/>
          <w:lang w:eastAsia="es-ES"/>
        </w:rPr>
        <w:drawing>
          <wp:inline distT="0" distB="0" distL="0" distR="0">
            <wp:extent cx="6189980" cy="8257540"/>
            <wp:effectExtent l="0" t="0" r="1270" b="0"/>
            <wp:docPr id="6" name="Imagen 6" descr="https://www.barrabes.com/images/actualidad/large/11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arrabes.com/images/actualidad/large/1190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9980" cy="8257540"/>
                    </a:xfrm>
                    <a:prstGeom prst="rect">
                      <a:avLst/>
                    </a:prstGeom>
                    <a:noFill/>
                    <a:ln>
                      <a:noFill/>
                    </a:ln>
                  </pic:spPr>
                </pic:pic>
              </a:graphicData>
            </a:graphic>
          </wp:inline>
        </w:drawing>
      </w:r>
    </w:p>
    <w:p w:rsidR="006F2CEA" w:rsidRPr="006F2CEA" w:rsidRDefault="006F2CEA" w:rsidP="006F2CEA">
      <w:pPr>
        <w:spacing w:line="210" w:lineRule="atLeast"/>
        <w:jc w:val="center"/>
        <w:textAlignment w:val="baseline"/>
        <w:rPr>
          <w:rFonts w:ascii="Verdana" w:eastAsia="Times New Roman" w:hAnsi="Verdana" w:cs="Times New Roman"/>
          <w:color w:val="AAAAAA"/>
          <w:sz w:val="21"/>
          <w:szCs w:val="21"/>
          <w:lang w:eastAsia="es-ES"/>
        </w:rPr>
      </w:pPr>
      <w:r w:rsidRPr="006F2CEA">
        <w:rPr>
          <w:rFonts w:ascii="Verdana" w:eastAsia="Times New Roman" w:hAnsi="Verdana" w:cs="Times New Roman"/>
          <w:color w:val="AAAAAA"/>
          <w:sz w:val="21"/>
          <w:szCs w:val="21"/>
          <w:lang w:eastAsia="es-ES"/>
        </w:rPr>
        <w:t>Sector Creatura</w:t>
      </w:r>
    </w:p>
    <w:p w:rsidR="006F2CEA" w:rsidRPr="006F2CEA" w:rsidRDefault="006F2CEA" w:rsidP="006F2CEA">
      <w:pPr>
        <w:spacing w:after="0" w:line="384" w:lineRule="atLeast"/>
        <w:textAlignment w:val="baseline"/>
        <w:rPr>
          <w:rFonts w:ascii="Verdana" w:eastAsia="Times New Roman" w:hAnsi="Verdana" w:cs="Times New Roman"/>
          <w:color w:val="000000"/>
          <w:sz w:val="24"/>
          <w:szCs w:val="24"/>
          <w:lang w:eastAsia="es-ES"/>
        </w:rPr>
      </w:pPr>
      <w:r w:rsidRPr="006F2CEA">
        <w:rPr>
          <w:rFonts w:ascii="Verdana" w:eastAsia="Times New Roman" w:hAnsi="Verdana" w:cs="Times New Roman"/>
          <w:b/>
          <w:bCs/>
          <w:color w:val="000000"/>
          <w:sz w:val="24"/>
          <w:szCs w:val="24"/>
          <w:bdr w:val="none" w:sz="0" w:space="0" w:color="auto" w:frame="1"/>
          <w:lang w:eastAsia="es-ES"/>
        </w:rPr>
        <w:lastRenderedPageBreak/>
        <w:t>Creatura</w:t>
      </w:r>
      <w:r w:rsidRPr="006F2CEA">
        <w:rPr>
          <w:rFonts w:ascii="Verdana" w:eastAsia="Times New Roman" w:hAnsi="Verdana" w:cs="Times New Roman"/>
          <w:color w:val="000000"/>
          <w:sz w:val="24"/>
          <w:szCs w:val="24"/>
          <w:lang w:eastAsia="es-ES"/>
        </w:rPr>
        <w:br/>
        <w:t xml:space="preserve">Pequeño sector situado en la parte baja de la </w:t>
      </w:r>
      <w:proofErr w:type="spellStart"/>
      <w:r w:rsidRPr="006F2CEA">
        <w:rPr>
          <w:rFonts w:ascii="Verdana" w:eastAsia="Times New Roman" w:hAnsi="Verdana" w:cs="Times New Roman"/>
          <w:color w:val="000000"/>
          <w:sz w:val="24"/>
          <w:szCs w:val="24"/>
          <w:lang w:eastAsia="es-ES"/>
        </w:rPr>
        <w:t>Baleine</w:t>
      </w:r>
      <w:proofErr w:type="spellEnd"/>
      <w:r w:rsidRPr="006F2CEA">
        <w:rPr>
          <w:rFonts w:ascii="Verdana" w:eastAsia="Times New Roman" w:hAnsi="Verdana" w:cs="Times New Roman"/>
          <w:color w:val="000000"/>
          <w:sz w:val="24"/>
          <w:szCs w:val="24"/>
          <w:lang w:eastAsia="es-ES"/>
        </w:rPr>
        <w:t>. Cuenta sin embargo con algunos problemas que merecen acercarnos a él. Grados medios, con la excepción del difícil problema “creatura” un 8b que da nombre al sector.</w:t>
      </w:r>
      <w:r w:rsidRPr="006F2CEA">
        <w:rPr>
          <w:rFonts w:ascii="Verdana" w:eastAsia="Times New Roman" w:hAnsi="Verdana" w:cs="Times New Roman"/>
          <w:color w:val="000000"/>
          <w:sz w:val="24"/>
          <w:szCs w:val="24"/>
          <w:lang w:eastAsia="es-ES"/>
        </w:rPr>
        <w:br/>
        <w:t xml:space="preserve">Algunos bloques clásicos: </w:t>
      </w:r>
      <w:proofErr w:type="spellStart"/>
      <w:r w:rsidRPr="006F2CEA">
        <w:rPr>
          <w:rFonts w:ascii="Verdana" w:eastAsia="Times New Roman" w:hAnsi="Verdana" w:cs="Times New Roman"/>
          <w:color w:val="000000"/>
          <w:sz w:val="24"/>
          <w:szCs w:val="24"/>
          <w:lang w:eastAsia="es-ES"/>
        </w:rPr>
        <w:t>Mange</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plat</w:t>
      </w:r>
      <w:proofErr w:type="spellEnd"/>
      <w:r w:rsidRPr="006F2CEA">
        <w:rPr>
          <w:rFonts w:ascii="Verdana" w:eastAsia="Times New Roman" w:hAnsi="Verdana" w:cs="Times New Roman"/>
          <w:color w:val="000000"/>
          <w:sz w:val="24"/>
          <w:szCs w:val="24"/>
          <w:lang w:eastAsia="es-ES"/>
        </w:rPr>
        <w:t xml:space="preserve"> 6a.</w:t>
      </w:r>
    </w:p>
    <w:p w:rsidR="006F2CEA" w:rsidRPr="006F2CEA" w:rsidRDefault="006F2CEA" w:rsidP="006F2CEA">
      <w:pPr>
        <w:spacing w:after="0" w:line="390" w:lineRule="atLeast"/>
        <w:textAlignment w:val="baseline"/>
        <w:rPr>
          <w:rFonts w:ascii="Verdana" w:eastAsia="Times New Roman" w:hAnsi="Verdana" w:cs="Times New Roman"/>
          <w:color w:val="000000"/>
          <w:sz w:val="27"/>
          <w:szCs w:val="27"/>
          <w:lang w:eastAsia="es-ES"/>
        </w:rPr>
      </w:pPr>
      <w:r w:rsidRPr="006F2CEA">
        <w:rPr>
          <w:rFonts w:ascii="Verdana" w:eastAsia="Times New Roman" w:hAnsi="Verdana" w:cs="Times New Roman"/>
          <w:noProof/>
          <w:color w:val="000000"/>
          <w:sz w:val="27"/>
          <w:szCs w:val="27"/>
          <w:lang w:eastAsia="es-ES"/>
        </w:rPr>
        <w:drawing>
          <wp:inline distT="0" distB="0" distL="0" distR="0">
            <wp:extent cx="6189980" cy="4649470"/>
            <wp:effectExtent l="0" t="0" r="1270" b="0"/>
            <wp:docPr id="5" name="Imagen 5" descr="https://www.barrabes.com/images/actualidad/large/11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arrabes.com/images/actualidad/large/1190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9980" cy="4649470"/>
                    </a:xfrm>
                    <a:prstGeom prst="rect">
                      <a:avLst/>
                    </a:prstGeom>
                    <a:noFill/>
                    <a:ln>
                      <a:noFill/>
                    </a:ln>
                  </pic:spPr>
                </pic:pic>
              </a:graphicData>
            </a:graphic>
          </wp:inline>
        </w:drawing>
      </w:r>
    </w:p>
    <w:p w:rsidR="006F2CEA" w:rsidRPr="006F2CEA" w:rsidRDefault="006F2CEA" w:rsidP="006F2CEA">
      <w:pPr>
        <w:spacing w:line="210" w:lineRule="atLeast"/>
        <w:jc w:val="center"/>
        <w:textAlignment w:val="baseline"/>
        <w:rPr>
          <w:rFonts w:ascii="Verdana" w:eastAsia="Times New Roman" w:hAnsi="Verdana" w:cs="Times New Roman"/>
          <w:color w:val="AAAAAA"/>
          <w:sz w:val="21"/>
          <w:szCs w:val="21"/>
          <w:lang w:eastAsia="es-ES"/>
        </w:rPr>
      </w:pPr>
      <w:r w:rsidRPr="006F2CEA">
        <w:rPr>
          <w:rFonts w:ascii="Verdana" w:eastAsia="Times New Roman" w:hAnsi="Verdana" w:cs="Times New Roman"/>
          <w:color w:val="AAAAAA"/>
          <w:sz w:val="21"/>
          <w:szCs w:val="21"/>
          <w:lang w:eastAsia="es-ES"/>
        </w:rPr>
        <w:t xml:space="preserve">Sector </w:t>
      </w:r>
      <w:proofErr w:type="spellStart"/>
      <w:r w:rsidRPr="006F2CEA">
        <w:rPr>
          <w:rFonts w:ascii="Verdana" w:eastAsia="Times New Roman" w:hAnsi="Verdana" w:cs="Times New Roman"/>
          <w:color w:val="AAAAAA"/>
          <w:sz w:val="21"/>
          <w:szCs w:val="21"/>
          <w:lang w:eastAsia="es-ES"/>
        </w:rPr>
        <w:t>Dolmens</w:t>
      </w:r>
      <w:proofErr w:type="spellEnd"/>
    </w:p>
    <w:p w:rsidR="006F2CEA" w:rsidRPr="006F2CEA" w:rsidRDefault="006F2CEA" w:rsidP="006F2CEA">
      <w:pPr>
        <w:spacing w:after="0" w:line="384" w:lineRule="atLeast"/>
        <w:textAlignment w:val="baseline"/>
        <w:rPr>
          <w:rFonts w:ascii="Verdana" w:eastAsia="Times New Roman" w:hAnsi="Verdana" w:cs="Times New Roman"/>
          <w:color w:val="000000"/>
          <w:sz w:val="24"/>
          <w:szCs w:val="24"/>
          <w:lang w:eastAsia="es-ES"/>
        </w:rPr>
      </w:pPr>
      <w:proofErr w:type="spellStart"/>
      <w:r w:rsidRPr="006F2CEA">
        <w:rPr>
          <w:rFonts w:ascii="Verdana" w:eastAsia="Times New Roman" w:hAnsi="Verdana" w:cs="Times New Roman"/>
          <w:b/>
          <w:bCs/>
          <w:color w:val="000000"/>
          <w:sz w:val="24"/>
          <w:szCs w:val="24"/>
          <w:bdr w:val="none" w:sz="0" w:space="0" w:color="auto" w:frame="1"/>
          <w:lang w:eastAsia="es-ES"/>
        </w:rPr>
        <w:t>Dolmens</w:t>
      </w:r>
      <w:proofErr w:type="spellEnd"/>
      <w:r w:rsidRPr="006F2CEA">
        <w:rPr>
          <w:rFonts w:ascii="Verdana" w:eastAsia="Times New Roman" w:hAnsi="Verdana" w:cs="Times New Roman"/>
          <w:color w:val="000000"/>
          <w:sz w:val="24"/>
          <w:szCs w:val="24"/>
          <w:lang w:eastAsia="es-ES"/>
        </w:rPr>
        <w:br/>
        <w:t xml:space="preserve">Extenso y muy buen sector, que constituye hoy por hoy la frontera norte de la zona. Es uno de los sectores con más aproximación (unos 15 a 20 minutos), al que se accede continuando sendero arriba desde </w:t>
      </w:r>
      <w:proofErr w:type="spellStart"/>
      <w:r w:rsidRPr="006F2CEA">
        <w:rPr>
          <w:rFonts w:ascii="Verdana" w:eastAsia="Times New Roman" w:hAnsi="Verdana" w:cs="Times New Roman"/>
          <w:color w:val="000000"/>
          <w:sz w:val="24"/>
          <w:szCs w:val="24"/>
          <w:lang w:eastAsia="es-ES"/>
        </w:rPr>
        <w:t>Dieux</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Païens</w:t>
      </w:r>
      <w:proofErr w:type="spellEnd"/>
      <w:r w:rsidRPr="006F2CEA">
        <w:rPr>
          <w:rFonts w:ascii="Verdana" w:eastAsia="Times New Roman" w:hAnsi="Verdana" w:cs="Times New Roman"/>
          <w:color w:val="000000"/>
          <w:sz w:val="24"/>
          <w:szCs w:val="24"/>
          <w:lang w:eastAsia="es-ES"/>
        </w:rPr>
        <w:t>. Recientemente se ha desarrollado hacia el norte, contando con un buen potencial de crecimiento. La zona central del sector cuenta con una agradable explanada de hierba y bloques dispersos alrededor, de todos los niveles. Destaca sin embargo el número de bloques difíciles, por encima del 7c, respecto otros sectores.</w:t>
      </w:r>
      <w:r w:rsidRPr="006F2CEA">
        <w:rPr>
          <w:rFonts w:ascii="Verdana" w:eastAsia="Times New Roman" w:hAnsi="Verdana" w:cs="Times New Roman"/>
          <w:color w:val="000000"/>
          <w:sz w:val="24"/>
          <w:szCs w:val="24"/>
          <w:lang w:eastAsia="es-ES"/>
        </w:rPr>
        <w:br/>
        <w:t>Concurrido a pesar de su relativa lejanía. Ideal para ir con niños. Muy recomendable.</w:t>
      </w:r>
      <w:r w:rsidRPr="006F2CEA">
        <w:rPr>
          <w:rFonts w:ascii="Verdana" w:eastAsia="Times New Roman" w:hAnsi="Verdana" w:cs="Times New Roman"/>
          <w:color w:val="000000"/>
          <w:sz w:val="24"/>
          <w:szCs w:val="24"/>
          <w:lang w:eastAsia="es-ES"/>
        </w:rPr>
        <w:br/>
        <w:t xml:space="preserve">Algunos bloques clásicos: </w:t>
      </w:r>
      <w:proofErr w:type="spellStart"/>
      <w:r w:rsidRPr="006F2CEA">
        <w:rPr>
          <w:rFonts w:ascii="Verdana" w:eastAsia="Times New Roman" w:hAnsi="Verdana" w:cs="Times New Roman"/>
          <w:color w:val="000000"/>
          <w:sz w:val="24"/>
          <w:szCs w:val="24"/>
          <w:lang w:eastAsia="es-ES"/>
        </w:rPr>
        <w:t>Uniformicide</w:t>
      </w:r>
      <w:proofErr w:type="spellEnd"/>
      <w:r w:rsidRPr="006F2CEA">
        <w:rPr>
          <w:rFonts w:ascii="Verdana" w:eastAsia="Times New Roman" w:hAnsi="Verdana" w:cs="Times New Roman"/>
          <w:color w:val="000000"/>
          <w:sz w:val="24"/>
          <w:szCs w:val="24"/>
          <w:lang w:eastAsia="es-ES"/>
        </w:rPr>
        <w:t xml:space="preserve"> 8a, y los problemas a su izquierda 7b, </w:t>
      </w:r>
      <w:proofErr w:type="spellStart"/>
      <w:r w:rsidRPr="006F2CEA">
        <w:rPr>
          <w:rFonts w:ascii="Verdana" w:eastAsia="Times New Roman" w:hAnsi="Verdana" w:cs="Times New Roman"/>
          <w:color w:val="000000"/>
          <w:sz w:val="24"/>
          <w:szCs w:val="24"/>
          <w:lang w:eastAsia="es-ES"/>
        </w:rPr>
        <w:t>Katalan</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Psicho</w:t>
      </w:r>
      <w:proofErr w:type="spellEnd"/>
      <w:r w:rsidRPr="006F2CEA">
        <w:rPr>
          <w:rFonts w:ascii="Verdana" w:eastAsia="Times New Roman" w:hAnsi="Verdana" w:cs="Times New Roman"/>
          <w:color w:val="000000"/>
          <w:sz w:val="24"/>
          <w:szCs w:val="24"/>
          <w:lang w:eastAsia="es-ES"/>
        </w:rPr>
        <w:t xml:space="preserve"> 7c, Cookies6b, </w:t>
      </w:r>
      <w:proofErr w:type="spellStart"/>
      <w:r w:rsidRPr="006F2CEA">
        <w:rPr>
          <w:rFonts w:ascii="Verdana" w:eastAsia="Times New Roman" w:hAnsi="Verdana" w:cs="Times New Roman"/>
          <w:color w:val="000000"/>
          <w:sz w:val="24"/>
          <w:szCs w:val="24"/>
          <w:lang w:eastAsia="es-ES"/>
        </w:rPr>
        <w:t>Tunning</w:t>
      </w:r>
      <w:proofErr w:type="spellEnd"/>
      <w:r w:rsidRPr="006F2CEA">
        <w:rPr>
          <w:rFonts w:ascii="Verdana" w:eastAsia="Times New Roman" w:hAnsi="Verdana" w:cs="Times New Roman"/>
          <w:color w:val="000000"/>
          <w:sz w:val="24"/>
          <w:szCs w:val="24"/>
          <w:lang w:eastAsia="es-ES"/>
        </w:rPr>
        <w:t xml:space="preserve"> 6b.</w:t>
      </w:r>
    </w:p>
    <w:p w:rsidR="006F2CEA" w:rsidRPr="006F2CEA" w:rsidRDefault="006F2CEA" w:rsidP="006F2CEA">
      <w:pPr>
        <w:spacing w:after="0" w:line="390" w:lineRule="atLeast"/>
        <w:textAlignment w:val="baseline"/>
        <w:rPr>
          <w:rFonts w:ascii="Verdana" w:eastAsia="Times New Roman" w:hAnsi="Verdana" w:cs="Times New Roman"/>
          <w:color w:val="000000"/>
          <w:sz w:val="27"/>
          <w:szCs w:val="27"/>
          <w:lang w:eastAsia="es-ES"/>
        </w:rPr>
      </w:pPr>
      <w:r w:rsidRPr="006F2CEA">
        <w:rPr>
          <w:rFonts w:ascii="Verdana" w:eastAsia="Times New Roman" w:hAnsi="Verdana" w:cs="Times New Roman"/>
          <w:noProof/>
          <w:color w:val="000000"/>
          <w:sz w:val="27"/>
          <w:szCs w:val="27"/>
          <w:lang w:eastAsia="es-ES"/>
        </w:rPr>
        <w:lastRenderedPageBreak/>
        <w:drawing>
          <wp:inline distT="0" distB="0" distL="0" distR="0">
            <wp:extent cx="6189980" cy="4649470"/>
            <wp:effectExtent l="0" t="0" r="1270" b="0"/>
            <wp:docPr id="4" name="Imagen 4" descr="https://www.barrabes.com/images/actualidad/large/11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arrabes.com/images/actualidad/large/119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9980" cy="4649470"/>
                    </a:xfrm>
                    <a:prstGeom prst="rect">
                      <a:avLst/>
                    </a:prstGeom>
                    <a:noFill/>
                    <a:ln>
                      <a:noFill/>
                    </a:ln>
                  </pic:spPr>
                </pic:pic>
              </a:graphicData>
            </a:graphic>
          </wp:inline>
        </w:drawing>
      </w:r>
    </w:p>
    <w:p w:rsidR="006F2CEA" w:rsidRPr="006F2CEA" w:rsidRDefault="006F2CEA" w:rsidP="006F2CEA">
      <w:pPr>
        <w:spacing w:line="210" w:lineRule="atLeast"/>
        <w:jc w:val="center"/>
        <w:textAlignment w:val="baseline"/>
        <w:rPr>
          <w:rFonts w:ascii="Verdana" w:eastAsia="Times New Roman" w:hAnsi="Verdana" w:cs="Times New Roman"/>
          <w:color w:val="AAAAAA"/>
          <w:sz w:val="21"/>
          <w:szCs w:val="21"/>
          <w:lang w:eastAsia="es-ES"/>
        </w:rPr>
      </w:pPr>
      <w:proofErr w:type="spellStart"/>
      <w:r w:rsidRPr="006F2CEA">
        <w:rPr>
          <w:rFonts w:ascii="Verdana" w:eastAsia="Times New Roman" w:hAnsi="Verdana" w:cs="Times New Roman"/>
          <w:color w:val="AAAAAA"/>
          <w:sz w:val="21"/>
          <w:szCs w:val="21"/>
          <w:lang w:eastAsia="es-ES"/>
        </w:rPr>
        <w:t>Orangine</w:t>
      </w:r>
      <w:proofErr w:type="spellEnd"/>
      <w:r w:rsidRPr="006F2CEA">
        <w:rPr>
          <w:rFonts w:ascii="Verdana" w:eastAsia="Times New Roman" w:hAnsi="Verdana" w:cs="Times New Roman"/>
          <w:color w:val="AAAAAA"/>
          <w:sz w:val="21"/>
          <w:szCs w:val="21"/>
          <w:lang w:eastAsia="es-ES"/>
        </w:rPr>
        <w:t>, Sector Themis</w:t>
      </w:r>
    </w:p>
    <w:p w:rsidR="006F2CEA" w:rsidRPr="006F2CEA" w:rsidRDefault="006F2CEA" w:rsidP="006F2CEA">
      <w:pPr>
        <w:spacing w:after="0" w:line="384" w:lineRule="atLeast"/>
        <w:textAlignment w:val="baseline"/>
        <w:rPr>
          <w:rFonts w:ascii="Verdana" w:eastAsia="Times New Roman" w:hAnsi="Verdana" w:cs="Times New Roman"/>
          <w:color w:val="000000"/>
          <w:sz w:val="24"/>
          <w:szCs w:val="24"/>
          <w:lang w:eastAsia="es-ES"/>
        </w:rPr>
      </w:pPr>
      <w:r w:rsidRPr="006F2CEA">
        <w:rPr>
          <w:rFonts w:ascii="Verdana" w:eastAsia="Times New Roman" w:hAnsi="Verdana" w:cs="Times New Roman"/>
          <w:b/>
          <w:bCs/>
          <w:color w:val="000000"/>
          <w:sz w:val="24"/>
          <w:szCs w:val="24"/>
          <w:bdr w:val="none" w:sz="0" w:space="0" w:color="auto" w:frame="1"/>
          <w:lang w:eastAsia="es-ES"/>
        </w:rPr>
        <w:t>Themis</w:t>
      </w:r>
      <w:r w:rsidRPr="006F2CEA">
        <w:rPr>
          <w:rFonts w:ascii="Verdana" w:eastAsia="Times New Roman" w:hAnsi="Verdana" w:cs="Times New Roman"/>
          <w:color w:val="000000"/>
          <w:sz w:val="24"/>
          <w:szCs w:val="24"/>
          <w:lang w:eastAsia="es-ES"/>
        </w:rPr>
        <w:br/>
        <w:t>Extenso e interesante sector de bloques más o menos dispersos. Cuenta con muchos bloques y algunos problemas de muy buena calidad. Presenta como otros sectores, una zona más o menos central plana y cómoda, donde hacer “campo base” y acceder a los distintos bloques, a veces muy alejados entre sí. Poco concurrido y muy recomendable. Predominio de grados medios y bajos.</w:t>
      </w:r>
      <w:r w:rsidRPr="006F2CEA">
        <w:rPr>
          <w:rFonts w:ascii="Verdana" w:eastAsia="Times New Roman" w:hAnsi="Verdana" w:cs="Times New Roman"/>
          <w:color w:val="000000"/>
          <w:sz w:val="24"/>
          <w:szCs w:val="24"/>
          <w:lang w:eastAsia="es-ES"/>
        </w:rPr>
        <w:br/>
        <w:t xml:space="preserve">Algunos bloques clásicos: </w:t>
      </w:r>
      <w:proofErr w:type="spellStart"/>
      <w:r w:rsidRPr="006F2CEA">
        <w:rPr>
          <w:rFonts w:ascii="Verdana" w:eastAsia="Times New Roman" w:hAnsi="Verdana" w:cs="Times New Roman"/>
          <w:color w:val="000000"/>
          <w:sz w:val="24"/>
          <w:szCs w:val="24"/>
          <w:lang w:eastAsia="es-ES"/>
        </w:rPr>
        <w:t>Orangine</w:t>
      </w:r>
      <w:proofErr w:type="spellEnd"/>
      <w:r w:rsidRPr="006F2CEA">
        <w:rPr>
          <w:rFonts w:ascii="Verdana" w:eastAsia="Times New Roman" w:hAnsi="Verdana" w:cs="Times New Roman"/>
          <w:color w:val="000000"/>
          <w:sz w:val="24"/>
          <w:szCs w:val="24"/>
          <w:lang w:eastAsia="es-ES"/>
        </w:rPr>
        <w:t xml:space="preserve"> 5+, </w:t>
      </w:r>
      <w:proofErr w:type="spellStart"/>
      <w:r w:rsidRPr="006F2CEA">
        <w:rPr>
          <w:rFonts w:ascii="Verdana" w:eastAsia="Times New Roman" w:hAnsi="Verdana" w:cs="Times New Roman"/>
          <w:color w:val="000000"/>
          <w:sz w:val="24"/>
          <w:szCs w:val="24"/>
          <w:lang w:eastAsia="es-ES"/>
        </w:rPr>
        <w:t>Beauty</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phal</w:t>
      </w:r>
      <w:proofErr w:type="spellEnd"/>
      <w:r w:rsidRPr="006F2CEA">
        <w:rPr>
          <w:rFonts w:ascii="Verdana" w:eastAsia="Times New Roman" w:hAnsi="Verdana" w:cs="Times New Roman"/>
          <w:color w:val="000000"/>
          <w:sz w:val="24"/>
          <w:szCs w:val="24"/>
          <w:lang w:eastAsia="es-ES"/>
        </w:rPr>
        <w:t xml:space="preserve"> 6a, </w:t>
      </w:r>
      <w:proofErr w:type="spellStart"/>
      <w:r w:rsidRPr="006F2CEA">
        <w:rPr>
          <w:rFonts w:ascii="Verdana" w:eastAsia="Times New Roman" w:hAnsi="Verdana" w:cs="Times New Roman"/>
          <w:color w:val="000000"/>
          <w:sz w:val="24"/>
          <w:szCs w:val="24"/>
          <w:lang w:eastAsia="es-ES"/>
        </w:rPr>
        <w:t>Armonium</w:t>
      </w:r>
      <w:proofErr w:type="spellEnd"/>
      <w:r w:rsidRPr="006F2CEA">
        <w:rPr>
          <w:rFonts w:ascii="Verdana" w:eastAsia="Times New Roman" w:hAnsi="Verdana" w:cs="Times New Roman"/>
          <w:color w:val="000000"/>
          <w:sz w:val="24"/>
          <w:szCs w:val="24"/>
          <w:lang w:eastAsia="es-ES"/>
        </w:rPr>
        <w:t xml:space="preserve"> 7b, </w:t>
      </w:r>
      <w:proofErr w:type="spellStart"/>
      <w:r w:rsidRPr="006F2CEA">
        <w:rPr>
          <w:rFonts w:ascii="Verdana" w:eastAsia="Times New Roman" w:hAnsi="Verdana" w:cs="Times New Roman"/>
          <w:color w:val="000000"/>
          <w:sz w:val="24"/>
          <w:szCs w:val="24"/>
          <w:lang w:eastAsia="es-ES"/>
        </w:rPr>
        <w:t>Fruit</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maj</w:t>
      </w:r>
      <w:proofErr w:type="spellEnd"/>
      <w:r w:rsidRPr="006F2CEA">
        <w:rPr>
          <w:rFonts w:ascii="Verdana" w:eastAsia="Times New Roman" w:hAnsi="Verdana" w:cs="Times New Roman"/>
          <w:color w:val="000000"/>
          <w:sz w:val="24"/>
          <w:szCs w:val="24"/>
          <w:lang w:eastAsia="es-ES"/>
        </w:rPr>
        <w:t xml:space="preserve"> 6c.</w:t>
      </w:r>
    </w:p>
    <w:p w:rsidR="006F2CEA" w:rsidRPr="006F2CEA" w:rsidRDefault="006F2CEA" w:rsidP="006F2CEA">
      <w:pPr>
        <w:spacing w:after="0" w:line="390" w:lineRule="atLeast"/>
        <w:textAlignment w:val="baseline"/>
        <w:rPr>
          <w:rFonts w:ascii="Verdana" w:eastAsia="Times New Roman" w:hAnsi="Verdana" w:cs="Times New Roman"/>
          <w:color w:val="000000"/>
          <w:sz w:val="27"/>
          <w:szCs w:val="27"/>
          <w:lang w:eastAsia="es-ES"/>
        </w:rPr>
      </w:pPr>
      <w:r w:rsidRPr="006F2CEA">
        <w:rPr>
          <w:rFonts w:ascii="Verdana" w:eastAsia="Times New Roman" w:hAnsi="Verdana" w:cs="Times New Roman"/>
          <w:noProof/>
          <w:color w:val="000000"/>
          <w:sz w:val="27"/>
          <w:szCs w:val="27"/>
          <w:lang w:eastAsia="es-ES"/>
        </w:rPr>
        <w:lastRenderedPageBreak/>
        <w:drawing>
          <wp:inline distT="0" distB="0" distL="0" distR="0">
            <wp:extent cx="6189980" cy="8257540"/>
            <wp:effectExtent l="0" t="0" r="1270" b="0"/>
            <wp:docPr id="3" name="Imagen 3" descr="https://www.barrabes.com/images/actualidad/large/1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arrabes.com/images/actualidad/large/119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9980" cy="8257540"/>
                    </a:xfrm>
                    <a:prstGeom prst="rect">
                      <a:avLst/>
                    </a:prstGeom>
                    <a:noFill/>
                    <a:ln>
                      <a:noFill/>
                    </a:ln>
                  </pic:spPr>
                </pic:pic>
              </a:graphicData>
            </a:graphic>
          </wp:inline>
        </w:drawing>
      </w:r>
    </w:p>
    <w:p w:rsidR="006F2CEA" w:rsidRPr="006F2CEA" w:rsidRDefault="006F2CEA" w:rsidP="006F2CEA">
      <w:pPr>
        <w:spacing w:line="210" w:lineRule="atLeast"/>
        <w:jc w:val="center"/>
        <w:textAlignment w:val="baseline"/>
        <w:rPr>
          <w:rFonts w:ascii="Verdana" w:eastAsia="Times New Roman" w:hAnsi="Verdana" w:cs="Times New Roman"/>
          <w:color w:val="AAAAAA"/>
          <w:sz w:val="21"/>
          <w:szCs w:val="21"/>
          <w:lang w:eastAsia="es-ES"/>
        </w:rPr>
      </w:pPr>
      <w:r w:rsidRPr="006F2CEA">
        <w:rPr>
          <w:rFonts w:ascii="Verdana" w:eastAsia="Times New Roman" w:hAnsi="Verdana" w:cs="Times New Roman"/>
          <w:color w:val="AAAAAA"/>
          <w:sz w:val="21"/>
          <w:szCs w:val="21"/>
          <w:lang w:eastAsia="es-ES"/>
        </w:rPr>
        <w:t xml:space="preserve">Elixir, </w:t>
      </w:r>
      <w:proofErr w:type="spellStart"/>
      <w:r w:rsidRPr="006F2CEA">
        <w:rPr>
          <w:rFonts w:ascii="Verdana" w:eastAsia="Times New Roman" w:hAnsi="Verdana" w:cs="Times New Roman"/>
          <w:color w:val="AAAAAA"/>
          <w:sz w:val="21"/>
          <w:szCs w:val="21"/>
          <w:lang w:eastAsia="es-ES"/>
        </w:rPr>
        <w:t>Trois</w:t>
      </w:r>
      <w:proofErr w:type="spellEnd"/>
      <w:r w:rsidRPr="006F2CEA">
        <w:rPr>
          <w:rFonts w:ascii="Verdana" w:eastAsia="Times New Roman" w:hAnsi="Verdana" w:cs="Times New Roman"/>
          <w:color w:val="AAAAAA"/>
          <w:sz w:val="21"/>
          <w:szCs w:val="21"/>
          <w:lang w:eastAsia="es-ES"/>
        </w:rPr>
        <w:t xml:space="preserve"> </w:t>
      </w:r>
      <w:proofErr w:type="spellStart"/>
      <w:r w:rsidRPr="006F2CEA">
        <w:rPr>
          <w:rFonts w:ascii="Verdana" w:eastAsia="Times New Roman" w:hAnsi="Verdana" w:cs="Times New Roman"/>
          <w:color w:val="AAAAAA"/>
          <w:sz w:val="21"/>
          <w:szCs w:val="21"/>
          <w:lang w:eastAsia="es-ES"/>
        </w:rPr>
        <w:t>Grasses</w:t>
      </w:r>
      <w:proofErr w:type="spellEnd"/>
    </w:p>
    <w:p w:rsidR="006F2CEA" w:rsidRPr="006F2CEA" w:rsidRDefault="006F2CEA" w:rsidP="006F2CEA">
      <w:pPr>
        <w:spacing w:after="0" w:line="384" w:lineRule="atLeast"/>
        <w:textAlignment w:val="baseline"/>
        <w:rPr>
          <w:rFonts w:ascii="Verdana" w:eastAsia="Times New Roman" w:hAnsi="Verdana" w:cs="Times New Roman"/>
          <w:color w:val="000000"/>
          <w:sz w:val="24"/>
          <w:szCs w:val="24"/>
          <w:lang w:eastAsia="es-ES"/>
        </w:rPr>
      </w:pPr>
      <w:proofErr w:type="spellStart"/>
      <w:r w:rsidRPr="006F2CEA">
        <w:rPr>
          <w:rFonts w:ascii="Verdana" w:eastAsia="Times New Roman" w:hAnsi="Verdana" w:cs="Times New Roman"/>
          <w:b/>
          <w:bCs/>
          <w:color w:val="000000"/>
          <w:sz w:val="24"/>
          <w:szCs w:val="24"/>
          <w:bdr w:val="none" w:sz="0" w:space="0" w:color="auto" w:frame="1"/>
          <w:lang w:eastAsia="es-ES"/>
        </w:rPr>
        <w:t>Trois</w:t>
      </w:r>
      <w:proofErr w:type="spellEnd"/>
      <w:r w:rsidRPr="006F2CEA">
        <w:rPr>
          <w:rFonts w:ascii="Verdana" w:eastAsia="Times New Roman" w:hAnsi="Verdana" w:cs="Times New Roman"/>
          <w:b/>
          <w:bCs/>
          <w:color w:val="000000"/>
          <w:sz w:val="24"/>
          <w:szCs w:val="24"/>
          <w:bdr w:val="none" w:sz="0" w:space="0" w:color="auto" w:frame="1"/>
          <w:lang w:eastAsia="es-ES"/>
        </w:rPr>
        <w:t xml:space="preserve"> </w:t>
      </w:r>
      <w:proofErr w:type="spellStart"/>
      <w:r w:rsidRPr="006F2CEA">
        <w:rPr>
          <w:rFonts w:ascii="Verdana" w:eastAsia="Times New Roman" w:hAnsi="Verdana" w:cs="Times New Roman"/>
          <w:b/>
          <w:bCs/>
          <w:color w:val="000000"/>
          <w:sz w:val="24"/>
          <w:szCs w:val="24"/>
          <w:bdr w:val="none" w:sz="0" w:space="0" w:color="auto" w:frame="1"/>
          <w:lang w:eastAsia="es-ES"/>
        </w:rPr>
        <w:t>Grasses</w:t>
      </w:r>
      <w:proofErr w:type="spellEnd"/>
      <w:r w:rsidRPr="006F2CEA">
        <w:rPr>
          <w:rFonts w:ascii="Verdana" w:eastAsia="Times New Roman" w:hAnsi="Verdana" w:cs="Times New Roman"/>
          <w:color w:val="000000"/>
          <w:sz w:val="24"/>
          <w:szCs w:val="24"/>
          <w:lang w:eastAsia="es-ES"/>
        </w:rPr>
        <w:br/>
        <w:t xml:space="preserve">Extenso sector con buena densidad de bloques, con predominio de grados bajos y medios y bloques de buena calidad. “Los tres gordos” que dan nombre al sector, </w:t>
      </w:r>
      <w:r w:rsidRPr="006F2CEA">
        <w:rPr>
          <w:rFonts w:ascii="Verdana" w:eastAsia="Times New Roman" w:hAnsi="Verdana" w:cs="Times New Roman"/>
          <w:color w:val="000000"/>
          <w:sz w:val="24"/>
          <w:szCs w:val="24"/>
          <w:lang w:eastAsia="es-ES"/>
        </w:rPr>
        <w:lastRenderedPageBreak/>
        <w:t xml:space="preserve">forman una plazoleta perfecta para calentar. Muy recomendable. Desde la parte baja podemos acceder al sector </w:t>
      </w:r>
      <w:proofErr w:type="spellStart"/>
      <w:r w:rsidRPr="006F2CEA">
        <w:rPr>
          <w:rFonts w:ascii="Verdana" w:eastAsia="Times New Roman" w:hAnsi="Verdana" w:cs="Times New Roman"/>
          <w:color w:val="000000"/>
          <w:sz w:val="24"/>
          <w:szCs w:val="24"/>
          <w:lang w:eastAsia="es-ES"/>
        </w:rPr>
        <w:t>Arche</w:t>
      </w:r>
      <w:proofErr w:type="spellEnd"/>
      <w:r w:rsidRPr="006F2CEA">
        <w:rPr>
          <w:rFonts w:ascii="Verdana" w:eastAsia="Times New Roman" w:hAnsi="Verdana" w:cs="Times New Roman"/>
          <w:color w:val="000000"/>
          <w:sz w:val="24"/>
          <w:szCs w:val="24"/>
          <w:lang w:eastAsia="es-ES"/>
        </w:rPr>
        <w:t>, también muy interesante, o al recién desarrollado sector “Papas”.</w:t>
      </w:r>
      <w:r w:rsidRPr="006F2CEA">
        <w:rPr>
          <w:rFonts w:ascii="Verdana" w:eastAsia="Times New Roman" w:hAnsi="Verdana" w:cs="Times New Roman"/>
          <w:color w:val="000000"/>
          <w:sz w:val="24"/>
          <w:szCs w:val="24"/>
          <w:lang w:eastAsia="es-ES"/>
        </w:rPr>
        <w:br/>
        <w:t xml:space="preserve">Algunos bloques clásicos: Elixir 6c, y cualquier problema de la plazoleta de los Tres </w:t>
      </w:r>
      <w:proofErr w:type="spellStart"/>
      <w:r w:rsidRPr="006F2CEA">
        <w:rPr>
          <w:rFonts w:ascii="Verdana" w:eastAsia="Times New Roman" w:hAnsi="Verdana" w:cs="Times New Roman"/>
          <w:color w:val="000000"/>
          <w:sz w:val="24"/>
          <w:szCs w:val="24"/>
          <w:lang w:eastAsia="es-ES"/>
        </w:rPr>
        <w:t>Grasses</w:t>
      </w:r>
      <w:proofErr w:type="spellEnd"/>
      <w:r w:rsidRPr="006F2CEA">
        <w:rPr>
          <w:rFonts w:ascii="Verdana" w:eastAsia="Times New Roman" w:hAnsi="Verdana" w:cs="Times New Roman"/>
          <w:color w:val="000000"/>
          <w:sz w:val="24"/>
          <w:szCs w:val="24"/>
          <w:lang w:eastAsia="es-ES"/>
        </w:rPr>
        <w:t>.</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proofErr w:type="spellStart"/>
      <w:r w:rsidRPr="006F2CEA">
        <w:rPr>
          <w:rFonts w:ascii="Verdana" w:eastAsia="Times New Roman" w:hAnsi="Verdana" w:cs="Times New Roman"/>
          <w:b/>
          <w:bCs/>
          <w:color w:val="000000"/>
          <w:sz w:val="24"/>
          <w:szCs w:val="24"/>
          <w:bdr w:val="none" w:sz="0" w:space="0" w:color="auto" w:frame="1"/>
          <w:lang w:eastAsia="es-ES"/>
        </w:rPr>
        <w:t>Arche</w:t>
      </w:r>
      <w:proofErr w:type="spellEnd"/>
      <w:r w:rsidRPr="006F2CEA">
        <w:rPr>
          <w:rFonts w:ascii="Verdana" w:eastAsia="Times New Roman" w:hAnsi="Verdana" w:cs="Times New Roman"/>
          <w:color w:val="000000"/>
          <w:sz w:val="24"/>
          <w:szCs w:val="24"/>
          <w:lang w:eastAsia="es-ES"/>
        </w:rPr>
        <w:br/>
        <w:t xml:space="preserve">Pequeño pero muy recomendable sector con algunas joyas clásicas. Cuenta con un entorno de pinos, inusual en el Caos de </w:t>
      </w:r>
      <w:proofErr w:type="spellStart"/>
      <w:r w:rsidRPr="006F2CEA">
        <w:rPr>
          <w:rFonts w:ascii="Verdana" w:eastAsia="Times New Roman" w:hAnsi="Verdana" w:cs="Times New Roman"/>
          <w:color w:val="000000"/>
          <w:sz w:val="24"/>
          <w:szCs w:val="24"/>
          <w:lang w:eastAsia="es-ES"/>
        </w:rPr>
        <w:t>Targassonne</w:t>
      </w:r>
      <w:proofErr w:type="spellEnd"/>
      <w:r w:rsidRPr="006F2CEA">
        <w:rPr>
          <w:rFonts w:ascii="Verdana" w:eastAsia="Times New Roman" w:hAnsi="Verdana" w:cs="Times New Roman"/>
          <w:color w:val="000000"/>
          <w:sz w:val="24"/>
          <w:szCs w:val="24"/>
          <w:lang w:eastAsia="es-ES"/>
        </w:rPr>
        <w:t xml:space="preserve">, y un riachuelo estacional, que puede producir mosquitos en verano. Formado por una pequeña plaza en anfiteatro y algunos bloques que encontramos de camino, junto al riachuelo, el </w:t>
      </w:r>
      <w:proofErr w:type="spellStart"/>
      <w:r w:rsidRPr="006F2CEA">
        <w:rPr>
          <w:rFonts w:ascii="Verdana" w:eastAsia="Times New Roman" w:hAnsi="Verdana" w:cs="Times New Roman"/>
          <w:color w:val="000000"/>
          <w:sz w:val="24"/>
          <w:szCs w:val="24"/>
          <w:lang w:eastAsia="es-ES"/>
        </w:rPr>
        <w:t>rec</w:t>
      </w:r>
      <w:proofErr w:type="spellEnd"/>
      <w:r w:rsidRPr="006F2CEA">
        <w:rPr>
          <w:rFonts w:ascii="Verdana" w:eastAsia="Times New Roman" w:hAnsi="Verdana" w:cs="Times New Roman"/>
          <w:color w:val="000000"/>
          <w:sz w:val="24"/>
          <w:szCs w:val="24"/>
          <w:lang w:eastAsia="es-ES"/>
        </w:rPr>
        <w:t xml:space="preserve"> del </w:t>
      </w:r>
      <w:proofErr w:type="spellStart"/>
      <w:r w:rsidRPr="006F2CEA">
        <w:rPr>
          <w:rFonts w:ascii="Verdana" w:eastAsia="Times New Roman" w:hAnsi="Verdana" w:cs="Times New Roman"/>
          <w:color w:val="000000"/>
          <w:sz w:val="24"/>
          <w:szCs w:val="24"/>
          <w:lang w:eastAsia="es-ES"/>
        </w:rPr>
        <w:t>Tudó</w:t>
      </w:r>
      <w:proofErr w:type="spellEnd"/>
      <w:r w:rsidRPr="006F2CEA">
        <w:rPr>
          <w:rFonts w:ascii="Verdana" w:eastAsia="Times New Roman" w:hAnsi="Verdana" w:cs="Times New Roman"/>
          <w:color w:val="000000"/>
          <w:sz w:val="24"/>
          <w:szCs w:val="24"/>
          <w:lang w:eastAsia="es-ES"/>
        </w:rPr>
        <w:t>.</w:t>
      </w:r>
      <w:r w:rsidRPr="006F2CEA">
        <w:rPr>
          <w:rFonts w:ascii="Verdana" w:eastAsia="Times New Roman" w:hAnsi="Verdana" w:cs="Times New Roman"/>
          <w:color w:val="000000"/>
          <w:sz w:val="24"/>
          <w:szCs w:val="24"/>
          <w:lang w:eastAsia="es-ES"/>
        </w:rPr>
        <w:br/>
        <w:t xml:space="preserve">Algunos bloques clásicos: </w:t>
      </w:r>
      <w:proofErr w:type="spellStart"/>
      <w:r w:rsidRPr="006F2CEA">
        <w:rPr>
          <w:rFonts w:ascii="Verdana" w:eastAsia="Times New Roman" w:hAnsi="Verdana" w:cs="Times New Roman"/>
          <w:color w:val="000000"/>
          <w:sz w:val="24"/>
          <w:szCs w:val="24"/>
          <w:lang w:eastAsia="es-ES"/>
        </w:rPr>
        <w:t>Star</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trip</w:t>
      </w:r>
      <w:proofErr w:type="spellEnd"/>
      <w:r w:rsidRPr="006F2CEA">
        <w:rPr>
          <w:rFonts w:ascii="Verdana" w:eastAsia="Times New Roman" w:hAnsi="Verdana" w:cs="Times New Roman"/>
          <w:color w:val="000000"/>
          <w:sz w:val="24"/>
          <w:szCs w:val="24"/>
          <w:lang w:eastAsia="es-ES"/>
        </w:rPr>
        <w:t xml:space="preserve"> 6c+, </w:t>
      </w:r>
      <w:proofErr w:type="spellStart"/>
      <w:r w:rsidRPr="006F2CEA">
        <w:rPr>
          <w:rFonts w:ascii="Verdana" w:eastAsia="Times New Roman" w:hAnsi="Verdana" w:cs="Times New Roman"/>
          <w:color w:val="000000"/>
          <w:sz w:val="24"/>
          <w:szCs w:val="24"/>
          <w:lang w:eastAsia="es-ES"/>
        </w:rPr>
        <w:t>l’Aliené</w:t>
      </w:r>
      <w:proofErr w:type="spellEnd"/>
      <w:r w:rsidRPr="006F2CEA">
        <w:rPr>
          <w:rFonts w:ascii="Verdana" w:eastAsia="Times New Roman" w:hAnsi="Verdana" w:cs="Times New Roman"/>
          <w:color w:val="000000"/>
          <w:sz w:val="24"/>
          <w:szCs w:val="24"/>
          <w:lang w:eastAsia="es-ES"/>
        </w:rPr>
        <w:t xml:space="preserve"> 7a y los dos problemas a su izquierda en 5/5+, </w:t>
      </w:r>
      <w:proofErr w:type="spellStart"/>
      <w:r w:rsidRPr="006F2CEA">
        <w:rPr>
          <w:rFonts w:ascii="Verdana" w:eastAsia="Times New Roman" w:hAnsi="Verdana" w:cs="Times New Roman"/>
          <w:color w:val="000000"/>
          <w:sz w:val="24"/>
          <w:szCs w:val="24"/>
          <w:lang w:eastAsia="es-ES"/>
        </w:rPr>
        <w:t>Rêve</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d’errance</w:t>
      </w:r>
      <w:proofErr w:type="spellEnd"/>
      <w:r w:rsidRPr="006F2CEA">
        <w:rPr>
          <w:rFonts w:ascii="Verdana" w:eastAsia="Times New Roman" w:hAnsi="Verdana" w:cs="Times New Roman"/>
          <w:color w:val="000000"/>
          <w:sz w:val="24"/>
          <w:szCs w:val="24"/>
          <w:lang w:eastAsia="es-ES"/>
        </w:rPr>
        <w:t xml:space="preserve"> 7b.</w:t>
      </w:r>
    </w:p>
    <w:p w:rsidR="006F2CEA" w:rsidRPr="006F2CEA" w:rsidRDefault="006F2CEA" w:rsidP="006F2CEA">
      <w:pPr>
        <w:spacing w:after="0" w:line="390" w:lineRule="atLeast"/>
        <w:textAlignment w:val="baseline"/>
        <w:rPr>
          <w:rFonts w:ascii="Verdana" w:eastAsia="Times New Roman" w:hAnsi="Verdana" w:cs="Times New Roman"/>
          <w:color w:val="000000"/>
          <w:sz w:val="27"/>
          <w:szCs w:val="27"/>
          <w:lang w:eastAsia="es-ES"/>
        </w:rPr>
      </w:pPr>
      <w:r w:rsidRPr="006F2CEA">
        <w:rPr>
          <w:rFonts w:ascii="Verdana" w:eastAsia="Times New Roman" w:hAnsi="Verdana" w:cs="Times New Roman"/>
          <w:noProof/>
          <w:color w:val="000000"/>
          <w:sz w:val="27"/>
          <w:szCs w:val="27"/>
          <w:lang w:eastAsia="es-ES"/>
        </w:rPr>
        <w:drawing>
          <wp:inline distT="0" distB="0" distL="0" distR="0">
            <wp:extent cx="6189980" cy="4649470"/>
            <wp:effectExtent l="0" t="0" r="1270" b="0"/>
            <wp:docPr id="2" name="Imagen 2" descr="https://www.barrabes.com/images/actualidad/large/11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arrabes.com/images/actualidad/large/119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980" cy="4649470"/>
                    </a:xfrm>
                    <a:prstGeom prst="rect">
                      <a:avLst/>
                    </a:prstGeom>
                    <a:noFill/>
                    <a:ln>
                      <a:noFill/>
                    </a:ln>
                  </pic:spPr>
                </pic:pic>
              </a:graphicData>
            </a:graphic>
          </wp:inline>
        </w:drawing>
      </w:r>
    </w:p>
    <w:p w:rsidR="006F2CEA" w:rsidRPr="006F2CEA" w:rsidRDefault="006F2CEA" w:rsidP="006F2CEA">
      <w:pPr>
        <w:spacing w:line="210" w:lineRule="atLeast"/>
        <w:jc w:val="center"/>
        <w:textAlignment w:val="baseline"/>
        <w:rPr>
          <w:rFonts w:ascii="Verdana" w:eastAsia="Times New Roman" w:hAnsi="Verdana" w:cs="Times New Roman"/>
          <w:color w:val="AAAAAA"/>
          <w:sz w:val="21"/>
          <w:szCs w:val="21"/>
          <w:lang w:eastAsia="es-ES"/>
        </w:rPr>
      </w:pPr>
      <w:r w:rsidRPr="006F2CEA">
        <w:rPr>
          <w:rFonts w:ascii="Verdana" w:eastAsia="Times New Roman" w:hAnsi="Verdana" w:cs="Times New Roman"/>
          <w:color w:val="AAAAAA"/>
          <w:sz w:val="21"/>
          <w:szCs w:val="21"/>
          <w:lang w:eastAsia="es-ES"/>
        </w:rPr>
        <w:t xml:space="preserve">Sector </w:t>
      </w:r>
      <w:proofErr w:type="spellStart"/>
      <w:r w:rsidRPr="006F2CEA">
        <w:rPr>
          <w:rFonts w:ascii="Verdana" w:eastAsia="Times New Roman" w:hAnsi="Verdana" w:cs="Times New Roman"/>
          <w:color w:val="AAAAAA"/>
          <w:sz w:val="21"/>
          <w:szCs w:val="21"/>
          <w:lang w:eastAsia="es-ES"/>
        </w:rPr>
        <w:t>Crash</w:t>
      </w:r>
      <w:proofErr w:type="spellEnd"/>
      <w:r w:rsidRPr="006F2CEA">
        <w:rPr>
          <w:rFonts w:ascii="Verdana" w:eastAsia="Times New Roman" w:hAnsi="Verdana" w:cs="Times New Roman"/>
          <w:color w:val="AAAAAA"/>
          <w:sz w:val="21"/>
          <w:szCs w:val="21"/>
          <w:lang w:eastAsia="es-ES"/>
        </w:rPr>
        <w:t xml:space="preserve"> Test</w:t>
      </w:r>
    </w:p>
    <w:p w:rsidR="006F2CEA" w:rsidRPr="006F2CEA" w:rsidRDefault="006F2CEA" w:rsidP="006F2CEA">
      <w:pPr>
        <w:spacing w:after="0" w:line="384" w:lineRule="atLeast"/>
        <w:textAlignment w:val="baseline"/>
        <w:rPr>
          <w:rFonts w:ascii="Verdana" w:eastAsia="Times New Roman" w:hAnsi="Verdana" w:cs="Times New Roman"/>
          <w:color w:val="000000"/>
          <w:sz w:val="24"/>
          <w:szCs w:val="24"/>
          <w:lang w:eastAsia="es-ES"/>
        </w:rPr>
      </w:pPr>
      <w:proofErr w:type="spellStart"/>
      <w:r w:rsidRPr="006F2CEA">
        <w:rPr>
          <w:rFonts w:ascii="Verdana" w:eastAsia="Times New Roman" w:hAnsi="Verdana" w:cs="Times New Roman"/>
          <w:b/>
          <w:bCs/>
          <w:color w:val="000000"/>
          <w:sz w:val="24"/>
          <w:szCs w:val="24"/>
          <w:bdr w:val="none" w:sz="0" w:space="0" w:color="auto" w:frame="1"/>
          <w:lang w:eastAsia="es-ES"/>
        </w:rPr>
        <w:t>Crash</w:t>
      </w:r>
      <w:proofErr w:type="spellEnd"/>
      <w:r w:rsidRPr="006F2CEA">
        <w:rPr>
          <w:rFonts w:ascii="Verdana" w:eastAsia="Times New Roman" w:hAnsi="Verdana" w:cs="Times New Roman"/>
          <w:b/>
          <w:bCs/>
          <w:color w:val="000000"/>
          <w:sz w:val="24"/>
          <w:szCs w:val="24"/>
          <w:bdr w:val="none" w:sz="0" w:space="0" w:color="auto" w:frame="1"/>
          <w:lang w:eastAsia="es-ES"/>
        </w:rPr>
        <w:t xml:space="preserve"> Test</w:t>
      </w:r>
      <w:r w:rsidRPr="006F2CEA">
        <w:rPr>
          <w:rFonts w:ascii="Verdana" w:eastAsia="Times New Roman" w:hAnsi="Verdana" w:cs="Times New Roman"/>
          <w:color w:val="000000"/>
          <w:sz w:val="24"/>
          <w:szCs w:val="24"/>
          <w:lang w:eastAsia="es-ES"/>
        </w:rPr>
        <w:br/>
        <w:t xml:space="preserve">Reducido sector un tanto cerrado, con mucha vegetación y arboles altos que dificultan la visibilidad, situado por encima del </w:t>
      </w:r>
      <w:proofErr w:type="spellStart"/>
      <w:r w:rsidRPr="006F2CEA">
        <w:rPr>
          <w:rFonts w:ascii="Verdana" w:eastAsia="Times New Roman" w:hAnsi="Verdana" w:cs="Times New Roman"/>
          <w:color w:val="000000"/>
          <w:sz w:val="24"/>
          <w:szCs w:val="24"/>
          <w:lang w:eastAsia="es-ES"/>
        </w:rPr>
        <w:t>Taz</w:t>
      </w:r>
      <w:proofErr w:type="spellEnd"/>
      <w:r w:rsidRPr="006F2CEA">
        <w:rPr>
          <w:rFonts w:ascii="Verdana" w:eastAsia="Times New Roman" w:hAnsi="Verdana" w:cs="Times New Roman"/>
          <w:color w:val="000000"/>
          <w:sz w:val="24"/>
          <w:szCs w:val="24"/>
          <w:lang w:eastAsia="es-ES"/>
        </w:rPr>
        <w:t xml:space="preserve"> y con acceso desde éste. Cuenta sin embargo con algunos bloques muy buenos y merece la pena una visita para probarlos.</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lastRenderedPageBreak/>
        <w:t xml:space="preserve">Algunos bloques clásicos: </w:t>
      </w:r>
      <w:proofErr w:type="spellStart"/>
      <w:r w:rsidRPr="006F2CEA">
        <w:rPr>
          <w:rFonts w:ascii="Verdana" w:eastAsia="Times New Roman" w:hAnsi="Verdana" w:cs="Times New Roman"/>
          <w:color w:val="000000"/>
          <w:sz w:val="24"/>
          <w:szCs w:val="24"/>
          <w:lang w:eastAsia="es-ES"/>
        </w:rPr>
        <w:t>Apneé</w:t>
      </w:r>
      <w:proofErr w:type="spellEnd"/>
      <w:r w:rsidRPr="006F2CEA">
        <w:rPr>
          <w:rFonts w:ascii="Verdana" w:eastAsia="Times New Roman" w:hAnsi="Verdana" w:cs="Times New Roman"/>
          <w:color w:val="000000"/>
          <w:sz w:val="24"/>
          <w:szCs w:val="24"/>
          <w:lang w:eastAsia="es-ES"/>
        </w:rPr>
        <w:t xml:space="preserve"> Juvenil 7b, Lily </w:t>
      </w:r>
      <w:proofErr w:type="spellStart"/>
      <w:r w:rsidRPr="006F2CEA">
        <w:rPr>
          <w:rFonts w:ascii="Verdana" w:eastAsia="Times New Roman" w:hAnsi="Verdana" w:cs="Times New Roman"/>
          <w:color w:val="000000"/>
          <w:sz w:val="24"/>
          <w:szCs w:val="24"/>
          <w:lang w:eastAsia="es-ES"/>
        </w:rPr>
        <w:t>bop</w:t>
      </w:r>
      <w:proofErr w:type="spellEnd"/>
      <w:r w:rsidRPr="006F2CEA">
        <w:rPr>
          <w:rFonts w:ascii="Verdana" w:eastAsia="Times New Roman" w:hAnsi="Verdana" w:cs="Times New Roman"/>
          <w:color w:val="000000"/>
          <w:sz w:val="24"/>
          <w:szCs w:val="24"/>
          <w:lang w:eastAsia="es-ES"/>
        </w:rPr>
        <w:t xml:space="preserve"> 7a+, </w:t>
      </w:r>
      <w:proofErr w:type="spellStart"/>
      <w:r w:rsidRPr="006F2CEA">
        <w:rPr>
          <w:rFonts w:ascii="Verdana" w:eastAsia="Times New Roman" w:hAnsi="Verdana" w:cs="Times New Roman"/>
          <w:color w:val="000000"/>
          <w:sz w:val="24"/>
          <w:szCs w:val="24"/>
          <w:lang w:eastAsia="es-ES"/>
        </w:rPr>
        <w:t>Gitane</w:t>
      </w:r>
      <w:proofErr w:type="spellEnd"/>
      <w:r w:rsidRPr="006F2CEA">
        <w:rPr>
          <w:rFonts w:ascii="Verdana" w:eastAsia="Times New Roman" w:hAnsi="Verdana" w:cs="Times New Roman"/>
          <w:color w:val="000000"/>
          <w:sz w:val="24"/>
          <w:szCs w:val="24"/>
          <w:lang w:eastAsia="es-ES"/>
        </w:rPr>
        <w:t xml:space="preserve"> 6b, Pose un 4 6a.</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proofErr w:type="spellStart"/>
      <w:r w:rsidRPr="006F2CEA">
        <w:rPr>
          <w:rFonts w:ascii="Verdana" w:eastAsia="Times New Roman" w:hAnsi="Verdana" w:cs="Times New Roman"/>
          <w:b/>
          <w:bCs/>
          <w:color w:val="000000"/>
          <w:sz w:val="24"/>
          <w:szCs w:val="24"/>
          <w:bdr w:val="none" w:sz="0" w:space="0" w:color="auto" w:frame="1"/>
          <w:lang w:eastAsia="es-ES"/>
        </w:rPr>
        <w:t>Edlingette</w:t>
      </w:r>
      <w:proofErr w:type="spellEnd"/>
      <w:r w:rsidRPr="006F2CEA">
        <w:rPr>
          <w:rFonts w:ascii="Verdana" w:eastAsia="Times New Roman" w:hAnsi="Verdana" w:cs="Times New Roman"/>
          <w:color w:val="000000"/>
          <w:sz w:val="24"/>
          <w:szCs w:val="24"/>
          <w:lang w:eastAsia="es-ES"/>
        </w:rPr>
        <w:br/>
        <w:t xml:space="preserve">Pequeño sector en lugar despejado, formado por una gran roca principal y algunos satélites. Poco concurrido. Algunos problemas de muy buena calidad y la soledad merecen el desplazamiento. Problemas altos en general, con excepción del que le da el nombre. Grados medios. Acceso desde el sector </w:t>
      </w:r>
      <w:proofErr w:type="spellStart"/>
      <w:r w:rsidRPr="006F2CEA">
        <w:rPr>
          <w:rFonts w:ascii="Verdana" w:eastAsia="Times New Roman" w:hAnsi="Verdana" w:cs="Times New Roman"/>
          <w:color w:val="000000"/>
          <w:sz w:val="24"/>
          <w:szCs w:val="24"/>
          <w:lang w:eastAsia="es-ES"/>
        </w:rPr>
        <w:t>Baleine</w:t>
      </w:r>
      <w:proofErr w:type="spellEnd"/>
      <w:r w:rsidRPr="006F2CEA">
        <w:rPr>
          <w:rFonts w:ascii="Verdana" w:eastAsia="Times New Roman" w:hAnsi="Verdana" w:cs="Times New Roman"/>
          <w:color w:val="000000"/>
          <w:sz w:val="24"/>
          <w:szCs w:val="24"/>
          <w:lang w:eastAsia="es-ES"/>
        </w:rPr>
        <w:t>, siguiendo la pendiente.</w:t>
      </w:r>
      <w:r w:rsidRPr="006F2CEA">
        <w:rPr>
          <w:rFonts w:ascii="Verdana" w:eastAsia="Times New Roman" w:hAnsi="Verdana" w:cs="Times New Roman"/>
          <w:color w:val="000000"/>
          <w:sz w:val="24"/>
          <w:szCs w:val="24"/>
          <w:lang w:eastAsia="es-ES"/>
        </w:rPr>
        <w:br/>
        <w:t xml:space="preserve">Algunos bloques clásicos: Un </w:t>
      </w:r>
      <w:proofErr w:type="spellStart"/>
      <w:r w:rsidRPr="006F2CEA">
        <w:rPr>
          <w:rFonts w:ascii="Verdana" w:eastAsia="Times New Roman" w:hAnsi="Verdana" w:cs="Times New Roman"/>
          <w:color w:val="000000"/>
          <w:sz w:val="24"/>
          <w:szCs w:val="24"/>
          <w:lang w:eastAsia="es-ES"/>
        </w:rPr>
        <w:t>cas</w:t>
      </w:r>
      <w:proofErr w:type="spellEnd"/>
      <w:r w:rsidRPr="006F2CEA">
        <w:rPr>
          <w:rFonts w:ascii="Verdana" w:eastAsia="Times New Roman" w:hAnsi="Verdana" w:cs="Times New Roman"/>
          <w:color w:val="000000"/>
          <w:sz w:val="24"/>
          <w:szCs w:val="24"/>
          <w:lang w:eastAsia="es-ES"/>
        </w:rPr>
        <w:t xml:space="preserve"> de </w:t>
      </w:r>
      <w:proofErr w:type="spellStart"/>
      <w:r w:rsidRPr="006F2CEA">
        <w:rPr>
          <w:rFonts w:ascii="Verdana" w:eastAsia="Times New Roman" w:hAnsi="Verdana" w:cs="Times New Roman"/>
          <w:color w:val="000000"/>
          <w:sz w:val="24"/>
          <w:szCs w:val="24"/>
          <w:lang w:eastAsia="es-ES"/>
        </w:rPr>
        <w:t>force</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Majeur</w:t>
      </w:r>
      <w:proofErr w:type="spellEnd"/>
      <w:r w:rsidRPr="006F2CEA">
        <w:rPr>
          <w:rFonts w:ascii="Verdana" w:eastAsia="Times New Roman" w:hAnsi="Verdana" w:cs="Times New Roman"/>
          <w:color w:val="000000"/>
          <w:sz w:val="24"/>
          <w:szCs w:val="24"/>
          <w:lang w:eastAsia="es-ES"/>
        </w:rPr>
        <w:t xml:space="preserve"> 6c,Rage des </w:t>
      </w:r>
      <w:proofErr w:type="spellStart"/>
      <w:r w:rsidRPr="006F2CEA">
        <w:rPr>
          <w:rFonts w:ascii="Verdana" w:eastAsia="Times New Roman" w:hAnsi="Verdana" w:cs="Times New Roman"/>
          <w:color w:val="000000"/>
          <w:sz w:val="24"/>
          <w:szCs w:val="24"/>
          <w:lang w:eastAsia="es-ES"/>
        </w:rPr>
        <w:t>nains</w:t>
      </w:r>
      <w:proofErr w:type="spellEnd"/>
      <w:r w:rsidRPr="006F2CEA">
        <w:rPr>
          <w:rFonts w:ascii="Verdana" w:eastAsia="Times New Roman" w:hAnsi="Verdana" w:cs="Times New Roman"/>
          <w:color w:val="000000"/>
          <w:sz w:val="24"/>
          <w:szCs w:val="24"/>
          <w:lang w:eastAsia="es-ES"/>
        </w:rPr>
        <w:t xml:space="preserve"> 7a.</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b/>
          <w:bCs/>
          <w:color w:val="000000"/>
          <w:sz w:val="24"/>
          <w:szCs w:val="24"/>
          <w:bdr w:val="none" w:sz="0" w:space="0" w:color="auto" w:frame="1"/>
          <w:lang w:eastAsia="es-ES"/>
        </w:rPr>
        <w:t xml:space="preserve">La </w:t>
      </w:r>
      <w:proofErr w:type="spellStart"/>
      <w:r w:rsidRPr="006F2CEA">
        <w:rPr>
          <w:rFonts w:ascii="Verdana" w:eastAsia="Times New Roman" w:hAnsi="Verdana" w:cs="Times New Roman"/>
          <w:b/>
          <w:bCs/>
          <w:color w:val="000000"/>
          <w:sz w:val="24"/>
          <w:szCs w:val="24"/>
          <w:bdr w:val="none" w:sz="0" w:space="0" w:color="auto" w:frame="1"/>
          <w:lang w:eastAsia="es-ES"/>
        </w:rPr>
        <w:t>Table</w:t>
      </w:r>
      <w:proofErr w:type="spellEnd"/>
      <w:r w:rsidRPr="006F2CEA">
        <w:rPr>
          <w:rFonts w:ascii="Verdana" w:eastAsia="Times New Roman" w:hAnsi="Verdana" w:cs="Times New Roman"/>
          <w:color w:val="000000"/>
          <w:sz w:val="24"/>
          <w:szCs w:val="24"/>
          <w:lang w:eastAsia="es-ES"/>
        </w:rPr>
        <w:br/>
        <w:t>Pequeño y poco concurrido pero interesante sector con bloques altos o muy altos, y grados medios. Encontraremos una gran placa característica rayada por varias fisuras, y otros bloques cercanos. Se puede llegar a él desde la parte alta del “Themis” o bien directamente desde el coche.</w:t>
      </w:r>
    </w:p>
    <w:p w:rsidR="006F2CEA" w:rsidRPr="006F2CEA" w:rsidRDefault="006F2CEA" w:rsidP="006F2CEA">
      <w:pPr>
        <w:spacing w:after="0" w:line="390" w:lineRule="atLeast"/>
        <w:textAlignment w:val="baseline"/>
        <w:rPr>
          <w:rFonts w:ascii="Verdana" w:eastAsia="Times New Roman" w:hAnsi="Verdana" w:cs="Times New Roman"/>
          <w:color w:val="000000"/>
          <w:sz w:val="27"/>
          <w:szCs w:val="27"/>
          <w:lang w:eastAsia="es-ES"/>
        </w:rPr>
      </w:pPr>
      <w:r w:rsidRPr="006F2CEA">
        <w:rPr>
          <w:rFonts w:ascii="Verdana" w:eastAsia="Times New Roman" w:hAnsi="Verdana" w:cs="Times New Roman"/>
          <w:noProof/>
          <w:color w:val="000000"/>
          <w:sz w:val="27"/>
          <w:szCs w:val="27"/>
          <w:lang w:eastAsia="es-ES"/>
        </w:rPr>
        <w:drawing>
          <wp:inline distT="0" distB="0" distL="0" distR="0">
            <wp:extent cx="6189980" cy="4649470"/>
            <wp:effectExtent l="0" t="0" r="1270" b="0"/>
            <wp:docPr id="1" name="Imagen 1" descr="https://www.barrabes.com/images/actualidad/large/11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arrabes.com/images/actualidad/large/119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9980" cy="4649470"/>
                    </a:xfrm>
                    <a:prstGeom prst="rect">
                      <a:avLst/>
                    </a:prstGeom>
                    <a:noFill/>
                    <a:ln>
                      <a:noFill/>
                    </a:ln>
                  </pic:spPr>
                </pic:pic>
              </a:graphicData>
            </a:graphic>
          </wp:inline>
        </w:drawing>
      </w:r>
    </w:p>
    <w:p w:rsidR="006F2CEA" w:rsidRPr="006F2CEA" w:rsidRDefault="006F2CEA" w:rsidP="006F2CEA">
      <w:pPr>
        <w:spacing w:line="210" w:lineRule="atLeast"/>
        <w:jc w:val="center"/>
        <w:textAlignment w:val="baseline"/>
        <w:rPr>
          <w:rFonts w:ascii="Verdana" w:eastAsia="Times New Roman" w:hAnsi="Verdana" w:cs="Times New Roman"/>
          <w:color w:val="AAAAAA"/>
          <w:sz w:val="21"/>
          <w:szCs w:val="21"/>
          <w:lang w:eastAsia="es-ES"/>
        </w:rPr>
      </w:pPr>
      <w:r w:rsidRPr="006F2CEA">
        <w:rPr>
          <w:rFonts w:ascii="Verdana" w:eastAsia="Times New Roman" w:hAnsi="Verdana" w:cs="Times New Roman"/>
          <w:color w:val="AAAAAA"/>
          <w:sz w:val="21"/>
          <w:szCs w:val="21"/>
          <w:lang w:eastAsia="es-ES"/>
        </w:rPr>
        <w:t>Tigre y dragón. Sector Papas</w:t>
      </w:r>
    </w:p>
    <w:p w:rsidR="006F2CEA" w:rsidRPr="006F2CEA" w:rsidRDefault="006F2CEA" w:rsidP="006F2CEA">
      <w:pPr>
        <w:spacing w:after="0" w:line="384" w:lineRule="atLeast"/>
        <w:textAlignment w:val="baseline"/>
        <w:rPr>
          <w:rFonts w:ascii="Verdana" w:eastAsia="Times New Roman" w:hAnsi="Verdana" w:cs="Times New Roman"/>
          <w:color w:val="000000"/>
          <w:sz w:val="24"/>
          <w:szCs w:val="24"/>
          <w:lang w:eastAsia="es-ES"/>
        </w:rPr>
      </w:pPr>
      <w:r w:rsidRPr="006F2CEA">
        <w:rPr>
          <w:rFonts w:ascii="Verdana" w:eastAsia="Times New Roman" w:hAnsi="Verdana" w:cs="Times New Roman"/>
          <w:b/>
          <w:bCs/>
          <w:color w:val="000000"/>
          <w:sz w:val="24"/>
          <w:szCs w:val="24"/>
          <w:bdr w:val="none" w:sz="0" w:space="0" w:color="auto" w:frame="1"/>
          <w:lang w:eastAsia="es-ES"/>
        </w:rPr>
        <w:t>Papas</w:t>
      </w:r>
      <w:r w:rsidRPr="006F2CEA">
        <w:rPr>
          <w:rFonts w:ascii="Verdana" w:eastAsia="Times New Roman" w:hAnsi="Verdana" w:cs="Times New Roman"/>
          <w:color w:val="000000"/>
          <w:sz w:val="24"/>
          <w:szCs w:val="24"/>
          <w:lang w:eastAsia="es-ES"/>
        </w:rPr>
        <w:br/>
        <w:t xml:space="preserve">Pequeño sector situado en la parte baja de les </w:t>
      </w:r>
      <w:proofErr w:type="spellStart"/>
      <w:r w:rsidRPr="006F2CEA">
        <w:rPr>
          <w:rFonts w:ascii="Verdana" w:eastAsia="Times New Roman" w:hAnsi="Verdana" w:cs="Times New Roman"/>
          <w:color w:val="000000"/>
          <w:sz w:val="24"/>
          <w:szCs w:val="24"/>
          <w:lang w:eastAsia="es-ES"/>
        </w:rPr>
        <w:t>Trois</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Grasses</w:t>
      </w:r>
      <w:proofErr w:type="spellEnd"/>
      <w:r w:rsidRPr="006F2CEA">
        <w:rPr>
          <w:rFonts w:ascii="Verdana" w:eastAsia="Times New Roman" w:hAnsi="Verdana" w:cs="Times New Roman"/>
          <w:color w:val="000000"/>
          <w:sz w:val="24"/>
          <w:szCs w:val="24"/>
          <w:lang w:eastAsia="es-ES"/>
        </w:rPr>
        <w:t>, desarrollado los últimos años, con algunos problemas que merecen la pena.</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proofErr w:type="spellStart"/>
      <w:r w:rsidRPr="006F2CEA">
        <w:rPr>
          <w:rFonts w:ascii="Verdana" w:eastAsia="Times New Roman" w:hAnsi="Verdana" w:cs="Times New Roman"/>
          <w:b/>
          <w:bCs/>
          <w:color w:val="000000"/>
          <w:sz w:val="24"/>
          <w:szCs w:val="24"/>
          <w:bdr w:val="none" w:sz="0" w:space="0" w:color="auto" w:frame="1"/>
          <w:lang w:eastAsia="es-ES"/>
        </w:rPr>
        <w:lastRenderedPageBreak/>
        <w:t>Gaïa</w:t>
      </w:r>
      <w:proofErr w:type="spellEnd"/>
      <w:r w:rsidRPr="006F2CEA">
        <w:rPr>
          <w:rFonts w:ascii="Verdana" w:eastAsia="Times New Roman" w:hAnsi="Verdana" w:cs="Times New Roman"/>
          <w:color w:val="000000"/>
          <w:sz w:val="24"/>
          <w:szCs w:val="24"/>
          <w:lang w:eastAsia="es-ES"/>
        </w:rPr>
        <w:t> Buen sector de reciente exploración, que sorpresivamente escondía líneas excelentes bajo los árboles, muy cerquita de la carretera. Recomendable.</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b/>
          <w:bCs/>
          <w:color w:val="000000"/>
          <w:sz w:val="24"/>
          <w:szCs w:val="24"/>
          <w:bdr w:val="none" w:sz="0" w:space="0" w:color="auto" w:frame="1"/>
          <w:lang w:eastAsia="es-ES"/>
        </w:rPr>
        <w:t>GUIA PRÁCTICA</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b/>
          <w:bCs/>
          <w:color w:val="000000"/>
          <w:sz w:val="24"/>
          <w:szCs w:val="24"/>
          <w:bdr w:val="none" w:sz="0" w:space="0" w:color="auto" w:frame="1"/>
          <w:lang w:eastAsia="es-ES"/>
        </w:rPr>
        <w:t>Cuando ir</w:t>
      </w:r>
      <w:r w:rsidRPr="006F2CEA">
        <w:rPr>
          <w:rFonts w:ascii="Verdana" w:eastAsia="Times New Roman" w:hAnsi="Verdana" w:cs="Times New Roman"/>
          <w:color w:val="000000"/>
          <w:sz w:val="24"/>
          <w:szCs w:val="24"/>
          <w:lang w:eastAsia="es-ES"/>
        </w:rPr>
        <w:br/>
        <w:t>Primavera, otoño e invierno. En verano es desaconsejable.</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b/>
          <w:bCs/>
          <w:color w:val="000000"/>
          <w:sz w:val="24"/>
          <w:szCs w:val="24"/>
          <w:bdr w:val="none" w:sz="0" w:space="0" w:color="auto" w:frame="1"/>
          <w:lang w:eastAsia="es-ES"/>
        </w:rPr>
        <w:t>Cómo llegar</w:t>
      </w:r>
      <w:r w:rsidRPr="006F2CEA">
        <w:rPr>
          <w:rFonts w:ascii="Verdana" w:eastAsia="Times New Roman" w:hAnsi="Verdana" w:cs="Times New Roman"/>
          <w:color w:val="000000"/>
          <w:sz w:val="24"/>
          <w:szCs w:val="24"/>
          <w:lang w:eastAsia="es-ES"/>
        </w:rPr>
        <w:br/>
        <w:t xml:space="preserve">El caos de </w:t>
      </w:r>
      <w:proofErr w:type="spellStart"/>
      <w:r w:rsidRPr="006F2CEA">
        <w:rPr>
          <w:rFonts w:ascii="Verdana" w:eastAsia="Times New Roman" w:hAnsi="Verdana" w:cs="Times New Roman"/>
          <w:color w:val="000000"/>
          <w:sz w:val="24"/>
          <w:szCs w:val="24"/>
          <w:lang w:eastAsia="es-ES"/>
        </w:rPr>
        <w:t>Targasonne</w:t>
      </w:r>
      <w:proofErr w:type="spellEnd"/>
      <w:r w:rsidRPr="006F2CEA">
        <w:rPr>
          <w:rFonts w:ascii="Verdana" w:eastAsia="Times New Roman" w:hAnsi="Verdana" w:cs="Times New Roman"/>
          <w:color w:val="000000"/>
          <w:sz w:val="24"/>
          <w:szCs w:val="24"/>
          <w:lang w:eastAsia="es-ES"/>
        </w:rPr>
        <w:t xml:space="preserve"> se encuentra en la </w:t>
      </w:r>
      <w:proofErr w:type="spellStart"/>
      <w:r w:rsidRPr="006F2CEA">
        <w:rPr>
          <w:rFonts w:ascii="Verdana" w:eastAsia="Times New Roman" w:hAnsi="Verdana" w:cs="Times New Roman"/>
          <w:color w:val="000000"/>
          <w:sz w:val="24"/>
          <w:szCs w:val="24"/>
          <w:lang w:eastAsia="es-ES"/>
        </w:rPr>
        <w:t>Cerdanya</w:t>
      </w:r>
      <w:proofErr w:type="spellEnd"/>
      <w:r w:rsidRPr="006F2CEA">
        <w:rPr>
          <w:rFonts w:ascii="Verdana" w:eastAsia="Times New Roman" w:hAnsi="Verdana" w:cs="Times New Roman"/>
          <w:color w:val="000000"/>
          <w:sz w:val="24"/>
          <w:szCs w:val="24"/>
          <w:lang w:eastAsia="es-ES"/>
        </w:rPr>
        <w:t xml:space="preserve"> Francesa. Desde </w:t>
      </w:r>
      <w:proofErr w:type="spellStart"/>
      <w:r w:rsidRPr="006F2CEA">
        <w:rPr>
          <w:rFonts w:ascii="Verdana" w:eastAsia="Times New Roman" w:hAnsi="Verdana" w:cs="Times New Roman"/>
          <w:color w:val="000000"/>
          <w:sz w:val="24"/>
          <w:szCs w:val="24"/>
          <w:lang w:eastAsia="es-ES"/>
        </w:rPr>
        <w:t>Puigcerdà</w:t>
      </w:r>
      <w:proofErr w:type="spellEnd"/>
      <w:r w:rsidRPr="006F2CEA">
        <w:rPr>
          <w:rFonts w:ascii="Verdana" w:eastAsia="Times New Roman" w:hAnsi="Verdana" w:cs="Times New Roman"/>
          <w:color w:val="000000"/>
          <w:sz w:val="24"/>
          <w:szCs w:val="24"/>
          <w:lang w:eastAsia="es-ES"/>
        </w:rPr>
        <w:t xml:space="preserve">, tomar la carretera dirección </w:t>
      </w:r>
      <w:proofErr w:type="spellStart"/>
      <w:r w:rsidRPr="006F2CEA">
        <w:rPr>
          <w:rFonts w:ascii="Verdana" w:eastAsia="Times New Roman" w:hAnsi="Verdana" w:cs="Times New Roman"/>
          <w:color w:val="000000"/>
          <w:sz w:val="24"/>
          <w:szCs w:val="24"/>
          <w:lang w:eastAsia="es-ES"/>
        </w:rPr>
        <w:t>Bourg</w:t>
      </w:r>
      <w:proofErr w:type="spellEnd"/>
      <w:r w:rsidRPr="006F2CEA">
        <w:rPr>
          <w:rFonts w:ascii="Verdana" w:eastAsia="Times New Roman" w:hAnsi="Verdana" w:cs="Times New Roman"/>
          <w:color w:val="000000"/>
          <w:sz w:val="24"/>
          <w:szCs w:val="24"/>
          <w:lang w:eastAsia="es-ES"/>
        </w:rPr>
        <w:t xml:space="preserve"> Madame, donde se encuentra la frontera. Cruzar esta población y antes de terminarla, tomar a la izquierda la carretera N-20, dirección Andorra. Después de una larga recta llegamos al pueblo de </w:t>
      </w:r>
      <w:proofErr w:type="spellStart"/>
      <w:r w:rsidRPr="006F2CEA">
        <w:rPr>
          <w:rFonts w:ascii="Verdana" w:eastAsia="Times New Roman" w:hAnsi="Verdana" w:cs="Times New Roman"/>
          <w:color w:val="000000"/>
          <w:sz w:val="24"/>
          <w:szCs w:val="24"/>
          <w:lang w:eastAsia="es-ES"/>
        </w:rPr>
        <w:t>Ur</w:t>
      </w:r>
      <w:proofErr w:type="spellEnd"/>
      <w:r w:rsidRPr="006F2CEA">
        <w:rPr>
          <w:rFonts w:ascii="Verdana" w:eastAsia="Times New Roman" w:hAnsi="Verdana" w:cs="Times New Roman"/>
          <w:color w:val="000000"/>
          <w:sz w:val="24"/>
          <w:szCs w:val="24"/>
          <w:lang w:eastAsia="es-ES"/>
        </w:rPr>
        <w:t xml:space="preserve">, donde nos desviamos a la derecha por la carretera D-618, dirección </w:t>
      </w:r>
      <w:proofErr w:type="spellStart"/>
      <w:r w:rsidRPr="006F2CEA">
        <w:rPr>
          <w:rFonts w:ascii="Verdana" w:eastAsia="Times New Roman" w:hAnsi="Verdana" w:cs="Times New Roman"/>
          <w:color w:val="000000"/>
          <w:sz w:val="24"/>
          <w:szCs w:val="24"/>
          <w:lang w:eastAsia="es-ES"/>
        </w:rPr>
        <w:t>Angoustrine</w:t>
      </w:r>
      <w:proofErr w:type="spellEnd"/>
      <w:r w:rsidRPr="006F2CEA">
        <w:rPr>
          <w:rFonts w:ascii="Verdana" w:eastAsia="Times New Roman" w:hAnsi="Verdana" w:cs="Times New Roman"/>
          <w:color w:val="000000"/>
          <w:sz w:val="24"/>
          <w:szCs w:val="24"/>
          <w:lang w:eastAsia="es-ES"/>
        </w:rPr>
        <w:t xml:space="preserve"> y Font-</w:t>
      </w:r>
      <w:proofErr w:type="spellStart"/>
      <w:r w:rsidRPr="006F2CEA">
        <w:rPr>
          <w:rFonts w:ascii="Verdana" w:eastAsia="Times New Roman" w:hAnsi="Verdana" w:cs="Times New Roman"/>
          <w:color w:val="000000"/>
          <w:sz w:val="24"/>
          <w:szCs w:val="24"/>
          <w:lang w:eastAsia="es-ES"/>
        </w:rPr>
        <w:t>Romeu</w:t>
      </w:r>
      <w:proofErr w:type="spellEnd"/>
      <w:r w:rsidRPr="006F2CEA">
        <w:rPr>
          <w:rFonts w:ascii="Verdana" w:eastAsia="Times New Roman" w:hAnsi="Verdana" w:cs="Times New Roman"/>
          <w:color w:val="000000"/>
          <w:sz w:val="24"/>
          <w:szCs w:val="24"/>
          <w:lang w:eastAsia="es-ES"/>
        </w:rPr>
        <w:t xml:space="preserve">. Cruzamos el pueblo de </w:t>
      </w:r>
      <w:proofErr w:type="spellStart"/>
      <w:r w:rsidRPr="006F2CEA">
        <w:rPr>
          <w:rFonts w:ascii="Verdana" w:eastAsia="Times New Roman" w:hAnsi="Verdana" w:cs="Times New Roman"/>
          <w:color w:val="000000"/>
          <w:sz w:val="24"/>
          <w:szCs w:val="24"/>
          <w:lang w:eastAsia="es-ES"/>
        </w:rPr>
        <w:t>Angoustrine</w:t>
      </w:r>
      <w:proofErr w:type="spellEnd"/>
      <w:r w:rsidRPr="006F2CEA">
        <w:rPr>
          <w:rFonts w:ascii="Verdana" w:eastAsia="Times New Roman" w:hAnsi="Verdana" w:cs="Times New Roman"/>
          <w:color w:val="000000"/>
          <w:sz w:val="24"/>
          <w:szCs w:val="24"/>
          <w:lang w:eastAsia="es-ES"/>
        </w:rPr>
        <w:t xml:space="preserve">, y continuamos siempre por la carretera D-618, que sube una ladera haciendo algunas curvas. Aparcamos en los márgenes de ésta, en las zonas indicadas en el mapa. Como referencia, el </w:t>
      </w:r>
      <w:proofErr w:type="spellStart"/>
      <w:r w:rsidRPr="006F2CEA">
        <w:rPr>
          <w:rFonts w:ascii="Verdana" w:eastAsia="Times New Roman" w:hAnsi="Verdana" w:cs="Times New Roman"/>
          <w:color w:val="000000"/>
          <w:sz w:val="24"/>
          <w:szCs w:val="24"/>
          <w:lang w:eastAsia="es-ES"/>
        </w:rPr>
        <w:t>parquing</w:t>
      </w:r>
      <w:proofErr w:type="spellEnd"/>
      <w:r w:rsidRPr="006F2CEA">
        <w:rPr>
          <w:rFonts w:ascii="Verdana" w:eastAsia="Times New Roman" w:hAnsi="Verdana" w:cs="Times New Roman"/>
          <w:color w:val="000000"/>
          <w:sz w:val="24"/>
          <w:szCs w:val="24"/>
          <w:lang w:eastAsia="es-ES"/>
        </w:rPr>
        <w:t xml:space="preserve"> del sector </w:t>
      </w:r>
      <w:proofErr w:type="spellStart"/>
      <w:r w:rsidRPr="006F2CEA">
        <w:rPr>
          <w:rFonts w:ascii="Verdana" w:eastAsia="Times New Roman" w:hAnsi="Verdana" w:cs="Times New Roman"/>
          <w:color w:val="000000"/>
          <w:sz w:val="24"/>
          <w:szCs w:val="24"/>
          <w:lang w:eastAsia="es-ES"/>
        </w:rPr>
        <w:t>Dieux</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paiens</w:t>
      </w:r>
      <w:proofErr w:type="spellEnd"/>
      <w:r w:rsidRPr="006F2CEA">
        <w:rPr>
          <w:rFonts w:ascii="Verdana" w:eastAsia="Times New Roman" w:hAnsi="Verdana" w:cs="Times New Roman"/>
          <w:color w:val="000000"/>
          <w:sz w:val="24"/>
          <w:szCs w:val="24"/>
          <w:lang w:eastAsia="es-ES"/>
        </w:rPr>
        <w:t xml:space="preserve"> está a 3,5km del centro de </w:t>
      </w:r>
      <w:proofErr w:type="spellStart"/>
      <w:r w:rsidRPr="006F2CEA">
        <w:rPr>
          <w:rFonts w:ascii="Verdana" w:eastAsia="Times New Roman" w:hAnsi="Verdana" w:cs="Times New Roman"/>
          <w:color w:val="000000"/>
          <w:sz w:val="24"/>
          <w:szCs w:val="24"/>
          <w:lang w:eastAsia="es-ES"/>
        </w:rPr>
        <w:t>Angoustrine</w:t>
      </w:r>
      <w:proofErr w:type="spellEnd"/>
      <w:r w:rsidRPr="006F2CEA">
        <w:rPr>
          <w:rFonts w:ascii="Verdana" w:eastAsia="Times New Roman" w:hAnsi="Verdana" w:cs="Times New Roman"/>
          <w:color w:val="000000"/>
          <w:sz w:val="24"/>
          <w:szCs w:val="24"/>
          <w:lang w:eastAsia="es-ES"/>
        </w:rPr>
        <w:t>, unos 5 minutos en coche.</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b/>
          <w:bCs/>
          <w:color w:val="000000"/>
          <w:sz w:val="24"/>
          <w:szCs w:val="24"/>
          <w:bdr w:val="none" w:sz="0" w:space="0" w:color="auto" w:frame="1"/>
          <w:lang w:eastAsia="es-ES"/>
        </w:rPr>
        <w:t>Donde Dormir</w:t>
      </w:r>
      <w:r w:rsidRPr="006F2CEA">
        <w:rPr>
          <w:rFonts w:ascii="Verdana" w:eastAsia="Times New Roman" w:hAnsi="Verdana" w:cs="Times New Roman"/>
          <w:color w:val="000000"/>
          <w:sz w:val="24"/>
          <w:szCs w:val="24"/>
          <w:lang w:eastAsia="es-ES"/>
        </w:rPr>
        <w:br/>
        <w:t xml:space="preserve">El Camping la </w:t>
      </w:r>
      <w:proofErr w:type="spellStart"/>
      <w:r w:rsidRPr="006F2CEA">
        <w:rPr>
          <w:rFonts w:ascii="Verdana" w:eastAsia="Times New Roman" w:hAnsi="Verdana" w:cs="Times New Roman"/>
          <w:color w:val="000000"/>
          <w:sz w:val="24"/>
          <w:szCs w:val="24"/>
          <w:lang w:eastAsia="es-ES"/>
        </w:rPr>
        <w:t>Griole</w:t>
      </w:r>
      <w:proofErr w:type="spellEnd"/>
      <w:r w:rsidRPr="006F2CEA">
        <w:rPr>
          <w:rFonts w:ascii="Verdana" w:eastAsia="Times New Roman" w:hAnsi="Verdana" w:cs="Times New Roman"/>
          <w:color w:val="000000"/>
          <w:sz w:val="24"/>
          <w:szCs w:val="24"/>
          <w:lang w:eastAsia="es-ES"/>
        </w:rPr>
        <w:t xml:space="preserve"> se encuentra junto a la carretera, y marca el límite este de la zona de escalada. Tel. (00+33) 468300384. </w:t>
      </w:r>
      <w:hyperlink r:id="rId21" w:history="1">
        <w:r w:rsidRPr="006F2CEA">
          <w:rPr>
            <w:rFonts w:ascii="Verdana" w:eastAsia="Times New Roman" w:hAnsi="Verdana" w:cs="Times New Roman"/>
            <w:color w:val="006699"/>
            <w:sz w:val="24"/>
            <w:szCs w:val="24"/>
            <w:u w:val="single"/>
            <w:bdr w:val="none" w:sz="0" w:space="0" w:color="auto" w:frame="1"/>
            <w:lang w:eastAsia="es-ES"/>
          </w:rPr>
          <w:t>www.lagriole.com</w:t>
        </w:r>
      </w:hyperlink>
      <w:r w:rsidRPr="006F2CEA">
        <w:rPr>
          <w:rFonts w:ascii="Verdana" w:eastAsia="Times New Roman" w:hAnsi="Verdana" w:cs="Times New Roman"/>
          <w:color w:val="000000"/>
          <w:sz w:val="24"/>
          <w:szCs w:val="24"/>
          <w:lang w:eastAsia="es-ES"/>
        </w:rPr>
        <w:t xml:space="preserve">.Servicio de alquiler de </w:t>
      </w:r>
      <w:proofErr w:type="spellStart"/>
      <w:r w:rsidRPr="006F2CEA">
        <w:rPr>
          <w:rFonts w:ascii="Verdana" w:eastAsia="Times New Roman" w:hAnsi="Verdana" w:cs="Times New Roman"/>
          <w:color w:val="000000"/>
          <w:sz w:val="24"/>
          <w:szCs w:val="24"/>
          <w:lang w:eastAsia="es-ES"/>
        </w:rPr>
        <w:t>Crash-pad</w:t>
      </w:r>
      <w:proofErr w:type="spellEnd"/>
      <w:r w:rsidRPr="006F2CEA">
        <w:rPr>
          <w:rFonts w:ascii="Verdana" w:eastAsia="Times New Roman" w:hAnsi="Verdana" w:cs="Times New Roman"/>
          <w:color w:val="000000"/>
          <w:sz w:val="24"/>
          <w:szCs w:val="24"/>
          <w:lang w:eastAsia="es-ES"/>
        </w:rPr>
        <w:t>.</w:t>
      </w:r>
      <w:r w:rsidRPr="006F2CEA">
        <w:rPr>
          <w:rFonts w:ascii="Verdana" w:eastAsia="Times New Roman" w:hAnsi="Verdana" w:cs="Times New Roman"/>
          <w:color w:val="000000"/>
          <w:sz w:val="24"/>
          <w:szCs w:val="24"/>
          <w:lang w:eastAsia="es-ES"/>
        </w:rPr>
        <w:br/>
        <w:t xml:space="preserve">Albergue Cal </w:t>
      </w:r>
      <w:proofErr w:type="spellStart"/>
      <w:r w:rsidRPr="006F2CEA">
        <w:rPr>
          <w:rFonts w:ascii="Verdana" w:eastAsia="Times New Roman" w:hAnsi="Verdana" w:cs="Times New Roman"/>
          <w:color w:val="000000"/>
          <w:sz w:val="24"/>
          <w:szCs w:val="24"/>
          <w:lang w:eastAsia="es-ES"/>
        </w:rPr>
        <w:t>Xandera</w:t>
      </w:r>
      <w:proofErr w:type="spellEnd"/>
      <w:r w:rsidRPr="006F2CEA">
        <w:rPr>
          <w:rFonts w:ascii="Verdana" w:eastAsia="Times New Roman" w:hAnsi="Verdana" w:cs="Times New Roman"/>
          <w:color w:val="000000"/>
          <w:sz w:val="24"/>
          <w:szCs w:val="24"/>
          <w:lang w:eastAsia="es-ES"/>
        </w:rPr>
        <w:t xml:space="preserve">, situada en la carretera D-618, en </w:t>
      </w:r>
      <w:proofErr w:type="spellStart"/>
      <w:r w:rsidRPr="006F2CEA">
        <w:rPr>
          <w:rFonts w:ascii="Verdana" w:eastAsia="Times New Roman" w:hAnsi="Verdana" w:cs="Times New Roman"/>
          <w:color w:val="000000"/>
          <w:sz w:val="24"/>
          <w:szCs w:val="24"/>
          <w:lang w:eastAsia="es-ES"/>
        </w:rPr>
        <w:t>Angoustrine</w:t>
      </w:r>
      <w:proofErr w:type="spellEnd"/>
      <w:r w:rsidRPr="006F2CEA">
        <w:rPr>
          <w:rFonts w:ascii="Verdana" w:eastAsia="Times New Roman" w:hAnsi="Verdana" w:cs="Times New Roman"/>
          <w:color w:val="000000"/>
          <w:sz w:val="24"/>
          <w:szCs w:val="24"/>
          <w:lang w:eastAsia="es-ES"/>
        </w:rPr>
        <w:t xml:space="preserve">, saliendo del pueblo para </w:t>
      </w:r>
      <w:proofErr w:type="spellStart"/>
      <w:r w:rsidRPr="006F2CEA">
        <w:rPr>
          <w:rFonts w:ascii="Verdana" w:eastAsia="Times New Roman" w:hAnsi="Verdana" w:cs="Times New Roman"/>
          <w:color w:val="000000"/>
          <w:sz w:val="24"/>
          <w:szCs w:val="24"/>
          <w:lang w:eastAsia="es-ES"/>
        </w:rPr>
        <w:t>Targassonne</w:t>
      </w:r>
      <w:proofErr w:type="spellEnd"/>
      <w:r w:rsidRPr="006F2CEA">
        <w:rPr>
          <w:rFonts w:ascii="Verdana" w:eastAsia="Times New Roman" w:hAnsi="Verdana" w:cs="Times New Roman"/>
          <w:color w:val="000000"/>
          <w:sz w:val="24"/>
          <w:szCs w:val="24"/>
          <w:lang w:eastAsia="es-ES"/>
        </w:rPr>
        <w:t xml:space="preserve">. </w:t>
      </w:r>
      <w:proofErr w:type="gramStart"/>
      <w:r w:rsidRPr="006F2CEA">
        <w:rPr>
          <w:rFonts w:ascii="Verdana" w:eastAsia="Times New Roman" w:hAnsi="Verdana" w:cs="Times New Roman"/>
          <w:color w:val="000000"/>
          <w:sz w:val="24"/>
          <w:szCs w:val="24"/>
          <w:lang w:eastAsia="es-ES"/>
        </w:rPr>
        <w:t>Tel.(</w:t>
      </w:r>
      <w:proofErr w:type="gramEnd"/>
      <w:r w:rsidRPr="006F2CEA">
        <w:rPr>
          <w:rFonts w:ascii="Verdana" w:eastAsia="Times New Roman" w:hAnsi="Verdana" w:cs="Times New Roman"/>
          <w:color w:val="000000"/>
          <w:sz w:val="24"/>
          <w:szCs w:val="24"/>
          <w:lang w:eastAsia="es-ES"/>
        </w:rPr>
        <w:t>00+33) 468046167. </w:t>
      </w:r>
      <w:hyperlink r:id="rId22" w:history="1">
        <w:r w:rsidRPr="006F2CEA">
          <w:rPr>
            <w:rFonts w:ascii="Verdana" w:eastAsia="Times New Roman" w:hAnsi="Verdana" w:cs="Times New Roman"/>
            <w:color w:val="006699"/>
            <w:sz w:val="24"/>
            <w:szCs w:val="24"/>
            <w:u w:val="single"/>
            <w:bdr w:val="none" w:sz="0" w:space="0" w:color="auto" w:frame="1"/>
            <w:lang w:eastAsia="es-ES"/>
          </w:rPr>
          <w:t>www.calxandera.com</w:t>
        </w:r>
      </w:hyperlink>
      <w:r w:rsidRPr="006F2CEA">
        <w:rPr>
          <w:rFonts w:ascii="Verdana" w:eastAsia="Times New Roman" w:hAnsi="Verdana" w:cs="Times New Roman"/>
          <w:color w:val="000000"/>
          <w:sz w:val="24"/>
          <w:szCs w:val="24"/>
          <w:lang w:eastAsia="es-ES"/>
        </w:rPr>
        <w:br/>
        <w:t xml:space="preserve">Albergue Cal Barbe, situado en el pueblo de </w:t>
      </w:r>
      <w:proofErr w:type="spellStart"/>
      <w:r w:rsidRPr="006F2CEA">
        <w:rPr>
          <w:rFonts w:ascii="Verdana" w:eastAsia="Times New Roman" w:hAnsi="Verdana" w:cs="Times New Roman"/>
          <w:color w:val="000000"/>
          <w:sz w:val="24"/>
          <w:szCs w:val="24"/>
          <w:lang w:eastAsia="es-ES"/>
        </w:rPr>
        <w:t>Targassonne</w:t>
      </w:r>
      <w:proofErr w:type="spellEnd"/>
      <w:r w:rsidRPr="006F2CEA">
        <w:rPr>
          <w:rFonts w:ascii="Verdana" w:eastAsia="Times New Roman" w:hAnsi="Verdana" w:cs="Times New Roman"/>
          <w:color w:val="000000"/>
          <w:sz w:val="24"/>
          <w:szCs w:val="24"/>
          <w:lang w:eastAsia="es-ES"/>
        </w:rPr>
        <w:t>, pasado el Caos. Tel.(00+33)468305947</w:t>
      </w:r>
      <w:r w:rsidRPr="006F2CEA">
        <w:rPr>
          <w:rFonts w:ascii="Verdana" w:eastAsia="Times New Roman" w:hAnsi="Verdana" w:cs="Times New Roman"/>
          <w:color w:val="000000"/>
          <w:sz w:val="24"/>
          <w:szCs w:val="24"/>
          <w:lang w:eastAsia="es-ES"/>
        </w:rPr>
        <w:br/>
        <w:t xml:space="preserve">Posibilidad de dormir en Furgoneta en el </w:t>
      </w:r>
      <w:proofErr w:type="spellStart"/>
      <w:r w:rsidRPr="006F2CEA">
        <w:rPr>
          <w:rFonts w:ascii="Verdana" w:eastAsia="Times New Roman" w:hAnsi="Verdana" w:cs="Times New Roman"/>
          <w:color w:val="000000"/>
          <w:sz w:val="24"/>
          <w:szCs w:val="24"/>
          <w:lang w:eastAsia="es-ES"/>
        </w:rPr>
        <w:t>parquing</w:t>
      </w:r>
      <w:proofErr w:type="spellEnd"/>
      <w:r w:rsidRPr="006F2CEA">
        <w:rPr>
          <w:rFonts w:ascii="Verdana" w:eastAsia="Times New Roman" w:hAnsi="Verdana" w:cs="Times New Roman"/>
          <w:color w:val="000000"/>
          <w:sz w:val="24"/>
          <w:szCs w:val="24"/>
          <w:lang w:eastAsia="es-ES"/>
        </w:rPr>
        <w:t xml:space="preserve"> de </w:t>
      </w:r>
      <w:proofErr w:type="spellStart"/>
      <w:r w:rsidRPr="006F2CEA">
        <w:rPr>
          <w:rFonts w:ascii="Verdana" w:eastAsia="Times New Roman" w:hAnsi="Verdana" w:cs="Times New Roman"/>
          <w:color w:val="000000"/>
          <w:sz w:val="24"/>
          <w:szCs w:val="24"/>
          <w:lang w:eastAsia="es-ES"/>
        </w:rPr>
        <w:t>Trois</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grasses</w:t>
      </w:r>
      <w:proofErr w:type="spellEnd"/>
      <w:r w:rsidRPr="006F2CEA">
        <w:rPr>
          <w:rFonts w:ascii="Verdana" w:eastAsia="Times New Roman" w:hAnsi="Verdana" w:cs="Times New Roman"/>
          <w:color w:val="000000"/>
          <w:sz w:val="24"/>
          <w:szCs w:val="24"/>
          <w:lang w:eastAsia="es-ES"/>
        </w:rPr>
        <w:t>. La acampada libre no está permitida.</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b/>
          <w:bCs/>
          <w:color w:val="000000"/>
          <w:sz w:val="24"/>
          <w:szCs w:val="24"/>
          <w:bdr w:val="none" w:sz="0" w:space="0" w:color="auto" w:frame="1"/>
          <w:lang w:eastAsia="es-ES"/>
        </w:rPr>
        <w:t>Compras</w:t>
      </w:r>
      <w:r w:rsidRPr="006F2CEA">
        <w:rPr>
          <w:rFonts w:ascii="Verdana" w:eastAsia="Times New Roman" w:hAnsi="Verdana" w:cs="Times New Roman"/>
          <w:color w:val="000000"/>
          <w:sz w:val="24"/>
          <w:szCs w:val="24"/>
          <w:lang w:eastAsia="es-ES"/>
        </w:rPr>
        <w:br/>
        <w:t xml:space="preserve">El supermercado grande más cercano está situado en una gran rotonda a la entrada en el pueblo de </w:t>
      </w:r>
      <w:proofErr w:type="spellStart"/>
      <w:r w:rsidRPr="006F2CEA">
        <w:rPr>
          <w:rFonts w:ascii="Verdana" w:eastAsia="Times New Roman" w:hAnsi="Verdana" w:cs="Times New Roman"/>
          <w:color w:val="000000"/>
          <w:sz w:val="24"/>
          <w:szCs w:val="24"/>
          <w:lang w:eastAsia="es-ES"/>
        </w:rPr>
        <w:t>Egat</w:t>
      </w:r>
      <w:proofErr w:type="spellEnd"/>
      <w:r w:rsidRPr="006F2CEA">
        <w:rPr>
          <w:rFonts w:ascii="Verdana" w:eastAsia="Times New Roman" w:hAnsi="Verdana" w:cs="Times New Roman"/>
          <w:color w:val="000000"/>
          <w:sz w:val="24"/>
          <w:szCs w:val="24"/>
          <w:lang w:eastAsia="es-ES"/>
        </w:rPr>
        <w:t>. Desde el camping continuamos la carretera dirección Font-</w:t>
      </w:r>
      <w:proofErr w:type="spellStart"/>
      <w:r w:rsidRPr="006F2CEA">
        <w:rPr>
          <w:rFonts w:ascii="Verdana" w:eastAsia="Times New Roman" w:hAnsi="Verdana" w:cs="Times New Roman"/>
          <w:color w:val="000000"/>
          <w:sz w:val="24"/>
          <w:szCs w:val="24"/>
          <w:lang w:eastAsia="es-ES"/>
        </w:rPr>
        <w:t>Romeu</w:t>
      </w:r>
      <w:proofErr w:type="spellEnd"/>
      <w:r w:rsidRPr="006F2CEA">
        <w:rPr>
          <w:rFonts w:ascii="Verdana" w:eastAsia="Times New Roman" w:hAnsi="Verdana" w:cs="Times New Roman"/>
          <w:color w:val="000000"/>
          <w:sz w:val="24"/>
          <w:szCs w:val="24"/>
          <w:lang w:eastAsia="es-ES"/>
        </w:rPr>
        <w:t xml:space="preserve">, pasamos el pueblo de </w:t>
      </w:r>
      <w:proofErr w:type="spellStart"/>
      <w:r w:rsidRPr="006F2CEA">
        <w:rPr>
          <w:rFonts w:ascii="Verdana" w:eastAsia="Times New Roman" w:hAnsi="Verdana" w:cs="Times New Roman"/>
          <w:color w:val="000000"/>
          <w:sz w:val="24"/>
          <w:szCs w:val="24"/>
          <w:lang w:eastAsia="es-ES"/>
        </w:rPr>
        <w:t>Targassonne</w:t>
      </w:r>
      <w:proofErr w:type="spellEnd"/>
      <w:r w:rsidRPr="006F2CEA">
        <w:rPr>
          <w:rFonts w:ascii="Verdana" w:eastAsia="Times New Roman" w:hAnsi="Verdana" w:cs="Times New Roman"/>
          <w:color w:val="000000"/>
          <w:sz w:val="24"/>
          <w:szCs w:val="24"/>
          <w:lang w:eastAsia="es-ES"/>
        </w:rPr>
        <w:t xml:space="preserve">, y a continuación viene el pueblo de </w:t>
      </w:r>
      <w:proofErr w:type="spellStart"/>
      <w:r w:rsidRPr="006F2CEA">
        <w:rPr>
          <w:rFonts w:ascii="Verdana" w:eastAsia="Times New Roman" w:hAnsi="Verdana" w:cs="Times New Roman"/>
          <w:color w:val="000000"/>
          <w:sz w:val="24"/>
          <w:szCs w:val="24"/>
          <w:lang w:eastAsia="es-ES"/>
        </w:rPr>
        <w:t>Egat</w:t>
      </w:r>
      <w:proofErr w:type="spellEnd"/>
      <w:r w:rsidRPr="006F2CEA">
        <w:rPr>
          <w:rFonts w:ascii="Verdana" w:eastAsia="Times New Roman" w:hAnsi="Verdana" w:cs="Times New Roman"/>
          <w:color w:val="000000"/>
          <w:sz w:val="24"/>
          <w:szCs w:val="24"/>
          <w:lang w:eastAsia="es-ES"/>
        </w:rPr>
        <w:t xml:space="preserve">. Unos 7 minutos desde el camping en coche. En </w:t>
      </w:r>
      <w:proofErr w:type="spellStart"/>
      <w:r w:rsidRPr="006F2CEA">
        <w:rPr>
          <w:rFonts w:ascii="Verdana" w:eastAsia="Times New Roman" w:hAnsi="Verdana" w:cs="Times New Roman"/>
          <w:color w:val="000000"/>
          <w:sz w:val="24"/>
          <w:szCs w:val="24"/>
          <w:lang w:eastAsia="es-ES"/>
        </w:rPr>
        <w:t>Angoustrine</w:t>
      </w:r>
      <w:proofErr w:type="spellEnd"/>
      <w:r w:rsidRPr="006F2CEA">
        <w:rPr>
          <w:rFonts w:ascii="Verdana" w:eastAsia="Times New Roman" w:hAnsi="Verdana" w:cs="Times New Roman"/>
          <w:color w:val="000000"/>
          <w:sz w:val="24"/>
          <w:szCs w:val="24"/>
          <w:lang w:eastAsia="es-ES"/>
        </w:rPr>
        <w:t xml:space="preserve"> también hay alguna pequeña tienda de alimentación, muy limitada. En el pueblo de </w:t>
      </w:r>
      <w:proofErr w:type="spellStart"/>
      <w:r w:rsidRPr="006F2CEA">
        <w:rPr>
          <w:rFonts w:ascii="Verdana" w:eastAsia="Times New Roman" w:hAnsi="Verdana" w:cs="Times New Roman"/>
          <w:color w:val="000000"/>
          <w:sz w:val="24"/>
          <w:szCs w:val="24"/>
          <w:lang w:eastAsia="es-ES"/>
        </w:rPr>
        <w:t>Ur</w:t>
      </w:r>
      <w:proofErr w:type="spellEnd"/>
      <w:r w:rsidRPr="006F2CEA">
        <w:rPr>
          <w:rFonts w:ascii="Verdana" w:eastAsia="Times New Roman" w:hAnsi="Verdana" w:cs="Times New Roman"/>
          <w:color w:val="000000"/>
          <w:sz w:val="24"/>
          <w:szCs w:val="24"/>
          <w:lang w:eastAsia="es-ES"/>
        </w:rPr>
        <w:t xml:space="preserve"> hay una pequeña </w:t>
      </w:r>
      <w:r w:rsidRPr="006F2CEA">
        <w:rPr>
          <w:rFonts w:ascii="Verdana" w:eastAsia="Times New Roman" w:hAnsi="Verdana" w:cs="Times New Roman"/>
          <w:color w:val="000000"/>
          <w:sz w:val="24"/>
          <w:szCs w:val="24"/>
          <w:lang w:eastAsia="es-ES"/>
        </w:rPr>
        <w:lastRenderedPageBreak/>
        <w:t xml:space="preserve">panadería junto a la carretera donde hacen unas </w:t>
      </w:r>
      <w:proofErr w:type="spellStart"/>
      <w:r w:rsidRPr="006F2CEA">
        <w:rPr>
          <w:rFonts w:ascii="Verdana" w:eastAsia="Times New Roman" w:hAnsi="Verdana" w:cs="Times New Roman"/>
          <w:color w:val="000000"/>
          <w:sz w:val="24"/>
          <w:szCs w:val="24"/>
          <w:lang w:eastAsia="es-ES"/>
        </w:rPr>
        <w:t>tartelettes</w:t>
      </w:r>
      <w:proofErr w:type="spellEnd"/>
      <w:r w:rsidRPr="006F2CEA">
        <w:rPr>
          <w:rFonts w:ascii="Verdana" w:eastAsia="Times New Roman" w:hAnsi="Verdana" w:cs="Times New Roman"/>
          <w:color w:val="000000"/>
          <w:sz w:val="24"/>
          <w:szCs w:val="24"/>
          <w:lang w:eastAsia="es-ES"/>
        </w:rPr>
        <w:t xml:space="preserve"> de piñones inolvidables.</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b/>
          <w:bCs/>
          <w:color w:val="000000"/>
          <w:sz w:val="24"/>
          <w:szCs w:val="24"/>
          <w:bdr w:val="none" w:sz="0" w:space="0" w:color="auto" w:frame="1"/>
          <w:lang w:eastAsia="es-ES"/>
        </w:rPr>
        <w:t>Restricciones y Comportamiento</w:t>
      </w:r>
      <w:r w:rsidRPr="006F2CEA">
        <w:rPr>
          <w:rFonts w:ascii="Verdana" w:eastAsia="Times New Roman" w:hAnsi="Verdana" w:cs="Times New Roman"/>
          <w:color w:val="000000"/>
          <w:sz w:val="24"/>
          <w:szCs w:val="24"/>
          <w:lang w:eastAsia="es-ES"/>
        </w:rPr>
        <w:br/>
        <w:t xml:space="preserve">No las hay de momento. Aquí por suerte, no se han dado las tristes circunstancias que motivaron el cierre de algunos sectores de Albarracín, por poner un ejemplo. Por tanto, será conveniente mantener la zona limpia, por supuesto llevarse la basura que se genere, y si puede ser un poquito más. No abandonar nunca el papel higiénico. Aparcad en los sitios indicados en el mapa, siempre pegados a la carretera, y no entréis con el coche en los campos. A pesar de que alguna pista lo posibilita, estas son entradas utilizadas por los agricultores para trabajar. Algunos sectores están en propiedad privada vallada, en la que habrá que tener cuidado de cerrar manualmente las vallas de alambre que las delimitan, con función de cerrar el paso a las vacas. Borrar por favor las </w:t>
      </w:r>
      <w:proofErr w:type="spellStart"/>
      <w:r w:rsidRPr="006F2CEA">
        <w:rPr>
          <w:rFonts w:ascii="Verdana" w:eastAsia="Times New Roman" w:hAnsi="Verdana" w:cs="Times New Roman"/>
          <w:color w:val="000000"/>
          <w:sz w:val="24"/>
          <w:szCs w:val="24"/>
          <w:lang w:eastAsia="es-ES"/>
        </w:rPr>
        <w:t>clecas</w:t>
      </w:r>
      <w:proofErr w:type="spellEnd"/>
      <w:r w:rsidRPr="006F2CEA">
        <w:rPr>
          <w:rFonts w:ascii="Verdana" w:eastAsia="Times New Roman" w:hAnsi="Verdana" w:cs="Times New Roman"/>
          <w:color w:val="000000"/>
          <w:sz w:val="24"/>
          <w:szCs w:val="24"/>
          <w:lang w:eastAsia="es-ES"/>
        </w:rPr>
        <w:t xml:space="preserve"> realizadas y cepillar bien las presas si hemos abusado del magnesio. Es realmente feo llegar a cualquier sector y encontrar esas largas líneas blancas sobre la roca que sirvieron de ayuda. Cepillad por favor, que no cuesta nada. En caso contrario os puede pasar esto: </w:t>
      </w:r>
      <w:hyperlink r:id="rId23" w:history="1">
        <w:r w:rsidRPr="006F2CEA">
          <w:rPr>
            <w:rFonts w:ascii="Verdana" w:eastAsia="Times New Roman" w:hAnsi="Verdana" w:cs="Times New Roman"/>
            <w:color w:val="006699"/>
            <w:sz w:val="24"/>
            <w:szCs w:val="24"/>
            <w:u w:val="single"/>
            <w:bdr w:val="none" w:sz="0" w:space="0" w:color="auto" w:frame="1"/>
            <w:lang w:eastAsia="es-ES"/>
          </w:rPr>
          <w:t>http://vimeo.com/48602839</w:t>
        </w:r>
      </w:hyperlink>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b/>
          <w:bCs/>
          <w:color w:val="000000"/>
          <w:sz w:val="24"/>
          <w:szCs w:val="24"/>
          <w:bdr w:val="none" w:sz="0" w:space="0" w:color="auto" w:frame="1"/>
          <w:lang w:eastAsia="es-ES"/>
        </w:rPr>
        <w:t>Otras zonas y actividades</w:t>
      </w:r>
      <w:r w:rsidRPr="006F2CEA">
        <w:rPr>
          <w:rFonts w:ascii="Verdana" w:eastAsia="Times New Roman" w:hAnsi="Verdana" w:cs="Times New Roman"/>
          <w:color w:val="000000"/>
          <w:sz w:val="24"/>
          <w:szCs w:val="24"/>
          <w:lang w:eastAsia="es-ES"/>
        </w:rPr>
        <w:br/>
        <w:t xml:space="preserve">En cuanto a escalada deportiva o de pared, es honesto reconocer que los suaves perfiles de la </w:t>
      </w:r>
      <w:proofErr w:type="spellStart"/>
      <w:r w:rsidRPr="006F2CEA">
        <w:rPr>
          <w:rFonts w:ascii="Verdana" w:eastAsia="Times New Roman" w:hAnsi="Verdana" w:cs="Times New Roman"/>
          <w:color w:val="000000"/>
          <w:sz w:val="24"/>
          <w:szCs w:val="24"/>
          <w:lang w:eastAsia="es-ES"/>
        </w:rPr>
        <w:t>Cerdanya</w:t>
      </w:r>
      <w:proofErr w:type="spellEnd"/>
      <w:r w:rsidRPr="006F2CEA">
        <w:rPr>
          <w:rFonts w:ascii="Verdana" w:eastAsia="Times New Roman" w:hAnsi="Verdana" w:cs="Times New Roman"/>
          <w:color w:val="000000"/>
          <w:sz w:val="24"/>
          <w:szCs w:val="24"/>
          <w:lang w:eastAsia="es-ES"/>
        </w:rPr>
        <w:t xml:space="preserve"> no se prestan apenas a la escalada en roca. Aquí las montañas no son abruptas, por lo que no hay prácticamente paredes. Las únicas excepciones dignas y recomendables razonablemente cercanas son:</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t xml:space="preserve">-El </w:t>
      </w:r>
      <w:proofErr w:type="spellStart"/>
      <w:r w:rsidRPr="006F2CEA">
        <w:rPr>
          <w:rFonts w:ascii="Verdana" w:eastAsia="Times New Roman" w:hAnsi="Verdana" w:cs="Times New Roman"/>
          <w:color w:val="000000"/>
          <w:sz w:val="24"/>
          <w:szCs w:val="24"/>
          <w:lang w:eastAsia="es-ES"/>
        </w:rPr>
        <w:t>Roc</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d’Aude</w:t>
      </w:r>
      <w:proofErr w:type="spellEnd"/>
      <w:r w:rsidRPr="006F2CEA">
        <w:rPr>
          <w:rFonts w:ascii="Verdana" w:eastAsia="Times New Roman" w:hAnsi="Verdana" w:cs="Times New Roman"/>
          <w:color w:val="000000"/>
          <w:sz w:val="24"/>
          <w:szCs w:val="24"/>
          <w:lang w:eastAsia="es-ES"/>
        </w:rPr>
        <w:t xml:space="preserve"> i </w:t>
      </w:r>
      <w:proofErr w:type="spellStart"/>
      <w:r w:rsidRPr="006F2CEA">
        <w:rPr>
          <w:rFonts w:ascii="Verdana" w:eastAsia="Times New Roman" w:hAnsi="Verdana" w:cs="Times New Roman"/>
          <w:color w:val="000000"/>
          <w:sz w:val="24"/>
          <w:szCs w:val="24"/>
          <w:lang w:eastAsia="es-ES"/>
        </w:rPr>
        <w:t>Roc</w:t>
      </w:r>
      <w:proofErr w:type="spellEnd"/>
      <w:r w:rsidRPr="006F2CEA">
        <w:rPr>
          <w:rFonts w:ascii="Verdana" w:eastAsia="Times New Roman" w:hAnsi="Verdana" w:cs="Times New Roman"/>
          <w:color w:val="000000"/>
          <w:sz w:val="24"/>
          <w:szCs w:val="24"/>
          <w:lang w:eastAsia="es-ES"/>
        </w:rPr>
        <w:t xml:space="preserve"> de les </w:t>
      </w:r>
      <w:proofErr w:type="spellStart"/>
      <w:r w:rsidRPr="006F2CEA">
        <w:rPr>
          <w:rFonts w:ascii="Verdana" w:eastAsia="Times New Roman" w:hAnsi="Verdana" w:cs="Times New Roman"/>
          <w:color w:val="000000"/>
          <w:sz w:val="24"/>
          <w:szCs w:val="24"/>
          <w:lang w:eastAsia="es-ES"/>
        </w:rPr>
        <w:t>Bouilloses</w:t>
      </w:r>
      <w:proofErr w:type="spellEnd"/>
      <w:r w:rsidRPr="006F2CEA">
        <w:rPr>
          <w:rFonts w:ascii="Verdana" w:eastAsia="Times New Roman" w:hAnsi="Verdana" w:cs="Times New Roman"/>
          <w:color w:val="000000"/>
          <w:sz w:val="24"/>
          <w:szCs w:val="24"/>
          <w:lang w:eastAsia="es-ES"/>
        </w:rPr>
        <w:t xml:space="preserve"> . Son dos zonas deportivas de granito contiguas, bien equipadas, con unas veinticinco vías cada una desde 5 a 8a. </w:t>
      </w:r>
      <w:proofErr w:type="spellStart"/>
      <w:r w:rsidRPr="006F2CEA">
        <w:rPr>
          <w:rFonts w:ascii="Verdana" w:eastAsia="Times New Roman" w:hAnsi="Verdana" w:cs="Times New Roman"/>
          <w:color w:val="000000"/>
          <w:sz w:val="24"/>
          <w:szCs w:val="24"/>
          <w:lang w:eastAsia="es-ES"/>
        </w:rPr>
        <w:t>Orientacion</w:t>
      </w:r>
      <w:proofErr w:type="spellEnd"/>
      <w:r w:rsidRPr="006F2CEA">
        <w:rPr>
          <w:rFonts w:ascii="Verdana" w:eastAsia="Times New Roman" w:hAnsi="Verdana" w:cs="Times New Roman"/>
          <w:color w:val="000000"/>
          <w:sz w:val="24"/>
          <w:szCs w:val="24"/>
          <w:lang w:eastAsia="es-ES"/>
        </w:rPr>
        <w:t xml:space="preserve"> sur. A 1.800 metros. Se encuentran en la carretera que va al lago de les </w:t>
      </w:r>
      <w:proofErr w:type="spellStart"/>
      <w:r w:rsidRPr="006F2CEA">
        <w:rPr>
          <w:rFonts w:ascii="Verdana" w:eastAsia="Times New Roman" w:hAnsi="Verdana" w:cs="Times New Roman"/>
          <w:color w:val="000000"/>
          <w:sz w:val="24"/>
          <w:szCs w:val="24"/>
          <w:lang w:eastAsia="es-ES"/>
        </w:rPr>
        <w:t>Bouilloses</w:t>
      </w:r>
      <w:proofErr w:type="spellEnd"/>
      <w:r w:rsidRPr="006F2CEA">
        <w:rPr>
          <w:rFonts w:ascii="Verdana" w:eastAsia="Times New Roman" w:hAnsi="Verdana" w:cs="Times New Roman"/>
          <w:color w:val="000000"/>
          <w:sz w:val="24"/>
          <w:szCs w:val="24"/>
          <w:lang w:eastAsia="es-ES"/>
        </w:rPr>
        <w:t xml:space="preserve">. A media hora de </w:t>
      </w:r>
      <w:proofErr w:type="spellStart"/>
      <w:r w:rsidRPr="006F2CEA">
        <w:rPr>
          <w:rFonts w:ascii="Verdana" w:eastAsia="Times New Roman" w:hAnsi="Verdana" w:cs="Times New Roman"/>
          <w:color w:val="000000"/>
          <w:sz w:val="24"/>
          <w:szCs w:val="24"/>
          <w:lang w:eastAsia="es-ES"/>
        </w:rPr>
        <w:t>Targassonne</w:t>
      </w:r>
      <w:proofErr w:type="spellEnd"/>
      <w:r w:rsidRPr="006F2CEA">
        <w:rPr>
          <w:rFonts w:ascii="Verdana" w:eastAsia="Times New Roman" w:hAnsi="Verdana" w:cs="Times New Roman"/>
          <w:color w:val="000000"/>
          <w:sz w:val="24"/>
          <w:szCs w:val="24"/>
          <w:lang w:eastAsia="es-ES"/>
        </w:rPr>
        <w:t>.</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t>-</w:t>
      </w:r>
      <w:proofErr w:type="spellStart"/>
      <w:r w:rsidRPr="006F2CEA">
        <w:rPr>
          <w:rFonts w:ascii="Verdana" w:eastAsia="Times New Roman" w:hAnsi="Verdana" w:cs="Times New Roman"/>
          <w:color w:val="000000"/>
          <w:sz w:val="24"/>
          <w:szCs w:val="24"/>
          <w:lang w:eastAsia="es-ES"/>
        </w:rPr>
        <w:t>Roc</w:t>
      </w:r>
      <w:proofErr w:type="spellEnd"/>
      <w:r w:rsidRPr="006F2CEA">
        <w:rPr>
          <w:rFonts w:ascii="Verdana" w:eastAsia="Times New Roman" w:hAnsi="Verdana" w:cs="Times New Roman"/>
          <w:color w:val="000000"/>
          <w:sz w:val="24"/>
          <w:szCs w:val="24"/>
          <w:lang w:eastAsia="es-ES"/>
        </w:rPr>
        <w:t xml:space="preserve"> de </w:t>
      </w:r>
      <w:proofErr w:type="spellStart"/>
      <w:r w:rsidRPr="006F2CEA">
        <w:rPr>
          <w:rFonts w:ascii="Verdana" w:eastAsia="Times New Roman" w:hAnsi="Verdana" w:cs="Times New Roman"/>
          <w:color w:val="000000"/>
          <w:sz w:val="24"/>
          <w:szCs w:val="24"/>
          <w:lang w:eastAsia="es-ES"/>
        </w:rPr>
        <w:t>Sant</w:t>
      </w:r>
      <w:proofErr w:type="spellEnd"/>
      <w:r w:rsidRPr="006F2CEA">
        <w:rPr>
          <w:rFonts w:ascii="Verdana" w:eastAsia="Times New Roman" w:hAnsi="Verdana" w:cs="Times New Roman"/>
          <w:color w:val="000000"/>
          <w:sz w:val="24"/>
          <w:szCs w:val="24"/>
          <w:lang w:eastAsia="es-ES"/>
        </w:rPr>
        <w:t xml:space="preserve"> Pere </w:t>
      </w:r>
      <w:proofErr w:type="spellStart"/>
      <w:r w:rsidRPr="006F2CEA">
        <w:rPr>
          <w:rFonts w:ascii="Verdana" w:eastAsia="Times New Roman" w:hAnsi="Verdana" w:cs="Times New Roman"/>
          <w:color w:val="000000"/>
          <w:sz w:val="24"/>
          <w:szCs w:val="24"/>
          <w:lang w:eastAsia="es-ES"/>
        </w:rPr>
        <w:t>dels</w:t>
      </w:r>
      <w:proofErr w:type="spellEnd"/>
      <w:r w:rsidRPr="006F2CEA">
        <w:rPr>
          <w:rFonts w:ascii="Verdana" w:eastAsia="Times New Roman" w:hAnsi="Verdana" w:cs="Times New Roman"/>
          <w:color w:val="000000"/>
          <w:sz w:val="24"/>
          <w:szCs w:val="24"/>
          <w:lang w:eastAsia="es-ES"/>
        </w:rPr>
        <w:t xml:space="preserve"> </w:t>
      </w:r>
      <w:proofErr w:type="spellStart"/>
      <w:r w:rsidRPr="006F2CEA">
        <w:rPr>
          <w:rFonts w:ascii="Verdana" w:eastAsia="Times New Roman" w:hAnsi="Verdana" w:cs="Times New Roman"/>
          <w:color w:val="000000"/>
          <w:sz w:val="24"/>
          <w:szCs w:val="24"/>
          <w:lang w:eastAsia="es-ES"/>
        </w:rPr>
        <w:t>Forcats</w:t>
      </w:r>
      <w:proofErr w:type="spellEnd"/>
      <w:r w:rsidRPr="006F2CEA">
        <w:rPr>
          <w:rFonts w:ascii="Verdana" w:eastAsia="Times New Roman" w:hAnsi="Verdana" w:cs="Times New Roman"/>
          <w:color w:val="000000"/>
          <w:sz w:val="24"/>
          <w:szCs w:val="24"/>
          <w:lang w:eastAsia="es-ES"/>
        </w:rPr>
        <w:t xml:space="preserve">. Gran aguja de </w:t>
      </w:r>
      <w:proofErr w:type="spellStart"/>
      <w:r w:rsidRPr="006F2CEA">
        <w:rPr>
          <w:rFonts w:ascii="Verdana" w:eastAsia="Times New Roman" w:hAnsi="Verdana" w:cs="Times New Roman"/>
          <w:color w:val="000000"/>
          <w:sz w:val="24"/>
          <w:szCs w:val="24"/>
          <w:lang w:eastAsia="es-ES"/>
        </w:rPr>
        <w:t>gneiss</w:t>
      </w:r>
      <w:proofErr w:type="spellEnd"/>
      <w:r w:rsidRPr="006F2CEA">
        <w:rPr>
          <w:rFonts w:ascii="Verdana" w:eastAsia="Times New Roman" w:hAnsi="Verdana" w:cs="Times New Roman"/>
          <w:color w:val="000000"/>
          <w:sz w:val="24"/>
          <w:szCs w:val="24"/>
          <w:lang w:eastAsia="es-ES"/>
        </w:rPr>
        <w:t xml:space="preserve"> de calidad, situada junto a la estación de esquí del mismo nombre. Equipamiento deportivo. Orientación sur. Una veintena de vías, de moderada y baja dificultad. Pie de vía muy cómodo. Ideal para ir con niños. A media hora de </w:t>
      </w:r>
      <w:proofErr w:type="spellStart"/>
      <w:r w:rsidRPr="006F2CEA">
        <w:rPr>
          <w:rFonts w:ascii="Verdana" w:eastAsia="Times New Roman" w:hAnsi="Verdana" w:cs="Times New Roman"/>
          <w:color w:val="000000"/>
          <w:sz w:val="24"/>
          <w:szCs w:val="24"/>
          <w:lang w:eastAsia="es-ES"/>
        </w:rPr>
        <w:t>Targassonne</w:t>
      </w:r>
      <w:proofErr w:type="spellEnd"/>
      <w:r w:rsidRPr="006F2CEA">
        <w:rPr>
          <w:rFonts w:ascii="Verdana" w:eastAsia="Times New Roman" w:hAnsi="Verdana" w:cs="Times New Roman"/>
          <w:color w:val="000000"/>
          <w:sz w:val="24"/>
          <w:szCs w:val="24"/>
          <w:lang w:eastAsia="es-ES"/>
        </w:rPr>
        <w:t>.</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t xml:space="preserve">-Zona de escalada deportiva de </w:t>
      </w:r>
      <w:proofErr w:type="spellStart"/>
      <w:r w:rsidRPr="006F2CEA">
        <w:rPr>
          <w:rFonts w:ascii="Verdana" w:eastAsia="Times New Roman" w:hAnsi="Verdana" w:cs="Times New Roman"/>
          <w:color w:val="000000"/>
          <w:sz w:val="24"/>
          <w:szCs w:val="24"/>
          <w:lang w:eastAsia="es-ES"/>
        </w:rPr>
        <w:t>Llo</w:t>
      </w:r>
      <w:proofErr w:type="spellEnd"/>
      <w:r w:rsidRPr="006F2CEA">
        <w:rPr>
          <w:rFonts w:ascii="Verdana" w:eastAsia="Times New Roman" w:hAnsi="Verdana" w:cs="Times New Roman"/>
          <w:color w:val="000000"/>
          <w:sz w:val="24"/>
          <w:szCs w:val="24"/>
          <w:lang w:eastAsia="es-ES"/>
        </w:rPr>
        <w:t xml:space="preserve">. Una cincuentena de vías y varios sectores. Dificultad media y alta. Equipamiento bueno. Paredes de cuarcita, orientadas al sur y oeste, a una cierta altura. A cuarenta y cinco minutos de </w:t>
      </w:r>
      <w:proofErr w:type="spellStart"/>
      <w:r w:rsidRPr="006F2CEA">
        <w:rPr>
          <w:rFonts w:ascii="Verdana" w:eastAsia="Times New Roman" w:hAnsi="Verdana" w:cs="Times New Roman"/>
          <w:color w:val="000000"/>
          <w:sz w:val="24"/>
          <w:szCs w:val="24"/>
          <w:lang w:eastAsia="es-ES"/>
        </w:rPr>
        <w:t>Targassonne</w:t>
      </w:r>
      <w:proofErr w:type="spellEnd"/>
      <w:r w:rsidRPr="006F2CEA">
        <w:rPr>
          <w:rFonts w:ascii="Verdana" w:eastAsia="Times New Roman" w:hAnsi="Verdana" w:cs="Times New Roman"/>
          <w:color w:val="000000"/>
          <w:sz w:val="24"/>
          <w:szCs w:val="24"/>
          <w:lang w:eastAsia="es-ES"/>
        </w:rPr>
        <w:t>.</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t xml:space="preserve">-Sierra del Cadí. Además de las citadas escaladas de canales en invierno y primavera, </w:t>
      </w:r>
      <w:r w:rsidRPr="006F2CEA">
        <w:rPr>
          <w:rFonts w:ascii="Verdana" w:eastAsia="Times New Roman" w:hAnsi="Verdana" w:cs="Times New Roman"/>
          <w:color w:val="000000"/>
          <w:sz w:val="24"/>
          <w:szCs w:val="24"/>
          <w:lang w:eastAsia="es-ES"/>
        </w:rPr>
        <w:lastRenderedPageBreak/>
        <w:t xml:space="preserve">en verano algunas paredes como el </w:t>
      </w:r>
      <w:proofErr w:type="spellStart"/>
      <w:r w:rsidRPr="006F2CEA">
        <w:rPr>
          <w:rFonts w:ascii="Verdana" w:eastAsia="Times New Roman" w:hAnsi="Verdana" w:cs="Times New Roman"/>
          <w:color w:val="000000"/>
          <w:sz w:val="24"/>
          <w:szCs w:val="24"/>
          <w:lang w:eastAsia="es-ES"/>
        </w:rPr>
        <w:t>Roc</w:t>
      </w:r>
      <w:proofErr w:type="spellEnd"/>
      <w:r w:rsidRPr="006F2CEA">
        <w:rPr>
          <w:rFonts w:ascii="Verdana" w:eastAsia="Times New Roman" w:hAnsi="Verdana" w:cs="Times New Roman"/>
          <w:color w:val="000000"/>
          <w:sz w:val="24"/>
          <w:szCs w:val="24"/>
          <w:lang w:eastAsia="es-ES"/>
        </w:rPr>
        <w:t xml:space="preserve"> de </w:t>
      </w:r>
      <w:proofErr w:type="spellStart"/>
      <w:r w:rsidRPr="006F2CEA">
        <w:rPr>
          <w:rFonts w:ascii="Verdana" w:eastAsia="Times New Roman" w:hAnsi="Verdana" w:cs="Times New Roman"/>
          <w:color w:val="000000"/>
          <w:sz w:val="24"/>
          <w:szCs w:val="24"/>
          <w:lang w:eastAsia="es-ES"/>
        </w:rPr>
        <w:t>l’Ordiguer</w:t>
      </w:r>
      <w:proofErr w:type="spellEnd"/>
      <w:r w:rsidRPr="006F2CEA">
        <w:rPr>
          <w:rFonts w:ascii="Verdana" w:eastAsia="Times New Roman" w:hAnsi="Verdana" w:cs="Times New Roman"/>
          <w:color w:val="000000"/>
          <w:sz w:val="24"/>
          <w:szCs w:val="24"/>
          <w:lang w:eastAsia="es-ES"/>
        </w:rPr>
        <w:t xml:space="preserve"> o la Roca </w:t>
      </w:r>
      <w:proofErr w:type="spellStart"/>
      <w:r w:rsidRPr="006F2CEA">
        <w:rPr>
          <w:rFonts w:ascii="Verdana" w:eastAsia="Times New Roman" w:hAnsi="Verdana" w:cs="Times New Roman"/>
          <w:color w:val="000000"/>
          <w:sz w:val="24"/>
          <w:szCs w:val="24"/>
          <w:lang w:eastAsia="es-ES"/>
        </w:rPr>
        <w:t>Verda</w:t>
      </w:r>
      <w:proofErr w:type="spellEnd"/>
      <w:r w:rsidRPr="006F2CEA">
        <w:rPr>
          <w:rFonts w:ascii="Verdana" w:eastAsia="Times New Roman" w:hAnsi="Verdana" w:cs="Times New Roman"/>
          <w:color w:val="000000"/>
          <w:sz w:val="24"/>
          <w:szCs w:val="24"/>
          <w:lang w:eastAsia="es-ES"/>
        </w:rPr>
        <w:t xml:space="preserve"> ofrecen algunas escaladas rocosas clásicas de unos 250 metros, en roca delicada y un ambiente magnífico. El punto de partida es el pueblo de </w:t>
      </w:r>
      <w:proofErr w:type="spellStart"/>
      <w:r w:rsidRPr="006F2CEA">
        <w:rPr>
          <w:rFonts w:ascii="Verdana" w:eastAsia="Times New Roman" w:hAnsi="Verdana" w:cs="Times New Roman"/>
          <w:color w:val="000000"/>
          <w:sz w:val="24"/>
          <w:szCs w:val="24"/>
          <w:lang w:eastAsia="es-ES"/>
        </w:rPr>
        <w:t>Estana</w:t>
      </w:r>
      <w:proofErr w:type="spellEnd"/>
      <w:r w:rsidRPr="006F2CEA">
        <w:rPr>
          <w:rFonts w:ascii="Verdana" w:eastAsia="Times New Roman" w:hAnsi="Verdana" w:cs="Times New Roman"/>
          <w:color w:val="000000"/>
          <w:sz w:val="24"/>
          <w:szCs w:val="24"/>
          <w:lang w:eastAsia="es-ES"/>
        </w:rPr>
        <w:t xml:space="preserve">. A una hora de </w:t>
      </w:r>
      <w:proofErr w:type="spellStart"/>
      <w:r w:rsidRPr="006F2CEA">
        <w:rPr>
          <w:rFonts w:ascii="Verdana" w:eastAsia="Times New Roman" w:hAnsi="Verdana" w:cs="Times New Roman"/>
          <w:color w:val="000000"/>
          <w:sz w:val="24"/>
          <w:szCs w:val="24"/>
          <w:lang w:eastAsia="es-ES"/>
        </w:rPr>
        <w:t>Targassonne</w:t>
      </w:r>
      <w:proofErr w:type="spellEnd"/>
      <w:r w:rsidRPr="006F2CEA">
        <w:rPr>
          <w:rFonts w:ascii="Verdana" w:eastAsia="Times New Roman" w:hAnsi="Verdana" w:cs="Times New Roman"/>
          <w:color w:val="000000"/>
          <w:sz w:val="24"/>
          <w:szCs w:val="24"/>
          <w:lang w:eastAsia="es-ES"/>
        </w:rPr>
        <w:t>.</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t xml:space="preserve">Y si </w:t>
      </w:r>
      <w:proofErr w:type="spellStart"/>
      <w:r w:rsidRPr="006F2CEA">
        <w:rPr>
          <w:rFonts w:ascii="Verdana" w:eastAsia="Times New Roman" w:hAnsi="Verdana" w:cs="Times New Roman"/>
          <w:color w:val="000000"/>
          <w:sz w:val="24"/>
          <w:szCs w:val="24"/>
          <w:lang w:eastAsia="es-ES"/>
        </w:rPr>
        <w:t>finalmentre</w:t>
      </w:r>
      <w:proofErr w:type="spellEnd"/>
      <w:r w:rsidRPr="006F2CEA">
        <w:rPr>
          <w:rFonts w:ascii="Verdana" w:eastAsia="Times New Roman" w:hAnsi="Verdana" w:cs="Times New Roman"/>
          <w:color w:val="000000"/>
          <w:sz w:val="24"/>
          <w:szCs w:val="24"/>
          <w:lang w:eastAsia="es-ES"/>
        </w:rPr>
        <w:t xml:space="preserve"> queremos holgazanear unas horas después de dejarnos las yemas en el granito, no hay un plan mejor que acudir a las Termas de </w:t>
      </w:r>
      <w:proofErr w:type="spellStart"/>
      <w:r w:rsidRPr="006F2CEA">
        <w:rPr>
          <w:rFonts w:ascii="Verdana" w:eastAsia="Times New Roman" w:hAnsi="Verdana" w:cs="Times New Roman"/>
          <w:color w:val="000000"/>
          <w:sz w:val="24"/>
          <w:szCs w:val="24"/>
          <w:lang w:eastAsia="es-ES"/>
        </w:rPr>
        <w:t>Dorres</w:t>
      </w:r>
      <w:proofErr w:type="spellEnd"/>
      <w:r w:rsidRPr="006F2CEA">
        <w:rPr>
          <w:rFonts w:ascii="Verdana" w:eastAsia="Times New Roman" w:hAnsi="Verdana" w:cs="Times New Roman"/>
          <w:color w:val="000000"/>
          <w:sz w:val="24"/>
          <w:szCs w:val="24"/>
          <w:lang w:eastAsia="es-ES"/>
        </w:rPr>
        <w:t xml:space="preserve">. Se trata de unas termas de agua caliente sulfurosa al aire libre, situadas en el pueblo del mismo nombre, con acceso desde </w:t>
      </w:r>
      <w:proofErr w:type="spellStart"/>
      <w:r w:rsidRPr="006F2CEA">
        <w:rPr>
          <w:rFonts w:ascii="Verdana" w:eastAsia="Times New Roman" w:hAnsi="Verdana" w:cs="Times New Roman"/>
          <w:color w:val="000000"/>
          <w:sz w:val="24"/>
          <w:szCs w:val="24"/>
          <w:lang w:eastAsia="es-ES"/>
        </w:rPr>
        <w:t>Angoustrina</w:t>
      </w:r>
      <w:proofErr w:type="spellEnd"/>
      <w:r w:rsidRPr="006F2CEA">
        <w:rPr>
          <w:rFonts w:ascii="Verdana" w:eastAsia="Times New Roman" w:hAnsi="Verdana" w:cs="Times New Roman"/>
          <w:color w:val="000000"/>
          <w:sz w:val="24"/>
          <w:szCs w:val="24"/>
          <w:lang w:eastAsia="es-ES"/>
        </w:rPr>
        <w:t>. Entrada económica. A quince minutos de la zona de escalada.</w:t>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color w:val="000000"/>
          <w:sz w:val="24"/>
          <w:szCs w:val="24"/>
          <w:lang w:eastAsia="es-ES"/>
        </w:rPr>
        <w:br/>
      </w:r>
      <w:r w:rsidRPr="006F2CEA">
        <w:rPr>
          <w:rFonts w:ascii="Verdana" w:eastAsia="Times New Roman" w:hAnsi="Verdana" w:cs="Times New Roman"/>
          <w:b/>
          <w:bCs/>
          <w:color w:val="000000"/>
          <w:sz w:val="24"/>
          <w:szCs w:val="24"/>
          <w:bdr w:val="none" w:sz="0" w:space="0" w:color="auto" w:frame="1"/>
          <w:lang w:eastAsia="es-ES"/>
        </w:rPr>
        <w:t>BIBLIOGRAFÍA Y WEBS</w:t>
      </w:r>
      <w:r w:rsidRPr="006F2CEA">
        <w:rPr>
          <w:rFonts w:ascii="Verdana" w:eastAsia="Times New Roman" w:hAnsi="Verdana" w:cs="Times New Roman"/>
          <w:color w:val="000000"/>
          <w:sz w:val="24"/>
          <w:szCs w:val="24"/>
          <w:lang w:eastAsia="es-ES"/>
        </w:rPr>
        <w:br/>
        <w:t xml:space="preserve">Le chaos de </w:t>
      </w:r>
      <w:proofErr w:type="spellStart"/>
      <w:r w:rsidRPr="006F2CEA">
        <w:rPr>
          <w:rFonts w:ascii="Verdana" w:eastAsia="Times New Roman" w:hAnsi="Verdana" w:cs="Times New Roman"/>
          <w:color w:val="000000"/>
          <w:sz w:val="24"/>
          <w:szCs w:val="24"/>
          <w:lang w:eastAsia="es-ES"/>
        </w:rPr>
        <w:t>Targassonne</w:t>
      </w:r>
      <w:proofErr w:type="spellEnd"/>
      <w:r w:rsidRPr="006F2CEA">
        <w:rPr>
          <w:rFonts w:ascii="Verdana" w:eastAsia="Times New Roman" w:hAnsi="Verdana" w:cs="Times New Roman"/>
          <w:color w:val="000000"/>
          <w:sz w:val="24"/>
          <w:szCs w:val="24"/>
          <w:lang w:eastAsia="es-ES"/>
        </w:rPr>
        <w:t xml:space="preserve"> topo </w:t>
      </w:r>
      <w:proofErr w:type="spellStart"/>
      <w:r w:rsidRPr="006F2CEA">
        <w:rPr>
          <w:rFonts w:ascii="Verdana" w:eastAsia="Times New Roman" w:hAnsi="Verdana" w:cs="Times New Roman"/>
          <w:color w:val="000000"/>
          <w:sz w:val="24"/>
          <w:szCs w:val="24"/>
          <w:lang w:eastAsia="es-ES"/>
        </w:rPr>
        <w:t>Guide</w:t>
      </w:r>
      <w:proofErr w:type="spellEnd"/>
      <w:r w:rsidRPr="006F2CEA">
        <w:rPr>
          <w:rFonts w:ascii="Verdana" w:eastAsia="Times New Roman" w:hAnsi="Verdana" w:cs="Times New Roman"/>
          <w:color w:val="000000"/>
          <w:sz w:val="24"/>
          <w:szCs w:val="24"/>
          <w:lang w:eastAsia="es-ES"/>
        </w:rPr>
        <w:t xml:space="preserve">. Escrito por Fred </w:t>
      </w:r>
      <w:proofErr w:type="spellStart"/>
      <w:r w:rsidRPr="006F2CEA">
        <w:rPr>
          <w:rFonts w:ascii="Verdana" w:eastAsia="Times New Roman" w:hAnsi="Verdana" w:cs="Times New Roman"/>
          <w:color w:val="000000"/>
          <w:sz w:val="24"/>
          <w:szCs w:val="24"/>
          <w:lang w:eastAsia="es-ES"/>
        </w:rPr>
        <w:t>Bertin</w:t>
      </w:r>
      <w:proofErr w:type="spellEnd"/>
      <w:r w:rsidRPr="006F2CEA">
        <w:rPr>
          <w:rFonts w:ascii="Verdana" w:eastAsia="Times New Roman" w:hAnsi="Verdana" w:cs="Times New Roman"/>
          <w:color w:val="000000"/>
          <w:sz w:val="24"/>
          <w:szCs w:val="24"/>
          <w:lang w:eastAsia="es-ES"/>
        </w:rPr>
        <w:t xml:space="preserve">. Detalla 1100 problemas, describiendo 17 sectores. Fiable, precisa y bien organizada, pero no exhaustiva. </w:t>
      </w:r>
      <w:proofErr w:type="spellStart"/>
      <w:r w:rsidRPr="006F2CEA">
        <w:rPr>
          <w:rFonts w:ascii="Verdana" w:eastAsia="Times New Roman" w:hAnsi="Verdana" w:cs="Times New Roman"/>
          <w:color w:val="000000"/>
          <w:sz w:val="24"/>
          <w:szCs w:val="24"/>
          <w:lang w:eastAsia="es-ES"/>
        </w:rPr>
        <w:t>Podeis</w:t>
      </w:r>
      <w:proofErr w:type="spellEnd"/>
      <w:r w:rsidRPr="006F2CEA">
        <w:rPr>
          <w:rFonts w:ascii="Verdana" w:eastAsia="Times New Roman" w:hAnsi="Verdana" w:cs="Times New Roman"/>
          <w:color w:val="000000"/>
          <w:sz w:val="24"/>
          <w:szCs w:val="24"/>
          <w:lang w:eastAsia="es-ES"/>
        </w:rPr>
        <w:t xml:space="preserve"> pedirlo a través de internet al correo : fredbertin66@orange.fr o bien por correo postal a 6 impasse Cal Prince, 66800 ERR, FRANCE </w:t>
      </w:r>
      <w:hyperlink r:id="rId24" w:history="1">
        <w:r w:rsidRPr="006F2CEA">
          <w:rPr>
            <w:rFonts w:ascii="Verdana" w:eastAsia="Times New Roman" w:hAnsi="Verdana" w:cs="Times New Roman"/>
            <w:color w:val="006699"/>
            <w:sz w:val="24"/>
            <w:szCs w:val="24"/>
            <w:u w:val="single"/>
            <w:bdr w:val="none" w:sz="0" w:space="0" w:color="auto" w:frame="1"/>
            <w:lang w:eastAsia="es-ES"/>
          </w:rPr>
          <w:t>www.lacommunauteducahaos.com </w:t>
        </w:r>
      </w:hyperlink>
      <w:r w:rsidRPr="006F2CEA">
        <w:rPr>
          <w:rFonts w:ascii="Verdana" w:eastAsia="Times New Roman" w:hAnsi="Verdana" w:cs="Times New Roman"/>
          <w:color w:val="000000"/>
          <w:sz w:val="24"/>
          <w:szCs w:val="24"/>
          <w:lang w:eastAsia="es-ES"/>
        </w:rPr>
        <w:t>Podéis encontrar referencias a los últimos sectores y bloques abiertos.</w:t>
      </w:r>
    </w:p>
    <w:p w:rsidR="00F312F4" w:rsidRDefault="00F312F4"/>
    <w:sectPr w:rsidR="00F312F4" w:rsidSect="006F2CEA">
      <w:headerReference w:type="even" r:id="rId25"/>
      <w:headerReference w:type="default" r:id="rId26"/>
      <w:footerReference w:type="even" r:id="rId27"/>
      <w:footerReference w:type="default" r:id="rId28"/>
      <w:headerReference w:type="first" r:id="rId29"/>
      <w:footerReference w:type="first" r:id="rId3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68A0" w:rsidRDefault="00D068A0" w:rsidP="006F2CEA">
      <w:pPr>
        <w:spacing w:after="0" w:line="240" w:lineRule="auto"/>
      </w:pPr>
      <w:r>
        <w:separator/>
      </w:r>
    </w:p>
  </w:endnote>
  <w:endnote w:type="continuationSeparator" w:id="0">
    <w:p w:rsidR="00D068A0" w:rsidRDefault="00D068A0" w:rsidP="006F2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state Bold Condense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CEA" w:rsidRDefault="006F2C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CEA" w:rsidRDefault="006F2CEA">
    <w:pPr>
      <w:pStyle w:val="Piedepgina"/>
    </w:pPr>
    <w:r>
      <w:rPr>
        <w:noProof/>
        <w:lang w:eastAsia="es-ES"/>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10227945</wp:posOffset>
              </wp:positionV>
              <wp:extent cx="7560310" cy="273050"/>
              <wp:effectExtent l="0" t="0" r="0" b="12700"/>
              <wp:wrapNone/>
              <wp:docPr id="15" name="MSIPCMb7b346ad881da8d132949eed" descr="{&quot;HashCode&quot;:-1260063538,&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6F2CEA" w:rsidRPr="006F2CEA" w:rsidRDefault="006F2CEA" w:rsidP="006F2CEA">
                          <w:pPr>
                            <w:spacing w:after="0"/>
                            <w:jc w:val="center"/>
                            <w:rPr>
                              <w:rFonts w:ascii="Calibri" w:hAnsi="Calibri" w:cs="Calibri"/>
                              <w:color w:val="000000"/>
                              <w:sz w:val="20"/>
                            </w:rPr>
                          </w:pPr>
                          <w:r w:rsidRPr="006F2CEA">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b7b346ad881da8d132949eed" o:spid="_x0000_s1026" type="#_x0000_t202" alt="{&quot;HashCode&quot;:-1260063538,&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" o:allowincell="f" filled="f" stroked="f" strokeweight=".5pt">
              <v:fill o:detectmouseclick="t"/>
              <v:textbox inset=",0,,0">
                <w:txbxContent>
                  <w:p w:rsidR="006F2CEA" w:rsidRPr="006F2CEA" w:rsidRDefault="006F2CEA" w:rsidP="006F2CEA">
                    <w:pPr>
                      <w:spacing w:after="0"/>
                      <w:jc w:val="center"/>
                      <w:rPr>
                        <w:rFonts w:ascii="Calibri" w:hAnsi="Calibri" w:cs="Calibri"/>
                        <w:color w:val="000000"/>
                        <w:sz w:val="20"/>
                      </w:rPr>
                    </w:pPr>
                    <w:r w:rsidRPr="006F2CEA">
                      <w:rPr>
                        <w:rFonts w:ascii="Calibri" w:hAnsi="Calibri" w:cs="Calibri"/>
                        <w:color w:val="000000"/>
                        <w:sz w:val="20"/>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CEA" w:rsidRDefault="006F2C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68A0" w:rsidRDefault="00D068A0" w:rsidP="006F2CEA">
      <w:pPr>
        <w:spacing w:after="0" w:line="240" w:lineRule="auto"/>
      </w:pPr>
      <w:r>
        <w:separator/>
      </w:r>
    </w:p>
  </w:footnote>
  <w:footnote w:type="continuationSeparator" w:id="0">
    <w:p w:rsidR="00D068A0" w:rsidRDefault="00D068A0" w:rsidP="006F2C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CEA" w:rsidRDefault="006F2CE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CEA" w:rsidRDefault="006F2CE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CEA" w:rsidRDefault="006F2CEA">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CEA"/>
    <w:rsid w:val="006F2CEA"/>
    <w:rsid w:val="00C4204F"/>
    <w:rsid w:val="00D068A0"/>
    <w:rsid w:val="00F312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BA7CEE-4C1C-4FDF-B8C6-53F65CD0C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204F"/>
  </w:style>
  <w:style w:type="paragraph" w:styleId="Ttulo1">
    <w:name w:val="heading 1"/>
    <w:basedOn w:val="Normal"/>
    <w:link w:val="Ttulo1Car"/>
    <w:uiPriority w:val="9"/>
    <w:qFormat/>
    <w:rsid w:val="006F2CE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qFormat/>
    <w:rsid w:val="00C420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4204F"/>
    <w:rPr>
      <w:rFonts w:asciiTheme="majorHAnsi" w:eastAsiaTheme="majorEastAsia" w:hAnsiTheme="majorHAnsi" w:cstheme="majorBidi"/>
      <w:color w:val="2E74B5" w:themeColor="accent1" w:themeShade="BF"/>
      <w:sz w:val="26"/>
      <w:szCs w:val="26"/>
    </w:rPr>
  </w:style>
  <w:style w:type="paragraph" w:customStyle="1" w:styleId="InterPartner">
    <w:name w:val="InterPartner"/>
    <w:basedOn w:val="Normal"/>
    <w:link w:val="InterPartnerCar"/>
    <w:qFormat/>
    <w:rsid w:val="00C4204F"/>
  </w:style>
  <w:style w:type="character" w:customStyle="1" w:styleId="InterPartnerCar">
    <w:name w:val="InterPartner Car"/>
    <w:basedOn w:val="Fuentedeprrafopredeter"/>
    <w:link w:val="InterPartner"/>
    <w:rsid w:val="00C4204F"/>
  </w:style>
  <w:style w:type="character" w:customStyle="1" w:styleId="Ttulo1Car">
    <w:name w:val="Título 1 Car"/>
    <w:basedOn w:val="Fuentedeprrafopredeter"/>
    <w:link w:val="Ttulo1"/>
    <w:uiPriority w:val="9"/>
    <w:rsid w:val="006F2CEA"/>
    <w:rPr>
      <w:rFonts w:ascii="Times New Roman" w:eastAsia="Times New Roman" w:hAnsi="Times New Roman" w:cs="Times New Roman"/>
      <w:b/>
      <w:bCs/>
      <w:kern w:val="36"/>
      <w:sz w:val="48"/>
      <w:szCs w:val="48"/>
      <w:lang w:eastAsia="es-ES"/>
    </w:rPr>
  </w:style>
  <w:style w:type="character" w:styleId="Hipervnculo">
    <w:name w:val="Hyperlink"/>
    <w:basedOn w:val="Fuentedeprrafopredeter"/>
    <w:uiPriority w:val="99"/>
    <w:semiHidden/>
    <w:unhideWhenUsed/>
    <w:rsid w:val="006F2CEA"/>
    <w:rPr>
      <w:color w:val="0000FF"/>
      <w:u w:val="single"/>
    </w:rPr>
  </w:style>
  <w:style w:type="paragraph" w:styleId="NormalWeb">
    <w:name w:val="Normal (Web)"/>
    <w:basedOn w:val="Normal"/>
    <w:uiPriority w:val="99"/>
    <w:semiHidden/>
    <w:unhideWhenUsed/>
    <w:rsid w:val="006F2CE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6F2C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2CEA"/>
  </w:style>
  <w:style w:type="paragraph" w:styleId="Piedepgina">
    <w:name w:val="footer"/>
    <w:basedOn w:val="Normal"/>
    <w:link w:val="PiedepginaCar"/>
    <w:uiPriority w:val="99"/>
    <w:unhideWhenUsed/>
    <w:rsid w:val="006F2C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2C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520156">
      <w:bodyDiv w:val="1"/>
      <w:marLeft w:val="0"/>
      <w:marRight w:val="0"/>
      <w:marTop w:val="0"/>
      <w:marBottom w:val="0"/>
      <w:divBdr>
        <w:top w:val="none" w:sz="0" w:space="0" w:color="auto"/>
        <w:left w:val="none" w:sz="0" w:space="0" w:color="auto"/>
        <w:bottom w:val="none" w:sz="0" w:space="0" w:color="auto"/>
        <w:right w:val="none" w:sz="0" w:space="0" w:color="auto"/>
      </w:divBdr>
      <w:divsChild>
        <w:div w:id="1930456325">
          <w:marLeft w:val="0"/>
          <w:marRight w:val="0"/>
          <w:marTop w:val="0"/>
          <w:marBottom w:val="0"/>
          <w:divBdr>
            <w:top w:val="none" w:sz="0" w:space="0" w:color="auto"/>
            <w:left w:val="none" w:sz="0" w:space="0" w:color="auto"/>
            <w:bottom w:val="none" w:sz="0" w:space="0" w:color="auto"/>
            <w:right w:val="none" w:sz="0" w:space="0" w:color="auto"/>
          </w:divBdr>
        </w:div>
        <w:div w:id="1842307153">
          <w:marLeft w:val="0"/>
          <w:marRight w:val="0"/>
          <w:marTop w:val="0"/>
          <w:marBottom w:val="0"/>
          <w:divBdr>
            <w:top w:val="none" w:sz="0" w:space="0" w:color="auto"/>
            <w:left w:val="none" w:sz="0" w:space="0" w:color="auto"/>
            <w:bottom w:val="none" w:sz="0" w:space="0" w:color="auto"/>
            <w:right w:val="none" w:sz="0" w:space="0" w:color="auto"/>
          </w:divBdr>
          <w:divsChild>
            <w:div w:id="2138260391">
              <w:marLeft w:val="0"/>
              <w:marRight w:val="0"/>
              <w:marTop w:val="0"/>
              <w:marBottom w:val="375"/>
              <w:divBdr>
                <w:top w:val="none" w:sz="0" w:space="0" w:color="auto"/>
                <w:left w:val="none" w:sz="0" w:space="0" w:color="auto"/>
                <w:bottom w:val="none" w:sz="0" w:space="0" w:color="auto"/>
                <w:right w:val="none" w:sz="0" w:space="0" w:color="auto"/>
              </w:divBdr>
            </w:div>
          </w:divsChild>
        </w:div>
        <w:div w:id="871765543">
          <w:marLeft w:val="0"/>
          <w:marRight w:val="0"/>
          <w:marTop w:val="0"/>
          <w:marBottom w:val="300"/>
          <w:divBdr>
            <w:top w:val="none" w:sz="0" w:space="0" w:color="auto"/>
            <w:left w:val="none" w:sz="0" w:space="0" w:color="auto"/>
            <w:bottom w:val="none" w:sz="0" w:space="0" w:color="auto"/>
            <w:right w:val="none" w:sz="0" w:space="0" w:color="auto"/>
          </w:divBdr>
        </w:div>
        <w:div w:id="1973975259">
          <w:marLeft w:val="0"/>
          <w:marRight w:val="0"/>
          <w:marTop w:val="0"/>
          <w:marBottom w:val="300"/>
          <w:divBdr>
            <w:top w:val="none" w:sz="0" w:space="0" w:color="auto"/>
            <w:left w:val="none" w:sz="0" w:space="0" w:color="auto"/>
            <w:bottom w:val="none" w:sz="0" w:space="0" w:color="auto"/>
            <w:right w:val="none" w:sz="0" w:space="0" w:color="auto"/>
          </w:divBdr>
        </w:div>
        <w:div w:id="66269989">
          <w:marLeft w:val="0"/>
          <w:marRight w:val="0"/>
          <w:marTop w:val="0"/>
          <w:marBottom w:val="300"/>
          <w:divBdr>
            <w:top w:val="none" w:sz="0" w:space="0" w:color="auto"/>
            <w:left w:val="none" w:sz="0" w:space="0" w:color="auto"/>
            <w:bottom w:val="none" w:sz="0" w:space="0" w:color="auto"/>
            <w:right w:val="none" w:sz="0" w:space="0" w:color="auto"/>
          </w:divBdr>
        </w:div>
        <w:div w:id="943269792">
          <w:marLeft w:val="0"/>
          <w:marRight w:val="0"/>
          <w:marTop w:val="0"/>
          <w:marBottom w:val="300"/>
          <w:divBdr>
            <w:top w:val="none" w:sz="0" w:space="0" w:color="auto"/>
            <w:left w:val="none" w:sz="0" w:space="0" w:color="auto"/>
            <w:bottom w:val="none" w:sz="0" w:space="0" w:color="auto"/>
            <w:right w:val="none" w:sz="0" w:space="0" w:color="auto"/>
          </w:divBdr>
        </w:div>
        <w:div w:id="783958303">
          <w:marLeft w:val="0"/>
          <w:marRight w:val="0"/>
          <w:marTop w:val="0"/>
          <w:marBottom w:val="300"/>
          <w:divBdr>
            <w:top w:val="none" w:sz="0" w:space="0" w:color="auto"/>
            <w:left w:val="none" w:sz="0" w:space="0" w:color="auto"/>
            <w:bottom w:val="none" w:sz="0" w:space="0" w:color="auto"/>
            <w:right w:val="none" w:sz="0" w:space="0" w:color="auto"/>
          </w:divBdr>
        </w:div>
        <w:div w:id="1415280705">
          <w:marLeft w:val="0"/>
          <w:marRight w:val="0"/>
          <w:marTop w:val="0"/>
          <w:marBottom w:val="300"/>
          <w:divBdr>
            <w:top w:val="none" w:sz="0" w:space="0" w:color="auto"/>
            <w:left w:val="none" w:sz="0" w:space="0" w:color="auto"/>
            <w:bottom w:val="none" w:sz="0" w:space="0" w:color="auto"/>
            <w:right w:val="none" w:sz="0" w:space="0" w:color="auto"/>
          </w:divBdr>
        </w:div>
        <w:div w:id="70351006">
          <w:marLeft w:val="0"/>
          <w:marRight w:val="0"/>
          <w:marTop w:val="0"/>
          <w:marBottom w:val="300"/>
          <w:divBdr>
            <w:top w:val="none" w:sz="0" w:space="0" w:color="auto"/>
            <w:left w:val="none" w:sz="0" w:space="0" w:color="auto"/>
            <w:bottom w:val="none" w:sz="0" w:space="0" w:color="auto"/>
            <w:right w:val="none" w:sz="0" w:space="0" w:color="auto"/>
          </w:divBdr>
        </w:div>
        <w:div w:id="74284609">
          <w:marLeft w:val="0"/>
          <w:marRight w:val="0"/>
          <w:marTop w:val="0"/>
          <w:marBottom w:val="300"/>
          <w:divBdr>
            <w:top w:val="none" w:sz="0" w:space="0" w:color="auto"/>
            <w:left w:val="none" w:sz="0" w:space="0" w:color="auto"/>
            <w:bottom w:val="none" w:sz="0" w:space="0" w:color="auto"/>
            <w:right w:val="none" w:sz="0" w:space="0" w:color="auto"/>
          </w:divBdr>
        </w:div>
        <w:div w:id="623578578">
          <w:marLeft w:val="0"/>
          <w:marRight w:val="0"/>
          <w:marTop w:val="0"/>
          <w:marBottom w:val="300"/>
          <w:divBdr>
            <w:top w:val="none" w:sz="0" w:space="0" w:color="auto"/>
            <w:left w:val="none" w:sz="0" w:space="0" w:color="auto"/>
            <w:bottom w:val="none" w:sz="0" w:space="0" w:color="auto"/>
            <w:right w:val="none" w:sz="0" w:space="0" w:color="auto"/>
          </w:divBdr>
        </w:div>
        <w:div w:id="1106777236">
          <w:marLeft w:val="0"/>
          <w:marRight w:val="0"/>
          <w:marTop w:val="0"/>
          <w:marBottom w:val="300"/>
          <w:divBdr>
            <w:top w:val="none" w:sz="0" w:space="0" w:color="auto"/>
            <w:left w:val="none" w:sz="0" w:space="0" w:color="auto"/>
            <w:bottom w:val="none" w:sz="0" w:space="0" w:color="auto"/>
            <w:right w:val="none" w:sz="0" w:space="0" w:color="auto"/>
          </w:divBdr>
        </w:div>
        <w:div w:id="206260688">
          <w:marLeft w:val="0"/>
          <w:marRight w:val="0"/>
          <w:marTop w:val="0"/>
          <w:marBottom w:val="300"/>
          <w:divBdr>
            <w:top w:val="none" w:sz="0" w:space="0" w:color="auto"/>
            <w:left w:val="none" w:sz="0" w:space="0" w:color="auto"/>
            <w:bottom w:val="none" w:sz="0" w:space="0" w:color="auto"/>
            <w:right w:val="none" w:sz="0" w:space="0" w:color="auto"/>
          </w:divBdr>
        </w:div>
        <w:div w:id="1141924289">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hyperlink" Target="http://www.lagriole.com/"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3.xml"/><Relationship Id="rId1" Type="http://schemas.openxmlformats.org/officeDocument/2006/relationships/styles" Target="styles.xml"/><Relationship Id="rId6" Type="http://schemas.openxmlformats.org/officeDocument/2006/relationships/hyperlink" Target="https://www.barrabes.com/blog/reportajes/2-9139/el-caos-targassonne.-bloque-pirenaico" TargetMode="External"/><Relationship Id="rId11" Type="http://schemas.openxmlformats.org/officeDocument/2006/relationships/image" Target="media/image5.jpeg"/><Relationship Id="rId24" Type="http://schemas.openxmlformats.org/officeDocument/2006/relationships/hyperlink" Target="http://www.lacommunauteducahaos.com/" TargetMode="Externa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hyperlink" Target="http://vimeo.com/48602839" TargetMode="External"/><Relationship Id="rId28"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ww.calxandera.com/"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2787</Words>
  <Characters>15333</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ipa</Company>
  <LinksUpToDate>false</LinksUpToDate>
  <CharactersWithSpaces>18084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Pijuán Márquez</dc:creator>
  <cp:keywords/>
  <dc:description/>
  <cp:lastModifiedBy>Jordi Pijuán Márquez</cp:lastModifiedBy>
  <cp:revision>1</cp:revision>
  <dcterms:created xsi:type="dcterms:W3CDTF">2021-09-11T11:24:00Z</dcterms:created>
  <dcterms:modified xsi:type="dcterms:W3CDTF">2021-09-11T11:26:00Z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50226c0-61d2-4787-ab3e-b91f71753c59_Enabled">
    <vt:lpwstr>true</vt:lpwstr>
  </property>
  <property fmtid="{D5CDD505-2E9C-101B-9397-08002B2CF9AE}" pid="3" name="MSIP_Label_650226c0-61d2-4787-ab3e-b91f71753c59_SetDate">
    <vt:lpwstr>2021-09-11T11:26:38Z</vt:lpwstr>
  </property>
  <property fmtid="{D5CDD505-2E9C-101B-9397-08002B2CF9AE}" pid="4" name="MSIP_Label_650226c0-61d2-4787-ab3e-b91f71753c59_Method">
    <vt:lpwstr>Standard</vt:lpwstr>
  </property>
  <property fmtid="{D5CDD505-2E9C-101B-9397-08002B2CF9AE}" pid="5" name="MSIP_Label_650226c0-61d2-4787-ab3e-b91f71753c59_Name">
    <vt:lpwstr>AXA_Partners_Internal</vt:lpwstr>
  </property>
  <property fmtid="{D5CDD505-2E9C-101B-9397-08002B2CF9AE}" pid="6" name="MSIP_Label_650226c0-61d2-4787-ab3e-b91f71753c59_SiteId">
    <vt:lpwstr>396b38cc-aa65-492b-bb0e-3d94ed25a97b</vt:lpwstr>
  </property>
  <property fmtid="{D5CDD505-2E9C-101B-9397-08002B2CF9AE}" pid="7" name="MSIP_Label_650226c0-61d2-4787-ab3e-b91f71753c59_ActionId">
    <vt:lpwstr>d6096683-b6f5-48f7-9980-0000f2e09bee</vt:lpwstr>
  </property>
  <property fmtid="{D5CDD505-2E9C-101B-9397-08002B2CF9AE}" pid="8" name="MSIP_Label_650226c0-61d2-4787-ab3e-b91f71753c59_ContentBits">
    <vt:lpwstr>2</vt:lpwstr>
  </property>
</Properties>
</file>