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A05C1A" w:rsidRDefault="00A05C1A" w14:paraId="672A6659" wp14:textId="77777777">
      <w:pPr>
        <w:rPr>
          <w:rFonts w:ascii="Arial" w:hAnsi="Arial"/>
          <w:b/>
          <w:sz w:val="24"/>
          <w:lang w:val="ca-ES"/>
        </w:rPr>
      </w:pPr>
    </w:p>
    <w:p xmlns:wp14="http://schemas.microsoft.com/office/word/2010/wordml" w:rsidR="00C973CB" w:rsidP="46A94E9C" w:rsidRDefault="00DD0DBE" w14:paraId="58490E04" wp14:textId="172075C4">
      <w:pPr>
        <w:rPr>
          <w:rFonts w:ascii="Arial" w:hAnsi="Arial"/>
          <w:b w:val="1"/>
          <w:bCs w:val="1"/>
          <w:sz w:val="24"/>
          <w:szCs w:val="24"/>
          <w:lang w:val="ca-ES"/>
        </w:rPr>
      </w:pPr>
      <w:r w:rsidRPr="46A94E9C" w:rsidR="00DD0DBE">
        <w:rPr>
          <w:rFonts w:ascii="Arial" w:hAnsi="Arial"/>
          <w:b w:val="1"/>
          <w:bCs w:val="1"/>
          <w:sz w:val="24"/>
          <w:szCs w:val="24"/>
          <w:lang w:val="ca-ES"/>
        </w:rPr>
        <w:t>Práctica</w:t>
      </w:r>
      <w:r w:rsidRPr="46A94E9C" w:rsidR="00146ED6">
        <w:rPr>
          <w:rFonts w:ascii="Arial" w:hAnsi="Arial"/>
          <w:b w:val="1"/>
          <w:bCs w:val="1"/>
          <w:sz w:val="24"/>
          <w:szCs w:val="24"/>
          <w:lang w:val="ca-ES"/>
        </w:rPr>
        <w:t xml:space="preserve"> </w:t>
      </w:r>
      <w:r w:rsidRPr="46A94E9C" w:rsidR="502928A3">
        <w:rPr>
          <w:rFonts w:ascii="Arial" w:hAnsi="Arial"/>
          <w:b w:val="1"/>
          <w:bCs w:val="1"/>
          <w:sz w:val="24"/>
          <w:szCs w:val="24"/>
          <w:lang w:val="ca-ES"/>
        </w:rPr>
        <w:t xml:space="preserve">2</w:t>
      </w:r>
      <w:r w:rsidR="00C973CB">
        <w:rPr>
          <w:rFonts w:ascii="Arial" w:hAnsi="Arial"/>
          <w:b/>
          <w:sz w:val="24"/>
          <w:lang w:val="ca-ES"/>
        </w:rPr>
        <w:tab/>
      </w:r>
    </w:p>
    <w:tbl>
      <w:tblPr>
        <w:tblW w:w="0" w:type="auto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90"/>
      </w:tblGrid>
      <w:tr xmlns:wp14="http://schemas.microsoft.com/office/word/2010/wordml" w:rsidR="00C973CB" w14:paraId="6893FFCD" wp14:textId="77777777">
        <w:tblPrEx>
          <w:tblCellMar>
            <w:top w:w="0" w:type="dxa"/>
            <w:bottom w:w="0" w:type="dxa"/>
          </w:tblCellMar>
        </w:tblPrEx>
        <w:tc>
          <w:tcPr>
            <w:tcW w:w="10490" w:type="dxa"/>
          </w:tcPr>
          <w:p w:rsidR="00C973CB" w:rsidRDefault="00DC4A4C" w14:paraId="181DA2F3" wp14:textId="77777777">
            <w:pPr>
              <w:pStyle w:val="Variable"/>
              <w:tabs>
                <w:tab w:val="left" w:pos="8435"/>
                <w:tab w:val="left" w:pos="10278"/>
              </w:tabs>
              <w:spacing w:after="120"/>
              <w:ind w:right="-539"/>
              <w:outlineLvl w:val="0"/>
              <w:rPr>
                <w:sz w:val="20"/>
              </w:rPr>
            </w:pPr>
            <w:proofErr w:type="spellStart"/>
            <w:r>
              <w:rPr>
                <w:sz w:val="20"/>
              </w:rPr>
              <w:t>Apellidos</w:t>
            </w:r>
            <w:proofErr w:type="spellEnd"/>
            <w:r w:rsidR="00C973CB">
              <w:rPr>
                <w:sz w:val="20"/>
              </w:rPr>
              <w:t xml:space="preserve">: </w:t>
            </w:r>
            <w:r w:rsidR="00C973CB">
              <w:rPr>
                <w:sz w:val="20"/>
                <w:u w:val="dotted"/>
              </w:rPr>
              <w:tab/>
            </w:r>
          </w:p>
          <w:p w:rsidR="00C973CB" w:rsidRDefault="00C973CB" w14:paraId="799E57DB" wp14:textId="77777777">
            <w:pPr>
              <w:pStyle w:val="Variable"/>
              <w:tabs>
                <w:tab w:val="left" w:pos="8435"/>
                <w:tab w:val="left" w:pos="10278"/>
              </w:tabs>
              <w:spacing w:before="0" w:after="120"/>
              <w:ind w:right="-539"/>
              <w:outlineLvl w:val="0"/>
              <w:rPr>
                <w:sz w:val="20"/>
                <w:u w:val="dotted"/>
              </w:rPr>
            </w:pPr>
            <w:r>
              <w:rPr>
                <w:sz w:val="20"/>
              </w:rPr>
              <w:t>Nom</w:t>
            </w:r>
            <w:r w:rsidR="00DC4A4C">
              <w:rPr>
                <w:sz w:val="20"/>
              </w:rPr>
              <w:t>bre</w:t>
            </w:r>
            <w:r>
              <w:rPr>
                <w:sz w:val="20"/>
              </w:rPr>
              <w:t>:</w:t>
            </w:r>
            <w:r w:rsidR="00EA5A7D">
              <w:rPr>
                <w:sz w:val="20"/>
              </w:rPr>
              <w:t xml:space="preserve"> </w:t>
            </w:r>
            <w:r>
              <w:rPr>
                <w:sz w:val="20"/>
                <w:u w:val="dotted"/>
              </w:rPr>
              <w:tab/>
            </w:r>
          </w:p>
          <w:p w:rsidR="0097745C" w:rsidRDefault="008F5197" w14:paraId="3EEC13FE" wp14:textId="77777777">
            <w:pPr>
              <w:pStyle w:val="Variable"/>
              <w:tabs>
                <w:tab w:val="left" w:pos="8435"/>
                <w:tab w:val="left" w:pos="10278"/>
              </w:tabs>
              <w:spacing w:before="0" w:after="120"/>
              <w:ind w:right="-539"/>
              <w:outlineLvl w:val="0"/>
              <w:rPr>
                <w:sz w:val="20"/>
                <w:u w:val="dotted"/>
              </w:rPr>
            </w:pPr>
            <w:r>
              <w:rPr>
                <w:sz w:val="20"/>
              </w:rPr>
              <w:t>DNI</w:t>
            </w:r>
            <w:r w:rsidR="00EA5A7D">
              <w:rPr>
                <w:sz w:val="20"/>
              </w:rPr>
              <w:t>:</w:t>
            </w:r>
            <w:r w:rsidR="0097745C">
              <w:rPr>
                <w:sz w:val="20"/>
              </w:rPr>
              <w:t xml:space="preserve"> </w:t>
            </w:r>
            <w:r w:rsidR="0097745C">
              <w:rPr>
                <w:sz w:val="20"/>
                <w:u w:val="dotted"/>
              </w:rPr>
              <w:tab/>
            </w:r>
          </w:p>
          <w:p w:rsidR="00C973CB" w:rsidRDefault="00DC4A4C" w14:paraId="00485640" wp14:textId="77777777">
            <w:pPr>
              <w:pStyle w:val="Variable"/>
              <w:tabs>
                <w:tab w:val="left" w:pos="8435"/>
                <w:tab w:val="left" w:pos="10278"/>
              </w:tabs>
              <w:spacing w:before="0" w:after="120"/>
              <w:ind w:right="-539"/>
              <w:outlineLvl w:val="0"/>
              <w:rPr>
                <w:sz w:val="20"/>
                <w:u w:val="dotted"/>
              </w:rPr>
            </w:pPr>
            <w:proofErr w:type="spellStart"/>
            <w:r>
              <w:rPr>
                <w:sz w:val="20"/>
              </w:rPr>
              <w:t>Fecha</w:t>
            </w:r>
            <w:proofErr w:type="spellEnd"/>
            <w:r w:rsidR="00C973CB">
              <w:rPr>
                <w:sz w:val="20"/>
              </w:rPr>
              <w:t>:</w:t>
            </w:r>
            <w:r w:rsidR="00EA5A7D">
              <w:rPr>
                <w:sz w:val="20"/>
              </w:rPr>
              <w:t xml:space="preserve"> </w:t>
            </w:r>
            <w:r w:rsidR="00C973CB">
              <w:rPr>
                <w:sz w:val="20"/>
                <w:u w:val="dotted"/>
              </w:rPr>
              <w:tab/>
            </w:r>
          </w:p>
          <w:p w:rsidR="00C973CB" w:rsidP="00DD0DBE" w:rsidRDefault="00DD0DBE" w14:paraId="7A08F0D5" wp14:textId="77777777">
            <w:pPr>
              <w:pStyle w:val="Variable"/>
              <w:tabs>
                <w:tab w:val="left" w:pos="8435"/>
                <w:tab w:val="left" w:pos="10278"/>
              </w:tabs>
              <w:spacing w:before="0" w:after="120"/>
              <w:ind w:right="-539"/>
              <w:outlineLvl w:val="0"/>
              <w:rPr>
                <w:b/>
                <w:sz w:val="20"/>
                <w:u w:val="dotted"/>
              </w:rPr>
            </w:pPr>
            <w:proofErr w:type="spellStart"/>
            <w:r>
              <w:rPr>
                <w:sz w:val="20"/>
              </w:rPr>
              <w:t>Asignatura</w:t>
            </w:r>
            <w:proofErr w:type="spellEnd"/>
            <w:r w:rsidR="00C973CB">
              <w:rPr>
                <w:sz w:val="20"/>
              </w:rPr>
              <w:t xml:space="preserve">: </w:t>
            </w:r>
            <w:r w:rsidR="008F3164">
              <w:rPr>
                <w:sz w:val="20"/>
              </w:rPr>
              <w:t xml:space="preserve"> </w:t>
            </w:r>
            <w:r w:rsidR="00EA5A7D">
              <w:rPr>
                <w:sz w:val="20"/>
              </w:rPr>
              <w:t xml:space="preserve">Virtualització i </w:t>
            </w:r>
            <w:proofErr w:type="spellStart"/>
            <w:r w:rsidR="00EA5A7D">
              <w:rPr>
                <w:sz w:val="20"/>
              </w:rPr>
              <w:t>Cloud</w:t>
            </w:r>
            <w:proofErr w:type="spellEnd"/>
            <w:r w:rsidR="00C973CB">
              <w:rPr>
                <w:sz w:val="20"/>
                <w:u w:val="dotted"/>
              </w:rPr>
              <w:tab/>
            </w:r>
          </w:p>
        </w:tc>
      </w:tr>
    </w:tbl>
    <w:p xmlns:wp14="http://schemas.microsoft.com/office/word/2010/wordml" w:rsidR="006B2413" w:rsidP="0013308B" w:rsidRDefault="006B2413" w14:paraId="0A37501D" wp14:textId="77777777">
      <w:pPr>
        <w:pStyle w:val="Default"/>
        <w:spacing w:line="276" w:lineRule="auto"/>
        <w:jc w:val="both"/>
        <w:rPr>
          <w:rFonts w:ascii="Arial" w:hAnsi="Arial" w:cs="Arial"/>
          <w:bCs/>
          <w:i/>
          <w:color w:val="57575A"/>
          <w:sz w:val="22"/>
          <w:szCs w:val="22"/>
          <w:lang w:val="ca-ES"/>
        </w:rPr>
      </w:pPr>
    </w:p>
    <w:p w:rsidR="4CEFF148" w:rsidP="46A94E9C" w:rsidRDefault="4CEFF148" w14:paraId="71A877F5" w14:textId="5D0D41B1">
      <w:pPr>
        <w:pStyle w:val="Variable"/>
        <w:bidi w:val="0"/>
        <w:spacing w:before="120" w:beforeAutospacing="off" w:after="120" w:afterAutospacing="off" w:line="259" w:lineRule="auto"/>
        <w:ind w:left="0" w:right="-539"/>
        <w:jc w:val="both"/>
        <w:rPr>
          <w:sz w:val="20"/>
          <w:szCs w:val="20"/>
        </w:rPr>
      </w:pPr>
      <w:proofErr w:type="spellStart"/>
      <w:r w:rsidRPr="46A94E9C" w:rsidR="4CEFF148">
        <w:rPr>
          <w:sz w:val="20"/>
          <w:szCs w:val="20"/>
        </w:rPr>
        <w:t>Incluid</w:t>
      </w:r>
      <w:proofErr w:type="spellEnd"/>
      <w:r w:rsidRPr="46A94E9C" w:rsidR="4CEFF148">
        <w:rPr>
          <w:sz w:val="20"/>
          <w:szCs w:val="20"/>
        </w:rPr>
        <w:t xml:space="preserve"> aquí las </w:t>
      </w:r>
      <w:proofErr w:type="spellStart"/>
      <w:r w:rsidRPr="46A94E9C" w:rsidR="4CEFF148">
        <w:rPr>
          <w:sz w:val="20"/>
          <w:szCs w:val="20"/>
        </w:rPr>
        <w:t>capturas</w:t>
      </w:r>
      <w:proofErr w:type="spellEnd"/>
      <w:r w:rsidRPr="46A94E9C" w:rsidR="4CEFF148">
        <w:rPr>
          <w:sz w:val="20"/>
          <w:szCs w:val="20"/>
        </w:rPr>
        <w:t xml:space="preserve"> de los siguientes tutoriales:</w:t>
      </w:r>
    </w:p>
    <w:p w:rsidR="46A94E9C" w:rsidP="46A94E9C" w:rsidRDefault="46A94E9C" w14:paraId="636F6085" w14:textId="5A4A6EC2">
      <w:pPr>
        <w:pStyle w:val="Variable"/>
        <w:bidi w:val="0"/>
        <w:spacing w:before="120" w:beforeAutospacing="off" w:after="120" w:afterAutospacing="off" w:line="259" w:lineRule="auto"/>
        <w:ind w:left="0" w:right="-539"/>
        <w:jc w:val="both"/>
        <w:rPr>
          <w:sz w:val="20"/>
          <w:szCs w:val="20"/>
        </w:rPr>
      </w:pPr>
    </w:p>
    <w:p w:rsidR="22E66572" w:rsidP="46A94E9C" w:rsidRDefault="22E66572" w14:paraId="216EC6E9" w14:textId="61D68D3A">
      <w:pPr>
        <w:pStyle w:val="Variable"/>
        <w:bidi w:val="0"/>
        <w:spacing w:before="120" w:beforeAutospacing="off" w:after="120" w:afterAutospacing="off" w:line="259" w:lineRule="auto"/>
        <w:ind w:left="709" w:right="-539"/>
        <w:jc w:val="both"/>
        <w:rPr>
          <w:noProof w:val="0"/>
          <w:sz w:val="20"/>
          <w:szCs w:val="20"/>
          <w:lang w:val="es-ES"/>
        </w:rPr>
      </w:pPr>
      <w:proofErr w:type="spellStart"/>
      <w:r w:rsidRPr="46A94E9C" w:rsidR="22E66572">
        <w:rPr>
          <w:noProof w:val="0"/>
          <w:sz w:val="20"/>
          <w:szCs w:val="20"/>
          <w:lang w:val="es-ES"/>
        </w:rPr>
        <w:t>Getting</w:t>
      </w:r>
      <w:proofErr w:type="spellEnd"/>
      <w:r w:rsidRPr="46A94E9C" w:rsidR="22E66572">
        <w:rPr>
          <w:noProof w:val="0"/>
          <w:sz w:val="20"/>
          <w:szCs w:val="20"/>
          <w:lang w:val="es-ES"/>
        </w:rPr>
        <w:t xml:space="preserve"> </w:t>
      </w:r>
      <w:proofErr w:type="spellStart"/>
      <w:r w:rsidRPr="46A94E9C" w:rsidR="22E66572">
        <w:rPr>
          <w:noProof w:val="0"/>
          <w:sz w:val="20"/>
          <w:szCs w:val="20"/>
          <w:lang w:val="es-ES"/>
        </w:rPr>
        <w:t>Started</w:t>
      </w:r>
      <w:proofErr w:type="spellEnd"/>
      <w:r w:rsidRPr="46A94E9C" w:rsidR="22E66572">
        <w:rPr>
          <w:noProof w:val="0"/>
          <w:sz w:val="20"/>
          <w:szCs w:val="20"/>
          <w:lang w:val="es-ES"/>
        </w:rPr>
        <w:t xml:space="preserve"> </w:t>
      </w:r>
      <w:proofErr w:type="spellStart"/>
      <w:r w:rsidRPr="46A94E9C" w:rsidR="22E66572">
        <w:rPr>
          <w:noProof w:val="0"/>
          <w:sz w:val="20"/>
          <w:szCs w:val="20"/>
          <w:lang w:val="es-ES"/>
        </w:rPr>
        <w:t>with</w:t>
      </w:r>
      <w:proofErr w:type="spellEnd"/>
      <w:r w:rsidRPr="46A94E9C" w:rsidR="22E66572">
        <w:rPr>
          <w:noProof w:val="0"/>
          <w:sz w:val="20"/>
          <w:szCs w:val="20"/>
          <w:lang w:val="es-ES"/>
        </w:rPr>
        <w:t xml:space="preserve"> </w:t>
      </w:r>
      <w:proofErr w:type="spellStart"/>
      <w:r w:rsidRPr="46A94E9C" w:rsidR="22E66572">
        <w:rPr>
          <w:noProof w:val="0"/>
          <w:sz w:val="20"/>
          <w:szCs w:val="20"/>
          <w:lang w:val="es-ES"/>
        </w:rPr>
        <w:t>OpenShift</w:t>
      </w:r>
      <w:proofErr w:type="spellEnd"/>
      <w:r w:rsidRPr="46A94E9C" w:rsidR="22E66572">
        <w:rPr>
          <w:noProof w:val="0"/>
          <w:sz w:val="20"/>
          <w:szCs w:val="20"/>
          <w:lang w:val="es-ES"/>
        </w:rPr>
        <w:t xml:space="preserve"> </w:t>
      </w:r>
      <w:proofErr w:type="spellStart"/>
      <w:r w:rsidRPr="46A94E9C" w:rsidR="22E66572">
        <w:rPr>
          <w:noProof w:val="0"/>
          <w:sz w:val="20"/>
          <w:szCs w:val="20"/>
          <w:lang w:val="es-ES"/>
        </w:rPr>
        <w:t>for</w:t>
      </w:r>
      <w:proofErr w:type="spellEnd"/>
      <w:r w:rsidRPr="46A94E9C" w:rsidR="22E66572">
        <w:rPr>
          <w:noProof w:val="0"/>
          <w:sz w:val="20"/>
          <w:szCs w:val="20"/>
          <w:lang w:val="es-ES"/>
        </w:rPr>
        <w:t xml:space="preserve"> </w:t>
      </w:r>
      <w:proofErr w:type="spellStart"/>
      <w:r w:rsidRPr="46A94E9C" w:rsidR="22E66572">
        <w:rPr>
          <w:noProof w:val="0"/>
          <w:sz w:val="20"/>
          <w:szCs w:val="20"/>
          <w:lang w:val="es-ES"/>
        </w:rPr>
        <w:t>Developers</w:t>
      </w:r>
      <w:proofErr w:type="spellEnd"/>
    </w:p>
    <w:p w:rsidR="22E66572" w:rsidP="46A94E9C" w:rsidRDefault="22E66572" w14:paraId="78DA9EF7" w14:textId="19215C97">
      <w:pPr>
        <w:pStyle w:val="Variable"/>
        <w:bidi w:val="0"/>
        <w:spacing w:before="120" w:beforeAutospacing="off" w:after="120" w:afterAutospacing="off" w:line="259" w:lineRule="auto"/>
        <w:ind w:left="709" w:right="-539"/>
        <w:jc w:val="both"/>
        <w:rPr>
          <w:noProof w:val="0"/>
          <w:sz w:val="20"/>
          <w:szCs w:val="20"/>
          <w:lang w:val="es-ES"/>
        </w:rPr>
      </w:pPr>
      <w:proofErr w:type="spellStart"/>
      <w:r w:rsidRPr="46A94E9C" w:rsidR="22E66572">
        <w:rPr>
          <w:noProof w:val="0"/>
          <w:sz w:val="20"/>
          <w:szCs w:val="20"/>
          <w:lang w:val="es-ES"/>
        </w:rPr>
        <w:t>Logging</w:t>
      </w:r>
      <w:proofErr w:type="spellEnd"/>
      <w:r w:rsidRPr="46A94E9C" w:rsidR="22E66572">
        <w:rPr>
          <w:noProof w:val="0"/>
          <w:sz w:val="20"/>
          <w:szCs w:val="20"/>
          <w:lang w:val="es-ES"/>
        </w:rPr>
        <w:t xml:space="preserve"> in </w:t>
      </w:r>
      <w:proofErr w:type="spellStart"/>
      <w:r w:rsidRPr="46A94E9C" w:rsidR="22E66572">
        <w:rPr>
          <w:noProof w:val="0"/>
          <w:sz w:val="20"/>
          <w:szCs w:val="20"/>
          <w:lang w:val="es-ES"/>
        </w:rPr>
        <w:t>to</w:t>
      </w:r>
      <w:proofErr w:type="spellEnd"/>
      <w:r w:rsidRPr="46A94E9C" w:rsidR="22E66572">
        <w:rPr>
          <w:noProof w:val="0"/>
          <w:sz w:val="20"/>
          <w:szCs w:val="20"/>
          <w:lang w:val="es-ES"/>
        </w:rPr>
        <w:t xml:space="preserve"> </w:t>
      </w:r>
      <w:proofErr w:type="spellStart"/>
      <w:r w:rsidRPr="46A94E9C" w:rsidR="22E66572">
        <w:rPr>
          <w:noProof w:val="0"/>
          <w:sz w:val="20"/>
          <w:szCs w:val="20"/>
          <w:lang w:val="es-ES"/>
        </w:rPr>
        <w:t>an</w:t>
      </w:r>
      <w:proofErr w:type="spellEnd"/>
      <w:r w:rsidRPr="46A94E9C" w:rsidR="22E66572">
        <w:rPr>
          <w:noProof w:val="0"/>
          <w:sz w:val="20"/>
          <w:szCs w:val="20"/>
          <w:lang w:val="es-ES"/>
        </w:rPr>
        <w:t xml:space="preserve"> </w:t>
      </w:r>
      <w:proofErr w:type="spellStart"/>
      <w:r w:rsidRPr="46A94E9C" w:rsidR="22E66572">
        <w:rPr>
          <w:noProof w:val="0"/>
          <w:sz w:val="20"/>
          <w:szCs w:val="20"/>
          <w:lang w:val="es-ES"/>
        </w:rPr>
        <w:t>OpenShift</w:t>
      </w:r>
      <w:proofErr w:type="spellEnd"/>
      <w:r w:rsidRPr="46A94E9C" w:rsidR="22E66572">
        <w:rPr>
          <w:noProof w:val="0"/>
          <w:sz w:val="20"/>
          <w:szCs w:val="20"/>
          <w:lang w:val="es-ES"/>
        </w:rPr>
        <w:t xml:space="preserve"> </w:t>
      </w:r>
      <w:proofErr w:type="spellStart"/>
      <w:r w:rsidRPr="46A94E9C" w:rsidR="22E66572">
        <w:rPr>
          <w:noProof w:val="0"/>
          <w:sz w:val="20"/>
          <w:szCs w:val="20"/>
          <w:lang w:val="es-ES"/>
        </w:rPr>
        <w:t>Cluster</w:t>
      </w:r>
      <w:proofErr w:type="spellEnd"/>
    </w:p>
    <w:p w:rsidR="22E66572" w:rsidP="46A94E9C" w:rsidRDefault="22E66572" w14:paraId="11878DBC" w14:textId="7D2EF23E">
      <w:pPr>
        <w:pStyle w:val="Variable"/>
        <w:bidi w:val="0"/>
        <w:spacing w:before="120" w:beforeAutospacing="off" w:after="120" w:afterAutospacing="off" w:line="259" w:lineRule="auto"/>
        <w:ind w:left="709" w:right="-539"/>
        <w:jc w:val="both"/>
        <w:rPr>
          <w:noProof w:val="0"/>
          <w:sz w:val="20"/>
          <w:szCs w:val="20"/>
          <w:lang w:val="es-ES"/>
        </w:rPr>
      </w:pPr>
      <w:proofErr w:type="spellStart"/>
      <w:r w:rsidRPr="46A94E9C" w:rsidR="22E66572">
        <w:rPr>
          <w:noProof w:val="0"/>
          <w:sz w:val="20"/>
          <w:szCs w:val="20"/>
          <w:lang w:val="es-ES"/>
        </w:rPr>
        <w:t>Developing</w:t>
      </w:r>
      <w:proofErr w:type="spellEnd"/>
      <w:r w:rsidRPr="46A94E9C" w:rsidR="22E66572">
        <w:rPr>
          <w:noProof w:val="0"/>
          <w:sz w:val="20"/>
          <w:szCs w:val="20"/>
          <w:lang w:val="es-ES"/>
        </w:rPr>
        <w:t xml:space="preserve"> </w:t>
      </w:r>
      <w:proofErr w:type="spellStart"/>
      <w:r w:rsidRPr="46A94E9C" w:rsidR="22E66572">
        <w:rPr>
          <w:noProof w:val="0"/>
          <w:sz w:val="20"/>
          <w:szCs w:val="20"/>
          <w:lang w:val="es-ES"/>
        </w:rPr>
        <w:t>with</w:t>
      </w:r>
      <w:proofErr w:type="spellEnd"/>
      <w:r w:rsidRPr="46A94E9C" w:rsidR="22E66572">
        <w:rPr>
          <w:noProof w:val="0"/>
          <w:sz w:val="20"/>
          <w:szCs w:val="20"/>
          <w:lang w:val="es-ES"/>
        </w:rPr>
        <w:t xml:space="preserve"> </w:t>
      </w:r>
      <w:proofErr w:type="spellStart"/>
      <w:r w:rsidRPr="46A94E9C" w:rsidR="22E66572">
        <w:rPr>
          <w:noProof w:val="0"/>
          <w:sz w:val="20"/>
          <w:szCs w:val="20"/>
          <w:lang w:val="es-ES"/>
        </w:rPr>
        <w:t>odo</w:t>
      </w:r>
      <w:proofErr w:type="spellEnd"/>
    </w:p>
    <w:p w:rsidR="22E66572" w:rsidP="46A94E9C" w:rsidRDefault="22E66572" w14:paraId="166810DD" w14:textId="2BDA37B1">
      <w:pPr>
        <w:pStyle w:val="Variable"/>
        <w:bidi w:val="0"/>
        <w:spacing w:before="120" w:beforeAutospacing="off" w:after="120" w:afterAutospacing="off" w:line="259" w:lineRule="auto"/>
        <w:ind w:left="709" w:right="-539"/>
        <w:jc w:val="both"/>
        <w:rPr>
          <w:noProof w:val="0"/>
          <w:sz w:val="20"/>
          <w:szCs w:val="20"/>
          <w:lang w:val="es-ES"/>
        </w:rPr>
      </w:pPr>
      <w:proofErr w:type="spellStart"/>
      <w:r w:rsidRPr="46A94E9C" w:rsidR="22E66572">
        <w:rPr>
          <w:noProof w:val="0"/>
          <w:sz w:val="20"/>
          <w:szCs w:val="20"/>
          <w:lang w:val="es-ES"/>
        </w:rPr>
        <w:t>Deploying</w:t>
      </w:r>
      <w:proofErr w:type="spellEnd"/>
      <w:r w:rsidRPr="46A94E9C" w:rsidR="22E66572">
        <w:rPr>
          <w:noProof w:val="0"/>
          <w:sz w:val="20"/>
          <w:szCs w:val="20"/>
          <w:lang w:val="es-ES"/>
        </w:rPr>
        <w:t xml:space="preserve"> </w:t>
      </w:r>
      <w:proofErr w:type="spellStart"/>
      <w:r w:rsidRPr="46A94E9C" w:rsidR="22E66572">
        <w:rPr>
          <w:noProof w:val="0"/>
          <w:sz w:val="20"/>
          <w:szCs w:val="20"/>
          <w:lang w:val="es-ES"/>
        </w:rPr>
        <w:t>Applications</w:t>
      </w:r>
      <w:proofErr w:type="spellEnd"/>
      <w:r w:rsidRPr="46A94E9C" w:rsidR="22E66572">
        <w:rPr>
          <w:noProof w:val="0"/>
          <w:sz w:val="20"/>
          <w:szCs w:val="20"/>
          <w:lang w:val="es-ES"/>
        </w:rPr>
        <w:t xml:space="preserve"> </w:t>
      </w:r>
      <w:proofErr w:type="spellStart"/>
      <w:r w:rsidRPr="46A94E9C" w:rsidR="22E66572">
        <w:rPr>
          <w:noProof w:val="0"/>
          <w:sz w:val="20"/>
          <w:szCs w:val="20"/>
          <w:lang w:val="es-ES"/>
        </w:rPr>
        <w:t>From</w:t>
      </w:r>
      <w:proofErr w:type="spellEnd"/>
      <w:r w:rsidRPr="46A94E9C" w:rsidR="22E66572">
        <w:rPr>
          <w:noProof w:val="0"/>
          <w:sz w:val="20"/>
          <w:szCs w:val="20"/>
          <w:lang w:val="es-ES"/>
        </w:rPr>
        <w:t xml:space="preserve"> </w:t>
      </w:r>
      <w:proofErr w:type="spellStart"/>
      <w:r w:rsidRPr="46A94E9C" w:rsidR="22E66572">
        <w:rPr>
          <w:noProof w:val="0"/>
          <w:sz w:val="20"/>
          <w:szCs w:val="20"/>
          <w:lang w:val="es-ES"/>
        </w:rPr>
        <w:t>Images</w:t>
      </w:r>
      <w:proofErr w:type="spellEnd"/>
    </w:p>
    <w:p w:rsidR="22E66572" w:rsidP="46A94E9C" w:rsidRDefault="22E66572" w14:paraId="130D9E9A" w14:textId="602C951F">
      <w:pPr>
        <w:pStyle w:val="Variable"/>
        <w:bidi w:val="0"/>
        <w:spacing w:before="120" w:beforeAutospacing="off" w:after="120" w:afterAutospacing="off" w:line="259" w:lineRule="auto"/>
        <w:ind w:left="709" w:right="-539"/>
        <w:jc w:val="both"/>
        <w:rPr>
          <w:noProof w:val="0"/>
          <w:sz w:val="20"/>
          <w:szCs w:val="20"/>
          <w:lang w:val="es-ES"/>
        </w:rPr>
      </w:pPr>
      <w:proofErr w:type="spellStart"/>
      <w:r w:rsidRPr="46A94E9C" w:rsidR="22E66572">
        <w:rPr>
          <w:noProof w:val="0"/>
          <w:sz w:val="20"/>
          <w:szCs w:val="20"/>
          <w:lang w:val="es-ES"/>
        </w:rPr>
        <w:t>Deploying</w:t>
      </w:r>
      <w:proofErr w:type="spellEnd"/>
      <w:r w:rsidRPr="46A94E9C" w:rsidR="22E66572">
        <w:rPr>
          <w:noProof w:val="0"/>
          <w:sz w:val="20"/>
          <w:szCs w:val="20"/>
          <w:lang w:val="es-ES"/>
        </w:rPr>
        <w:t xml:space="preserve"> </w:t>
      </w:r>
      <w:proofErr w:type="spellStart"/>
      <w:r w:rsidRPr="46A94E9C" w:rsidR="22E66572">
        <w:rPr>
          <w:noProof w:val="0"/>
          <w:sz w:val="20"/>
          <w:szCs w:val="20"/>
          <w:lang w:val="es-ES"/>
        </w:rPr>
        <w:t>Applications</w:t>
      </w:r>
      <w:proofErr w:type="spellEnd"/>
      <w:r w:rsidRPr="46A94E9C" w:rsidR="22E66572">
        <w:rPr>
          <w:noProof w:val="0"/>
          <w:sz w:val="20"/>
          <w:szCs w:val="20"/>
          <w:lang w:val="es-ES"/>
        </w:rPr>
        <w:t xml:space="preserve"> </w:t>
      </w:r>
      <w:proofErr w:type="spellStart"/>
      <w:r w:rsidRPr="46A94E9C" w:rsidR="22E66572">
        <w:rPr>
          <w:noProof w:val="0"/>
          <w:sz w:val="20"/>
          <w:szCs w:val="20"/>
          <w:lang w:val="es-ES"/>
        </w:rPr>
        <w:t>From</w:t>
      </w:r>
      <w:proofErr w:type="spellEnd"/>
      <w:r w:rsidRPr="46A94E9C" w:rsidR="22E66572">
        <w:rPr>
          <w:noProof w:val="0"/>
          <w:sz w:val="20"/>
          <w:szCs w:val="20"/>
          <w:lang w:val="es-ES"/>
        </w:rPr>
        <w:t xml:space="preserve"> </w:t>
      </w:r>
      <w:proofErr w:type="spellStart"/>
      <w:r w:rsidRPr="46A94E9C" w:rsidR="22E66572">
        <w:rPr>
          <w:noProof w:val="0"/>
          <w:sz w:val="20"/>
          <w:szCs w:val="20"/>
          <w:lang w:val="es-ES"/>
        </w:rPr>
        <w:t>Source</w:t>
      </w:r>
      <w:proofErr w:type="spellEnd"/>
    </w:p>
    <w:p w:rsidR="22E66572" w:rsidP="46A94E9C" w:rsidRDefault="22E66572" w14:paraId="19A21164" w14:textId="56497CA0">
      <w:pPr>
        <w:pStyle w:val="Variable"/>
        <w:bidi w:val="0"/>
        <w:spacing w:before="120" w:beforeAutospacing="off" w:after="120" w:afterAutospacing="off" w:line="259" w:lineRule="auto"/>
        <w:ind w:left="709" w:right="-539"/>
        <w:jc w:val="both"/>
        <w:rPr>
          <w:noProof w:val="0"/>
          <w:sz w:val="20"/>
          <w:szCs w:val="20"/>
          <w:lang w:val="en-US"/>
        </w:rPr>
      </w:pPr>
      <w:proofErr w:type="spellStart"/>
      <w:r w:rsidRPr="46A94E9C" w:rsidR="22E66572">
        <w:rPr>
          <w:noProof w:val="0"/>
          <w:sz w:val="20"/>
          <w:szCs w:val="20"/>
          <w:lang w:val="es-ES"/>
        </w:rPr>
        <w:t>Using</w:t>
      </w:r>
      <w:proofErr w:type="spellEnd"/>
      <w:r w:rsidRPr="46A94E9C" w:rsidR="22E66572">
        <w:rPr>
          <w:noProof w:val="0"/>
          <w:sz w:val="20"/>
          <w:szCs w:val="20"/>
          <w:lang w:val="es-ES"/>
        </w:rPr>
        <w:t xml:space="preserve"> </w:t>
      </w:r>
      <w:proofErr w:type="spellStart"/>
      <w:r w:rsidRPr="46A94E9C" w:rsidR="22E66572">
        <w:rPr>
          <w:noProof w:val="0"/>
          <w:sz w:val="20"/>
          <w:szCs w:val="20"/>
          <w:lang w:val="es-ES"/>
        </w:rPr>
        <w:t>the</w:t>
      </w:r>
      <w:proofErr w:type="spellEnd"/>
      <w:r w:rsidRPr="46A94E9C" w:rsidR="22E66572">
        <w:rPr>
          <w:noProof w:val="0"/>
          <w:sz w:val="20"/>
          <w:szCs w:val="20"/>
          <w:lang w:val="es-ES"/>
        </w:rPr>
        <w:t xml:space="preserve"> CLI </w:t>
      </w:r>
      <w:proofErr w:type="spellStart"/>
      <w:r w:rsidRPr="46A94E9C" w:rsidR="22E66572">
        <w:rPr>
          <w:noProof w:val="0"/>
          <w:sz w:val="20"/>
          <w:szCs w:val="20"/>
          <w:lang w:val="es-ES"/>
        </w:rPr>
        <w:t>to</w:t>
      </w:r>
      <w:proofErr w:type="spellEnd"/>
      <w:r w:rsidRPr="46A94E9C" w:rsidR="22E66572">
        <w:rPr>
          <w:noProof w:val="0"/>
          <w:sz w:val="20"/>
          <w:szCs w:val="20"/>
          <w:lang w:val="es-ES"/>
        </w:rPr>
        <w:t xml:space="preserve"> </w:t>
      </w:r>
      <w:proofErr w:type="spellStart"/>
      <w:r w:rsidRPr="46A94E9C" w:rsidR="22E66572">
        <w:rPr>
          <w:noProof w:val="0"/>
          <w:sz w:val="20"/>
          <w:szCs w:val="20"/>
          <w:lang w:val="es-ES"/>
        </w:rPr>
        <w:t>Manage</w:t>
      </w:r>
      <w:proofErr w:type="spellEnd"/>
      <w:r w:rsidRPr="46A94E9C" w:rsidR="22E66572">
        <w:rPr>
          <w:noProof w:val="0"/>
          <w:sz w:val="20"/>
          <w:szCs w:val="20"/>
          <w:lang w:val="es-ES"/>
        </w:rPr>
        <w:t xml:space="preserve"> </w:t>
      </w:r>
      <w:proofErr w:type="spellStart"/>
      <w:r w:rsidRPr="46A94E9C" w:rsidR="22E66572">
        <w:rPr>
          <w:noProof w:val="0"/>
          <w:sz w:val="20"/>
          <w:szCs w:val="20"/>
          <w:lang w:val="es-ES"/>
        </w:rPr>
        <w:t>Resource</w:t>
      </w:r>
      <w:proofErr w:type="spellEnd"/>
      <w:r w:rsidRPr="46A94E9C" w:rsidR="22E66572">
        <w:rPr>
          <w:noProof w:val="0"/>
          <w:sz w:val="20"/>
          <w:szCs w:val="20"/>
          <w:lang w:val="es-ES"/>
        </w:rPr>
        <w:t xml:space="preserve"> </w:t>
      </w:r>
      <w:proofErr w:type="spellStart"/>
      <w:r w:rsidRPr="46A94E9C" w:rsidR="22E66572">
        <w:rPr>
          <w:noProof w:val="0"/>
          <w:sz w:val="20"/>
          <w:szCs w:val="20"/>
          <w:lang w:val="es-ES"/>
        </w:rPr>
        <w:t>Objects</w:t>
      </w:r>
      <w:proofErr w:type="spellEnd"/>
    </w:p>
    <w:p w:rsidR="22E66572" w:rsidP="46A94E9C" w:rsidRDefault="22E66572" w14:paraId="495D3596" w14:textId="0074D3AA">
      <w:pPr>
        <w:pStyle w:val="Variable"/>
        <w:bidi w:val="0"/>
        <w:spacing w:before="120" w:beforeAutospacing="off" w:after="120" w:afterAutospacing="off" w:line="259" w:lineRule="auto"/>
        <w:ind w:left="709" w:right="-539"/>
        <w:jc w:val="both"/>
        <w:rPr>
          <w:noProof w:val="0"/>
          <w:sz w:val="20"/>
          <w:szCs w:val="20"/>
          <w:lang w:val="es-ES"/>
        </w:rPr>
      </w:pPr>
      <w:proofErr w:type="spellStart"/>
      <w:r w:rsidRPr="46A94E9C" w:rsidR="22E66572">
        <w:rPr>
          <w:noProof w:val="0"/>
          <w:sz w:val="20"/>
          <w:szCs w:val="20"/>
          <w:lang w:val="es-ES"/>
        </w:rPr>
        <w:t>Connecting</w:t>
      </w:r>
      <w:proofErr w:type="spellEnd"/>
      <w:r w:rsidRPr="46A94E9C" w:rsidR="22E66572">
        <w:rPr>
          <w:noProof w:val="0"/>
          <w:sz w:val="20"/>
          <w:szCs w:val="20"/>
          <w:lang w:val="es-ES"/>
        </w:rPr>
        <w:t xml:space="preserve"> </w:t>
      </w:r>
      <w:proofErr w:type="spellStart"/>
      <w:r w:rsidRPr="46A94E9C" w:rsidR="22E66572">
        <w:rPr>
          <w:noProof w:val="0"/>
          <w:sz w:val="20"/>
          <w:szCs w:val="20"/>
          <w:lang w:val="es-ES"/>
        </w:rPr>
        <w:t>to</w:t>
      </w:r>
      <w:proofErr w:type="spellEnd"/>
      <w:r w:rsidRPr="46A94E9C" w:rsidR="22E66572">
        <w:rPr>
          <w:noProof w:val="0"/>
          <w:sz w:val="20"/>
          <w:szCs w:val="20"/>
          <w:lang w:val="es-ES"/>
        </w:rPr>
        <w:t xml:space="preserve"> a </w:t>
      </w:r>
      <w:proofErr w:type="spellStart"/>
      <w:r w:rsidRPr="46A94E9C" w:rsidR="22E66572">
        <w:rPr>
          <w:noProof w:val="0"/>
          <w:sz w:val="20"/>
          <w:szCs w:val="20"/>
          <w:lang w:val="es-ES"/>
        </w:rPr>
        <w:t>Database</w:t>
      </w:r>
      <w:proofErr w:type="spellEnd"/>
      <w:r w:rsidRPr="46A94E9C" w:rsidR="22E66572">
        <w:rPr>
          <w:noProof w:val="0"/>
          <w:sz w:val="20"/>
          <w:szCs w:val="20"/>
          <w:lang w:val="es-ES"/>
        </w:rPr>
        <w:t xml:space="preserve"> </w:t>
      </w:r>
      <w:proofErr w:type="spellStart"/>
      <w:r w:rsidRPr="46A94E9C" w:rsidR="22E66572">
        <w:rPr>
          <w:noProof w:val="0"/>
          <w:sz w:val="20"/>
          <w:szCs w:val="20"/>
          <w:lang w:val="es-ES"/>
        </w:rPr>
        <w:t>Using</w:t>
      </w:r>
      <w:proofErr w:type="spellEnd"/>
      <w:r w:rsidRPr="46A94E9C" w:rsidR="22E66572">
        <w:rPr>
          <w:noProof w:val="0"/>
          <w:sz w:val="20"/>
          <w:szCs w:val="20"/>
          <w:lang w:val="es-ES"/>
        </w:rPr>
        <w:t xml:space="preserve"> Port </w:t>
      </w:r>
      <w:proofErr w:type="spellStart"/>
      <w:r w:rsidRPr="46A94E9C" w:rsidR="22E66572">
        <w:rPr>
          <w:noProof w:val="0"/>
          <w:sz w:val="20"/>
          <w:szCs w:val="20"/>
          <w:lang w:val="es-ES"/>
        </w:rPr>
        <w:t>Forwarding</w:t>
      </w:r>
      <w:proofErr w:type="spellEnd"/>
    </w:p>
    <w:p w:rsidR="22E66572" w:rsidP="46A94E9C" w:rsidRDefault="22E66572" w14:paraId="59D503B5" w14:textId="1EF7F100">
      <w:pPr>
        <w:pStyle w:val="Variable"/>
        <w:bidi w:val="0"/>
        <w:spacing w:before="120" w:beforeAutospacing="off" w:after="120" w:afterAutospacing="off" w:line="259" w:lineRule="auto"/>
        <w:ind w:left="709" w:right="-539"/>
        <w:jc w:val="both"/>
        <w:rPr>
          <w:noProof w:val="0"/>
          <w:sz w:val="20"/>
          <w:szCs w:val="20"/>
          <w:lang w:val="es-ES"/>
        </w:rPr>
      </w:pPr>
      <w:proofErr w:type="spellStart"/>
      <w:r w:rsidRPr="46A94E9C" w:rsidR="22E66572">
        <w:rPr>
          <w:noProof w:val="0"/>
          <w:sz w:val="20"/>
          <w:szCs w:val="20"/>
          <w:lang w:val="es-ES"/>
        </w:rPr>
        <w:t>Transferring</w:t>
      </w:r>
      <w:proofErr w:type="spellEnd"/>
      <w:r w:rsidRPr="46A94E9C" w:rsidR="22E66572">
        <w:rPr>
          <w:noProof w:val="0"/>
          <w:sz w:val="20"/>
          <w:szCs w:val="20"/>
          <w:lang w:val="es-ES"/>
        </w:rPr>
        <w:t xml:space="preserve"> Files in and </w:t>
      </w:r>
      <w:proofErr w:type="spellStart"/>
      <w:r w:rsidRPr="46A94E9C" w:rsidR="22E66572">
        <w:rPr>
          <w:noProof w:val="0"/>
          <w:sz w:val="20"/>
          <w:szCs w:val="20"/>
          <w:lang w:val="es-ES"/>
        </w:rPr>
        <w:t>out</w:t>
      </w:r>
      <w:proofErr w:type="spellEnd"/>
      <w:r w:rsidRPr="46A94E9C" w:rsidR="22E66572">
        <w:rPr>
          <w:noProof w:val="0"/>
          <w:sz w:val="20"/>
          <w:szCs w:val="20"/>
          <w:lang w:val="es-ES"/>
        </w:rPr>
        <w:t xml:space="preserve"> </w:t>
      </w:r>
      <w:proofErr w:type="spellStart"/>
      <w:r w:rsidRPr="46A94E9C" w:rsidR="22E66572">
        <w:rPr>
          <w:noProof w:val="0"/>
          <w:sz w:val="20"/>
          <w:szCs w:val="20"/>
          <w:lang w:val="es-ES"/>
        </w:rPr>
        <w:t>of</w:t>
      </w:r>
      <w:proofErr w:type="spellEnd"/>
      <w:r w:rsidRPr="46A94E9C" w:rsidR="22E66572">
        <w:rPr>
          <w:noProof w:val="0"/>
          <w:sz w:val="20"/>
          <w:szCs w:val="20"/>
          <w:lang w:val="es-ES"/>
        </w:rPr>
        <w:t xml:space="preserve"> </w:t>
      </w:r>
      <w:proofErr w:type="spellStart"/>
      <w:r w:rsidRPr="46A94E9C" w:rsidR="22E66572">
        <w:rPr>
          <w:noProof w:val="0"/>
          <w:sz w:val="20"/>
          <w:szCs w:val="20"/>
          <w:lang w:val="es-ES"/>
        </w:rPr>
        <w:t>Containers</w:t>
      </w:r>
      <w:proofErr w:type="spellEnd"/>
    </w:p>
    <w:p w:rsidR="46A94E9C" w:rsidP="46A94E9C" w:rsidRDefault="46A94E9C" w14:paraId="7A19E8D9" w14:textId="2F43A3E2">
      <w:pPr>
        <w:pStyle w:val="Variable"/>
        <w:bidi w:val="0"/>
        <w:spacing w:before="120" w:beforeAutospacing="off" w:after="120" w:afterAutospacing="off" w:line="259" w:lineRule="auto"/>
        <w:ind w:left="0" w:right="-539"/>
        <w:jc w:val="both"/>
        <w:rPr>
          <w:sz w:val="20"/>
          <w:szCs w:val="20"/>
        </w:rPr>
      </w:pPr>
    </w:p>
    <w:p xmlns:wp14="http://schemas.microsoft.com/office/word/2010/wordml" w:rsidRPr="00146ED6" w:rsidR="00146ED6" w:rsidP="46A94E9C" w:rsidRDefault="00A05C1A" w14:paraId="51652C63" wp14:textId="25541E82">
      <w:pPr>
        <w:pStyle w:val="Variable"/>
        <w:tabs>
          <w:tab w:val="left" w:pos="8435"/>
          <w:tab w:val="left" w:pos="10278"/>
        </w:tabs>
        <w:spacing w:after="120"/>
        <w:ind w:left="720" w:right="-539"/>
        <w:outlineLvl w:val="0"/>
        <w:rPr>
          <w:sz w:val="20"/>
          <w:szCs w:val="20"/>
        </w:rPr>
      </w:pPr>
      <w:r w:rsidRPr="46A94E9C" w:rsidR="001D792E">
        <w:rPr>
          <w:sz w:val="20"/>
          <w:szCs w:val="20"/>
        </w:rPr>
        <w:t xml:space="preserve"> </w:t>
      </w:r>
    </w:p>
    <w:sectPr w:rsidRPr="00146ED6" w:rsidR="00146ED6" w:rsidSect="00C3606B">
      <w:headerReference w:type="even" r:id="rId7"/>
      <w:headerReference w:type="default" r:id="rId8"/>
      <w:type w:val="continuous"/>
      <w:pgSz w:w="11907" w:h="16840" w:orient="portrait" w:code="9"/>
      <w:pgMar w:top="284" w:right="851" w:bottom="851" w:left="851" w:header="340" w:footer="851" w:gutter="0"/>
      <w:paperSrc w:first="1" w:other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0F3A50" w:rsidRDefault="000F3A50" w14:paraId="0E27B00A" wp14:textId="77777777">
      <w:r>
        <w:separator/>
      </w:r>
    </w:p>
  </w:endnote>
  <w:endnote w:type="continuationSeparator" w:id="0">
    <w:p xmlns:wp14="http://schemas.microsoft.com/office/word/2010/wordml" w:rsidR="000F3A50" w:rsidRDefault="000F3A50" w14:paraId="60061E4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0F3A50" w:rsidRDefault="000F3A50" w14:paraId="44EAFD9C" wp14:textId="77777777">
      <w:r>
        <w:separator/>
      </w:r>
    </w:p>
  </w:footnote>
  <w:footnote w:type="continuationSeparator" w:id="0">
    <w:p xmlns:wp14="http://schemas.microsoft.com/office/word/2010/wordml" w:rsidR="000F3A50" w:rsidRDefault="000F3A50" w14:paraId="4B94D5A5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xmlns:wp14="http://schemas.microsoft.com/office/word/2010/wordml" w:rsidR="00C973CB" w:rsidRDefault="007B1915" w14:paraId="0D0B940D" wp14:textId="77777777">
    <w:pPr>
      <w:pStyle w:val="Header"/>
    </w:pPr>
    <w:r w:rsidR="46A94E9C">
      <w:drawing>
        <wp:inline xmlns:wp14="http://schemas.microsoft.com/office/word/2010/wordprocessingDrawing" wp14:editId="45ED4208" wp14:anchorId="4F9FAB66">
          <wp:extent cx="1704975" cy="714375"/>
          <wp:effectExtent l="0" t="0" r="0" b="0"/>
          <wp:docPr id="177881567" name="Picture 1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Picture 1"/>
                  <pic:cNvPicPr/>
                </pic:nvPicPr>
                <pic:blipFill>
                  <a:blip r:embed="R278b3ebead954438">
                    <a:extLst xmlns:a="http://schemas.openxmlformats.org/drawingml/2006/main"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0" flipH="0" flipV="0">
                    <a:off x="0" y="0"/>
                    <a:ext cx="1704975" cy="714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395"/>
      <w:gridCol w:w="3260"/>
      <w:gridCol w:w="2977"/>
    </w:tblGrid>
    <w:tr xmlns:wp14="http://schemas.microsoft.com/office/word/2010/wordml" w:rsidR="00C973CB" w:rsidTr="46A94E9C" w14:paraId="3891630B" wp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4395" w:type="dxa"/>
          <w:tcMar/>
        </w:tcPr>
        <w:p w:rsidR="00C973CB" w:rsidRDefault="00C973CB" w14:paraId="6A05A809" wp14:textId="77777777">
          <w:pPr>
            <w:rPr>
              <w:rFonts w:ascii="Arial" w:hAnsi="Arial"/>
            </w:rPr>
          </w:pPr>
        </w:p>
      </w:tc>
      <w:tc>
        <w:tcPr>
          <w:tcW w:w="3260" w:type="dxa"/>
          <w:tcMar/>
        </w:tcPr>
        <w:p w:rsidR="00C973CB" w:rsidRDefault="00C973CB" w14:paraId="5A39BBE3" wp14:textId="77777777">
          <w:pPr>
            <w:pStyle w:val="Header"/>
            <w:tabs>
              <w:tab w:val="right" w:pos="8789"/>
            </w:tabs>
            <w:jc w:val="right"/>
            <w:rPr>
              <w:rFonts w:ascii="Arial" w:hAnsi="Arial"/>
              <w:b/>
              <w:sz w:val="24"/>
            </w:rPr>
          </w:pPr>
        </w:p>
      </w:tc>
      <w:tc>
        <w:tcPr>
          <w:tcW w:w="2977" w:type="dxa"/>
          <w:tcMar/>
        </w:tcPr>
        <w:p w:rsidR="00C973CB" w:rsidRDefault="007B1915" w14:paraId="41C8F396" wp14:textId="77777777">
          <w:pPr>
            <w:pStyle w:val="Header"/>
            <w:tabs>
              <w:tab w:val="right" w:pos="8789"/>
            </w:tabs>
          </w:pPr>
          <w:r>
            <w:rPr>
              <w:noProof/>
              <w:lang w:val="es-ES"/>
            </w:rPr>
            <w:drawing>
              <wp:inline xmlns:wp14="http://schemas.microsoft.com/office/word/2010/wordprocessingDrawing" distT="0" distB="0" distL="0" distR="0" wp14:anchorId="27DC8540" wp14:editId="7777777">
                <wp:extent cx="2047875" cy="6858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2454" t="16483" b="2582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4787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C973CB" w:rsidP="00BB0C20" w:rsidRDefault="00C973CB" w14:paraId="4C2940DF" wp14:textId="77777777">
          <w:pPr>
            <w:pStyle w:val="Header"/>
            <w:tabs>
              <w:tab w:val="right" w:pos="8789"/>
            </w:tabs>
          </w:pPr>
          <w:r>
            <w:t xml:space="preserve">       </w:t>
          </w:r>
        </w:p>
      </w:tc>
    </w:tr>
  </w:tbl>
  <w:p xmlns:wp14="http://schemas.microsoft.com/office/word/2010/wordml" w:rsidR="00C973CB" w:rsidP="00F23C8B" w:rsidRDefault="00C973CB" w14:paraId="72A3D3EC" wp14:textId="77777777">
    <w:pPr>
      <w:pStyle w:val="Header"/>
      <w:tabs>
        <w:tab w:val="right" w:pos="8789"/>
      </w:tabs>
      <w:spacing w:before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847F1A"/>
    <w:multiLevelType w:val="hybridMultilevel"/>
    <w:tmpl w:val="C79A0610"/>
    <w:lvl w:ilvl="0" w:tplc="40568ED4"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5326CD6"/>
    <w:multiLevelType w:val="singleLevel"/>
    <w:tmpl w:val="40F0C0E8"/>
    <w:lvl w:ilvl="0">
      <w:numFmt w:val="bullet"/>
      <w:lvlText w:val=""/>
      <w:lvlJc w:val="left"/>
      <w:pPr>
        <w:tabs>
          <w:tab w:val="num" w:pos="420"/>
        </w:tabs>
        <w:ind w:left="420" w:hanging="420"/>
      </w:pPr>
      <w:rPr>
        <w:rFonts w:hint="default" w:ascii="Wingdings" w:hAnsi="Wingdings"/>
        <w:b/>
      </w:rPr>
    </w:lvl>
  </w:abstractNum>
  <w:abstractNum w:abstractNumId="2" w15:restartNumberingAfterBreak="0">
    <w:nsid w:val="1CD55BD5"/>
    <w:multiLevelType w:val="singleLevel"/>
    <w:tmpl w:val="40F0C0E8"/>
    <w:lvl w:ilvl="0">
      <w:numFmt w:val="bullet"/>
      <w:lvlText w:val=""/>
      <w:lvlJc w:val="left"/>
      <w:pPr>
        <w:tabs>
          <w:tab w:val="num" w:pos="420"/>
        </w:tabs>
        <w:ind w:left="420" w:hanging="420"/>
      </w:pPr>
      <w:rPr>
        <w:rFonts w:hint="default" w:ascii="Wingdings" w:hAnsi="Wingdings"/>
        <w:b/>
      </w:rPr>
    </w:lvl>
  </w:abstractNum>
  <w:abstractNum w:abstractNumId="3" w15:restartNumberingAfterBreak="0">
    <w:nsid w:val="2D2E7EFB"/>
    <w:multiLevelType w:val="singleLevel"/>
    <w:tmpl w:val="40F0C0E8"/>
    <w:lvl w:ilvl="0">
      <w:numFmt w:val="bullet"/>
      <w:lvlText w:val=""/>
      <w:lvlJc w:val="left"/>
      <w:pPr>
        <w:tabs>
          <w:tab w:val="num" w:pos="420"/>
        </w:tabs>
        <w:ind w:left="420" w:hanging="420"/>
      </w:pPr>
      <w:rPr>
        <w:rFonts w:hint="default" w:ascii="Wingdings" w:hAnsi="Wingdings"/>
        <w:b/>
      </w:rPr>
    </w:lvl>
  </w:abstractNum>
  <w:abstractNum w:abstractNumId="4" w15:restartNumberingAfterBreak="0">
    <w:nsid w:val="301B4147"/>
    <w:multiLevelType w:val="singleLevel"/>
    <w:tmpl w:val="40F0C0E8"/>
    <w:lvl w:ilvl="0">
      <w:numFmt w:val="bullet"/>
      <w:lvlText w:val=""/>
      <w:lvlJc w:val="left"/>
      <w:pPr>
        <w:tabs>
          <w:tab w:val="num" w:pos="420"/>
        </w:tabs>
        <w:ind w:left="420" w:hanging="420"/>
      </w:pPr>
      <w:rPr>
        <w:rFonts w:hint="default" w:ascii="Wingdings" w:hAnsi="Wingdings"/>
        <w:b/>
      </w:rPr>
    </w:lvl>
  </w:abstractNum>
  <w:abstractNum w:abstractNumId="5" w15:restartNumberingAfterBreak="0">
    <w:nsid w:val="427B2F54"/>
    <w:multiLevelType w:val="singleLevel"/>
    <w:tmpl w:val="40F0C0E8"/>
    <w:lvl w:ilvl="0">
      <w:numFmt w:val="bullet"/>
      <w:lvlText w:val=""/>
      <w:lvlJc w:val="left"/>
      <w:pPr>
        <w:tabs>
          <w:tab w:val="num" w:pos="420"/>
        </w:tabs>
        <w:ind w:left="420" w:hanging="420"/>
      </w:pPr>
      <w:rPr>
        <w:rFonts w:hint="default" w:ascii="Wingdings" w:hAnsi="Wingdings"/>
        <w:b/>
      </w:rPr>
    </w:lvl>
  </w:abstractNum>
  <w:abstractNum w:abstractNumId="6" w15:restartNumberingAfterBreak="0">
    <w:nsid w:val="55653946"/>
    <w:multiLevelType w:val="hybridMultilevel"/>
    <w:tmpl w:val="7F82086E"/>
    <w:lvl w:ilvl="0" w:tplc="4A9A7DBE"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73422EA"/>
    <w:multiLevelType w:val="singleLevel"/>
    <w:tmpl w:val="40F0C0E8"/>
    <w:lvl w:ilvl="0">
      <w:numFmt w:val="bullet"/>
      <w:lvlText w:val=""/>
      <w:lvlJc w:val="left"/>
      <w:pPr>
        <w:tabs>
          <w:tab w:val="num" w:pos="420"/>
        </w:tabs>
        <w:ind w:left="420" w:hanging="420"/>
      </w:pPr>
      <w:rPr>
        <w:rFonts w:hint="default" w:ascii="Wingdings" w:hAnsi="Wingdings"/>
        <w:b/>
      </w:rPr>
    </w:lvl>
  </w:abstractNum>
  <w:abstractNum w:abstractNumId="8" w15:restartNumberingAfterBreak="0">
    <w:nsid w:val="743977C1"/>
    <w:multiLevelType w:val="hybridMultilevel"/>
    <w:tmpl w:val="4620B530"/>
    <w:lvl w:ilvl="0" w:tplc="A65EFF92"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F391317"/>
    <w:multiLevelType w:val="singleLevel"/>
    <w:tmpl w:val="40F0C0E8"/>
    <w:lvl w:ilvl="0">
      <w:numFmt w:val="bullet"/>
      <w:lvlText w:val=""/>
      <w:lvlJc w:val="left"/>
      <w:pPr>
        <w:tabs>
          <w:tab w:val="num" w:pos="420"/>
        </w:tabs>
        <w:ind w:left="420" w:hanging="420"/>
      </w:pPr>
      <w:rPr>
        <w:rFonts w:hint="default" w:ascii="Wingdings" w:hAnsi="Wingdings"/>
        <w:b/>
      </w:rPr>
    </w:lvl>
  </w:abstractNum>
  <w:num w:numId="11">
    <w:abstractNumId w:val="10"/>
  </w:num>
  <w:num w:numId="1">
    <w:abstractNumId w:val="1"/>
  </w:num>
  <w:num w:numId="2">
    <w:abstractNumId w:val="7"/>
  </w:num>
  <w:num w:numId="3">
    <w:abstractNumId w:val="3"/>
  </w:num>
  <w:num w:numId="4">
    <w:abstractNumId w:val="4"/>
  </w:num>
  <w:num w:numId="5">
    <w:abstractNumId w:val="9"/>
  </w:num>
  <w:num w:numId="6">
    <w:abstractNumId w:val="2"/>
  </w:num>
  <w:num w:numId="7">
    <w:abstractNumId w:val="5"/>
  </w:num>
  <w:num w:numId="8">
    <w:abstractNumId w:val="6"/>
  </w:num>
  <w:num w:numId="9">
    <w:abstractNumId w:val="8"/>
  </w:num>
  <w:num w:numId="1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80"/>
  <w:printFractionalCharacterWidth/>
  <w:embedSystemFonts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528"/>
    <w:rsid w:val="00011E7D"/>
    <w:rsid w:val="000153EB"/>
    <w:rsid w:val="000541E4"/>
    <w:rsid w:val="000935BC"/>
    <w:rsid w:val="000F3A50"/>
    <w:rsid w:val="000F4D59"/>
    <w:rsid w:val="001202D7"/>
    <w:rsid w:val="0013308B"/>
    <w:rsid w:val="00146ED6"/>
    <w:rsid w:val="001627E2"/>
    <w:rsid w:val="001860EA"/>
    <w:rsid w:val="001C6EDC"/>
    <w:rsid w:val="001D5E0A"/>
    <w:rsid w:val="001D792E"/>
    <w:rsid w:val="001E7A67"/>
    <w:rsid w:val="002076DB"/>
    <w:rsid w:val="0022634F"/>
    <w:rsid w:val="0026417F"/>
    <w:rsid w:val="00295D72"/>
    <w:rsid w:val="002D2E6A"/>
    <w:rsid w:val="00344FF0"/>
    <w:rsid w:val="00392D29"/>
    <w:rsid w:val="003A1181"/>
    <w:rsid w:val="003B2D74"/>
    <w:rsid w:val="003D12EC"/>
    <w:rsid w:val="00433DF5"/>
    <w:rsid w:val="00443C88"/>
    <w:rsid w:val="00445C6B"/>
    <w:rsid w:val="00485D19"/>
    <w:rsid w:val="004D255E"/>
    <w:rsid w:val="004D4C7C"/>
    <w:rsid w:val="00517689"/>
    <w:rsid w:val="005547CF"/>
    <w:rsid w:val="005848F2"/>
    <w:rsid w:val="00597689"/>
    <w:rsid w:val="005C3EED"/>
    <w:rsid w:val="005F48AB"/>
    <w:rsid w:val="00605467"/>
    <w:rsid w:val="00632A20"/>
    <w:rsid w:val="006446D7"/>
    <w:rsid w:val="00653D45"/>
    <w:rsid w:val="006701DE"/>
    <w:rsid w:val="0068218A"/>
    <w:rsid w:val="006B2413"/>
    <w:rsid w:val="006B48B2"/>
    <w:rsid w:val="006B4DA6"/>
    <w:rsid w:val="006B6AAF"/>
    <w:rsid w:val="006C4074"/>
    <w:rsid w:val="006D6504"/>
    <w:rsid w:val="007018FD"/>
    <w:rsid w:val="007B1915"/>
    <w:rsid w:val="007F5DFD"/>
    <w:rsid w:val="00807160"/>
    <w:rsid w:val="008968BA"/>
    <w:rsid w:val="008B2EA1"/>
    <w:rsid w:val="008C1F8A"/>
    <w:rsid w:val="008F3164"/>
    <w:rsid w:val="008F5197"/>
    <w:rsid w:val="00956DD6"/>
    <w:rsid w:val="0097231A"/>
    <w:rsid w:val="0097745C"/>
    <w:rsid w:val="00985959"/>
    <w:rsid w:val="009D28AF"/>
    <w:rsid w:val="009F112D"/>
    <w:rsid w:val="00A05C1A"/>
    <w:rsid w:val="00A166C9"/>
    <w:rsid w:val="00A30806"/>
    <w:rsid w:val="00AE5777"/>
    <w:rsid w:val="00AF0F8F"/>
    <w:rsid w:val="00BB0C20"/>
    <w:rsid w:val="00BC7AEB"/>
    <w:rsid w:val="00BD2E49"/>
    <w:rsid w:val="00BE1831"/>
    <w:rsid w:val="00C253A8"/>
    <w:rsid w:val="00C3606B"/>
    <w:rsid w:val="00C76C4E"/>
    <w:rsid w:val="00C973CB"/>
    <w:rsid w:val="00CC0BFA"/>
    <w:rsid w:val="00D21758"/>
    <w:rsid w:val="00D917D5"/>
    <w:rsid w:val="00DC4A4C"/>
    <w:rsid w:val="00DD0DBE"/>
    <w:rsid w:val="00DE41E1"/>
    <w:rsid w:val="00DF7763"/>
    <w:rsid w:val="00E24AA7"/>
    <w:rsid w:val="00E45C65"/>
    <w:rsid w:val="00E810B6"/>
    <w:rsid w:val="00E85FBA"/>
    <w:rsid w:val="00E86FDE"/>
    <w:rsid w:val="00EA5A7D"/>
    <w:rsid w:val="00ED1528"/>
    <w:rsid w:val="00ED5137"/>
    <w:rsid w:val="00F23C8B"/>
    <w:rsid w:val="00FB1D76"/>
    <w:rsid w:val="00FD65AA"/>
    <w:rsid w:val="00FE4526"/>
    <w:rsid w:val="22E66572"/>
    <w:rsid w:val="3856B09C"/>
    <w:rsid w:val="46A94E9C"/>
    <w:rsid w:val="4CEFF148"/>
    <w:rsid w:val="502928A3"/>
    <w:rsid w:val="6FC9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FA62B05E-E3C2-4EC1-ADD3-6BC5AE2DC42E}"/>
  <w14:docId w14:val="03B72AB1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Courier" w:hAnsi="Courier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rFonts w:ascii="Times New Roman" w:hAnsi="Times New Roman"/>
      <w:lang w:val="es-ES_tradnl" w:eastAsia="es-ES"/>
    </w:rPr>
  </w:style>
  <w:style w:type="paragraph" w:styleId="Heading1">
    <w:name w:val="heading 1"/>
    <w:basedOn w:val="Normal"/>
    <w:next w:val="Normal"/>
    <w:qFormat/>
    <w:pPr>
      <w:outlineLvl w:val="0"/>
    </w:pPr>
    <w:rPr>
      <w:rFonts w:ascii="Arial" w:hAnsi="Arial"/>
      <w:b/>
      <w:i/>
      <w:sz w:val="48"/>
    </w:rPr>
  </w:style>
  <w:style w:type="paragraph" w:styleId="Heading2">
    <w:name w:val="heading 2"/>
    <w:basedOn w:val="Normal"/>
    <w:next w:val="Normal"/>
    <w:qFormat/>
    <w:pPr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Indent"/>
    <w:qFormat/>
    <w:pPr>
      <w:outlineLvl w:val="2"/>
    </w:pPr>
    <w:rPr>
      <w:rFonts w:ascii="Arial" w:hAnsi="Arial"/>
      <w:b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NormalIndent">
    <w:name w:val="Normal Indent"/>
    <w:basedOn w:val="Normal"/>
    <w:pPr>
      <w:ind w:left="708"/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styleId="Header">
    <w:name w:val="header"/>
    <w:basedOn w:val="Normal"/>
    <w:pPr>
      <w:tabs>
        <w:tab w:val="center" w:pos="4819"/>
        <w:tab w:val="right" w:pos="9071"/>
      </w:tabs>
    </w:pPr>
  </w:style>
  <w:style w:type="paragraph" w:styleId="Texte0" w:customStyle="1">
    <w:name w:val="_Texte 0"/>
    <w:basedOn w:val="Texte1"/>
    <w:pPr>
      <w:spacing w:before="480"/>
    </w:pPr>
  </w:style>
  <w:style w:type="paragraph" w:styleId="Texte1" w:customStyle="1">
    <w:name w:val="_Texte 1"/>
    <w:basedOn w:val="Ref"/>
    <w:pPr>
      <w:spacing w:before="240"/>
    </w:pPr>
  </w:style>
  <w:style w:type="paragraph" w:styleId="Ref" w:customStyle="1">
    <w:name w:val="__Ref"/>
    <w:basedOn w:val="Normal"/>
    <w:pPr>
      <w:jc w:val="both"/>
    </w:pPr>
    <w:rPr>
      <w:sz w:val="24"/>
      <w:lang w:val="ca-ES"/>
    </w:rPr>
  </w:style>
  <w:style w:type="paragraph" w:styleId="Esquema3" w:customStyle="1">
    <w:name w:val="_Esquema 3"/>
    <w:basedOn w:val="Esquema1"/>
    <w:pPr>
      <w:spacing w:before="0"/>
      <w:ind w:left="1134"/>
    </w:pPr>
  </w:style>
  <w:style w:type="paragraph" w:styleId="Esquema1" w:customStyle="1">
    <w:name w:val="_Esquema 1"/>
    <w:basedOn w:val="Ref"/>
    <w:pPr>
      <w:spacing w:before="120"/>
      <w:ind w:left="567" w:right="567" w:hanging="142"/>
    </w:pPr>
  </w:style>
  <w:style w:type="paragraph" w:styleId="Esquema2" w:customStyle="1">
    <w:name w:val="_Esquema 2"/>
    <w:basedOn w:val="Esquema1"/>
    <w:pPr>
      <w:spacing w:before="72"/>
      <w:ind w:left="851"/>
    </w:pPr>
  </w:style>
  <w:style w:type="paragraph" w:styleId="Ttol1" w:customStyle="1">
    <w:name w:val="_Títol 1"/>
    <w:basedOn w:val="Ref"/>
    <w:pPr>
      <w:tabs>
        <w:tab w:val="right" w:pos="8789"/>
      </w:tabs>
      <w:spacing w:before="480"/>
    </w:pPr>
    <w:rPr>
      <w:rFonts w:ascii="Arial" w:hAnsi="Arial"/>
      <w:b/>
      <w:i/>
      <w:sz w:val="48"/>
    </w:rPr>
  </w:style>
  <w:style w:type="paragraph" w:styleId="Ttol2" w:customStyle="1">
    <w:name w:val="_Títol 2"/>
    <w:basedOn w:val="Ttol1"/>
    <w:pPr>
      <w:spacing w:before="720"/>
    </w:pPr>
    <w:rPr>
      <w:sz w:val="36"/>
    </w:rPr>
  </w:style>
  <w:style w:type="paragraph" w:styleId="ndex1" w:customStyle="1">
    <w:name w:val="_Índex 1"/>
    <w:basedOn w:val="ndex2"/>
    <w:pPr>
      <w:spacing w:before="120"/>
    </w:pPr>
    <w:rPr>
      <w:b/>
    </w:rPr>
  </w:style>
  <w:style w:type="paragraph" w:styleId="ndex2" w:customStyle="1">
    <w:name w:val="_Índex 2"/>
    <w:basedOn w:val="Ref"/>
    <w:pPr>
      <w:tabs>
        <w:tab w:val="left" w:pos="1418"/>
        <w:tab w:val="left" w:pos="1985"/>
        <w:tab w:val="left" w:pos="2552"/>
        <w:tab w:val="left" w:pos="7372"/>
      </w:tabs>
      <w:ind w:left="851"/>
    </w:pPr>
    <w:rPr>
      <w:rFonts w:ascii="Arial" w:hAnsi="Arial"/>
    </w:rPr>
  </w:style>
  <w:style w:type="paragraph" w:styleId="Variable" w:customStyle="1">
    <w:name w:val="_Variable"/>
    <w:basedOn w:val="Ref"/>
    <w:pPr>
      <w:spacing w:before="120"/>
    </w:pPr>
    <w:rPr>
      <w:rFonts w:ascii="Arial" w:hAnsi="Arial"/>
    </w:rPr>
  </w:style>
  <w:style w:type="paragraph" w:styleId="Ttol3" w:customStyle="1">
    <w:name w:val="_Títol 3"/>
    <w:basedOn w:val="Ttol2"/>
    <w:rPr>
      <w:sz w:val="28"/>
    </w:rPr>
  </w:style>
  <w:style w:type="paragraph" w:styleId="Ttol4" w:customStyle="1">
    <w:name w:val="_Títol 4"/>
    <w:basedOn w:val="Ttol3"/>
    <w:pPr>
      <w:spacing w:before="480"/>
    </w:pPr>
    <w:rPr>
      <w:sz w:val="24"/>
    </w:rPr>
  </w:style>
  <w:style w:type="paragraph" w:styleId="Esquema4" w:customStyle="1">
    <w:name w:val="_Esquema 4"/>
    <w:basedOn w:val="Esquema1"/>
    <w:pPr>
      <w:spacing w:before="480"/>
      <w:ind w:left="851" w:right="284" w:hanging="425"/>
    </w:pPr>
  </w:style>
  <w:style w:type="paragraph" w:styleId="Esquema5" w:customStyle="1">
    <w:name w:val="_Esquema 5"/>
    <w:basedOn w:val="Esquema1"/>
    <w:pPr>
      <w:spacing w:before="480"/>
      <w:ind w:left="851" w:right="284" w:hanging="425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hps" w:customStyle="1">
    <w:name w:val="hps"/>
    <w:basedOn w:val="DefaultParagraphFont"/>
    <w:rsid w:val="001D5E0A"/>
  </w:style>
  <w:style w:type="character" w:styleId="CommentReference">
    <w:name w:val="annotation reference"/>
    <w:rsid w:val="00FD65AA"/>
    <w:rPr>
      <w:sz w:val="16"/>
      <w:szCs w:val="16"/>
    </w:rPr>
  </w:style>
  <w:style w:type="paragraph" w:styleId="CommentText">
    <w:name w:val="annotation text"/>
    <w:basedOn w:val="Normal"/>
    <w:link w:val="CommentTextChar"/>
    <w:rsid w:val="00FD65AA"/>
  </w:style>
  <w:style w:type="character" w:styleId="CommentTextChar" w:customStyle="1">
    <w:name w:val="Comment Text Char"/>
    <w:link w:val="CommentText"/>
    <w:rsid w:val="00FD65AA"/>
    <w:rPr>
      <w:rFonts w:ascii="Times New Roman" w:hAnsi="Times New Roman"/>
      <w:lang w:val="es-ES_tradnl"/>
    </w:rPr>
  </w:style>
  <w:style w:type="paragraph" w:styleId="CommentSubject">
    <w:name w:val="annotation subject"/>
    <w:basedOn w:val="CommentText"/>
    <w:next w:val="CommentText"/>
    <w:link w:val="CommentSubjectChar"/>
    <w:rsid w:val="00FD65AA"/>
    <w:rPr>
      <w:b/>
      <w:bCs/>
    </w:rPr>
  </w:style>
  <w:style w:type="character" w:styleId="CommentSubjectChar" w:customStyle="1">
    <w:name w:val="Comment Subject Char"/>
    <w:link w:val="CommentSubject"/>
    <w:rsid w:val="00FD65AA"/>
    <w:rPr>
      <w:rFonts w:ascii="Times New Roman" w:hAnsi="Times New Roman"/>
      <w:b/>
      <w:bCs/>
      <w:lang w:val="es-ES_tradnl"/>
    </w:rPr>
  </w:style>
  <w:style w:type="paragraph" w:styleId="BalloonText">
    <w:name w:val="Balloon Text"/>
    <w:basedOn w:val="Normal"/>
    <w:link w:val="BalloonTextChar"/>
    <w:rsid w:val="00FD65AA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link w:val="BalloonText"/>
    <w:rsid w:val="00FD65AA"/>
    <w:rPr>
      <w:rFonts w:ascii="Segoe UI" w:hAnsi="Segoe UI" w:cs="Segoe UI"/>
      <w:sz w:val="18"/>
      <w:szCs w:val="18"/>
      <w:lang w:val="es-ES_tradnl"/>
    </w:rPr>
  </w:style>
  <w:style w:type="character" w:styleId="Emphasis">
    <w:name w:val="Emphasis"/>
    <w:qFormat/>
    <w:rsid w:val="000541E4"/>
    <w:rPr>
      <w:i/>
      <w:iCs/>
    </w:rPr>
  </w:style>
  <w:style w:type="paragraph" w:styleId="Default" w:customStyle="1">
    <w:name w:val="Default"/>
    <w:rsid w:val="0013308B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s-ES" w:eastAsia="es-ES"/>
    </w:rPr>
  </w:style>
  <w:style w:type="character" w:styleId="ms-font-s" w:customStyle="1">
    <w:name w:val="ms-font-s"/>
    <w:rsid w:val="00F23C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2.png" Id="R278b3ebead95443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CURSOSFC\ModelsFC\FitxaProf\FProfFCM0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FProfFCM02.dot</ap:Template>
  <ap:Application>Microsoft Office Word</ap:Application>
  <ap:DocSecurity>0</ap:DocSecurity>
  <ap:ScaleCrop>false</ap:ScaleCrop>
  <ap:Company>Enginyeria La Salle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Fitxa Professor</dc:title>
  <dc:subject/>
  <dc:creator>mtm</dc:creator>
  <keywords/>
  <dc:description/>
  <lastModifiedBy>Jose Ortiz Padilla</lastModifiedBy>
  <revision>6</revision>
  <lastPrinted>2017-03-23T23:36:00.0000000Z</lastPrinted>
  <dcterms:created xsi:type="dcterms:W3CDTF">2020-03-22T10:31:00.0000000Z</dcterms:created>
  <dcterms:modified xsi:type="dcterms:W3CDTF">2020-03-22T10:34:12.5294453Z</dcterms:modified>
</coreProperties>
</file>