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6BC" w:rsidRPr="004616BC" w:rsidRDefault="004616BC" w:rsidP="004616B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</w:p>
    <w:p w:rsidR="004616BC" w:rsidRPr="004616BC" w:rsidRDefault="004616BC" w:rsidP="004616BC">
      <w:pPr>
        <w:pStyle w:val="ListParagraph"/>
        <w:spacing w:before="100" w:beforeAutospacing="1" w:after="100" w:afterAutospacing="1"/>
        <w:jc w:val="center"/>
        <w:rPr>
          <w:rFonts w:ascii="Roman Light" w:eastAsia="Times New Roman" w:hAnsi="Roman Light" w:cs="Calibri"/>
          <w:sz w:val="32"/>
          <w:szCs w:val="32"/>
        </w:rPr>
      </w:pPr>
      <w:r w:rsidRPr="004616BC">
        <w:rPr>
          <w:rFonts w:ascii="Roman Light" w:eastAsia="Times New Roman" w:hAnsi="Roman Light" w:cs="Calibri"/>
          <w:sz w:val="32"/>
          <w:szCs w:val="32"/>
        </w:rPr>
        <w:t>Creating a New User</w:t>
      </w:r>
    </w:p>
    <w:p w:rsidR="004616BC" w:rsidRPr="004616BC" w:rsidRDefault="004616BC" w:rsidP="004616BC">
      <w:p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>
            <wp:extent cx="6858000" cy="3449432"/>
            <wp:effectExtent l="0" t="0" r="0" b="0"/>
            <wp:docPr id="20" name="Picture 20" descr="C:\Users\P00341017\Documents\JA FileZ\Key Information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341017\Documents\JA FileZ\Key Information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</w:p>
    <w:p w:rsidR="004616BC" w:rsidRPr="004616BC" w:rsidRDefault="004616BC" w:rsidP="004616B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Request a copy of the disk map to identify GAP’s in available storage via :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color w:val="7030A0"/>
          <w:sz w:val="20"/>
        </w:rPr>
        <w:t xml:space="preserve">Dirm </w:t>
      </w:r>
      <w:r w:rsidRPr="00D0473A">
        <w:rPr>
          <w:rFonts w:ascii="Calibri" w:eastAsia="Times New Roman" w:hAnsi="Calibri" w:cs="Calibri"/>
          <w:color w:val="0070C0"/>
          <w:sz w:val="20"/>
        </w:rPr>
        <w:t>Dirmap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3949683A" wp14:editId="50305D70">
            <wp:extent cx="6291453" cy="5663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1102" cy="6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6A7D641B" wp14:editId="67765884">
            <wp:extent cx="6444016" cy="382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5235" cy="4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Obtain the Directory map file via :</w:t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color w:val="7030A0"/>
          <w:sz w:val="20"/>
        </w:rPr>
        <w:t xml:space="preserve">Receive </w:t>
      </w:r>
      <w:r w:rsidRPr="00D0473A">
        <w:rPr>
          <w:rFonts w:ascii="Calibri" w:eastAsia="Times New Roman" w:hAnsi="Calibri" w:cs="Calibri"/>
          <w:color w:val="FF0000"/>
          <w:sz w:val="20"/>
        </w:rPr>
        <w:t>spool</w:t>
      </w:r>
      <w:r w:rsidR="00D0473A">
        <w:rPr>
          <w:rFonts w:ascii="Calibri" w:eastAsia="Times New Roman" w:hAnsi="Calibri" w:cs="Calibri"/>
          <w:color w:val="FF0000"/>
          <w:sz w:val="20"/>
        </w:rPr>
        <w:t>id</w:t>
      </w:r>
      <w:r w:rsidRPr="00D0473A">
        <w:rPr>
          <w:rFonts w:ascii="Calibri" w:eastAsia="Times New Roman" w:hAnsi="Calibri" w:cs="Calibri"/>
          <w:color w:val="FF0000"/>
          <w:sz w:val="20"/>
        </w:rPr>
        <w:t xml:space="preserve"> </w:t>
      </w:r>
      <w:r w:rsidRPr="00D0473A">
        <w:rPr>
          <w:rFonts w:ascii="Calibri" w:eastAsia="Times New Roman" w:hAnsi="Calibri" w:cs="Calibri"/>
          <w:color w:val="0070C0"/>
          <w:sz w:val="20"/>
        </w:rPr>
        <w:t>(rep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color w:val="7030A0"/>
          <w:sz w:val="20"/>
        </w:rPr>
        <w:t xml:space="preserve">Receive </w:t>
      </w:r>
      <w:r w:rsidRPr="00D0473A">
        <w:rPr>
          <w:rFonts w:ascii="Calibri" w:eastAsia="Times New Roman" w:hAnsi="Calibri" w:cs="Calibri"/>
          <w:color w:val="FF0000"/>
          <w:sz w:val="20"/>
        </w:rPr>
        <w:t xml:space="preserve">41 </w:t>
      </w:r>
      <w:r w:rsidRPr="00D0473A">
        <w:rPr>
          <w:rFonts w:ascii="Calibri" w:eastAsia="Times New Roman" w:hAnsi="Calibri" w:cs="Calibri"/>
          <w:color w:val="0070C0"/>
          <w:sz w:val="20"/>
        </w:rPr>
        <w:t>(replace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422EB1B2" wp14:editId="1463C92A">
            <wp:extent cx="6205830" cy="49814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8363" cy="54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3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 xml:space="preserve">Rep option replaces any current same name file 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Identify the region used for user storage (typically rows of Name 191) and find a gap of 100 or more taking note of the cylinder the starts the gap: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53291F62" wp14:editId="6BA5C53F">
            <wp:extent cx="5226685" cy="9758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703" cy="10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bookmarkStart w:id="0" w:name="gapstartcylinder"/>
      <w:r w:rsidRPr="004616BC">
        <w:rPr>
          <w:rFonts w:ascii="Calibri" w:eastAsia="Times New Roman" w:hAnsi="Calibri" w:cs="Calibri"/>
          <w:sz w:val="20"/>
        </w:rPr>
        <w:t xml:space="preserve">The gap-start cylinder will be the number used to edit the </w:t>
      </w:r>
      <w:hyperlink w:anchor="Edit_Mdisk_statement" w:history="1">
        <w:r w:rsidRPr="004616BC">
          <w:rPr>
            <w:rStyle w:val="Hyperlink"/>
            <w:rFonts w:ascii="Calibri" w:eastAsia="Times New Roman" w:hAnsi="Calibri" w:cs="Calibri"/>
            <w:color w:val="auto"/>
            <w:sz w:val="20"/>
          </w:rPr>
          <w:t>MDISK statement</w:t>
        </w:r>
      </w:hyperlink>
      <w:r w:rsidRPr="004616BC">
        <w:rPr>
          <w:rFonts w:ascii="Calibri" w:eastAsia="Times New Roman" w:hAnsi="Calibri" w:cs="Calibri"/>
          <w:sz w:val="20"/>
        </w:rPr>
        <w:t xml:space="preserve"> for the new user’s (In this example the gap begins on 501)</w:t>
      </w:r>
    </w:p>
    <w:bookmarkEnd w:id="0"/>
    <w:p w:rsidR="004616BC" w:rsidRPr="004616BC" w:rsidRDefault="004616BC" w:rsidP="004616B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 xml:space="preserve">Acquire copy of USER Direct CMS file to act as template. 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color w:val="7030A0"/>
          <w:sz w:val="20"/>
        </w:rPr>
        <w:lastRenderedPageBreak/>
        <w:t xml:space="preserve">Dirm </w:t>
      </w:r>
      <w:r w:rsidRPr="00D0473A">
        <w:rPr>
          <w:rFonts w:ascii="Calibri" w:eastAsia="Times New Roman" w:hAnsi="Calibri" w:cs="Calibri"/>
          <w:color w:val="FF0000"/>
          <w:sz w:val="20"/>
        </w:rPr>
        <w:t xml:space="preserve">for user </w:t>
      </w:r>
      <w:r w:rsidRPr="00D0473A">
        <w:rPr>
          <w:rFonts w:ascii="Calibri" w:eastAsia="Times New Roman" w:hAnsi="Calibri" w:cs="Calibri"/>
          <w:color w:val="0070C0"/>
          <w:sz w:val="20"/>
        </w:rPr>
        <w:t>get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518CE923" wp14:editId="25D8C93F">
            <wp:extent cx="6209955" cy="545911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9282" cy="5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Should the file be locked already submit an unlock then repeat step 2)a)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color w:val="7030A0"/>
          <w:sz w:val="20"/>
        </w:rPr>
        <w:t xml:space="preserve">Dirm </w:t>
      </w:r>
      <w:r w:rsidRPr="00D0473A">
        <w:rPr>
          <w:rFonts w:ascii="Calibri" w:eastAsia="Times New Roman" w:hAnsi="Calibri" w:cs="Calibri"/>
          <w:color w:val="FF0000"/>
          <w:sz w:val="20"/>
        </w:rPr>
        <w:t xml:space="preserve">for user </w:t>
      </w:r>
      <w:r w:rsidRPr="00D0473A">
        <w:rPr>
          <w:rFonts w:ascii="Calibri" w:eastAsia="Times New Roman" w:hAnsi="Calibri" w:cs="Calibri"/>
          <w:color w:val="0070C0"/>
          <w:sz w:val="20"/>
        </w:rPr>
        <w:t>unlock</w:t>
      </w:r>
      <w:r w:rsidRPr="004616BC">
        <w:rPr>
          <w:rFonts w:ascii="Calibri" w:eastAsia="Times New Roman" w:hAnsi="Calibri" w:cs="Calibri"/>
          <w:sz w:val="20"/>
          <w:u w:val="single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08AD2E16" wp14:editId="76CDBE4E">
            <wp:extent cx="6197141" cy="121439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304" cy="123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Obtain the Direct file via :</w:t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color w:val="7030A0"/>
          <w:sz w:val="20"/>
        </w:rPr>
        <w:t xml:space="preserve">Receive </w:t>
      </w:r>
      <w:r w:rsidRPr="00D0473A">
        <w:rPr>
          <w:rFonts w:ascii="Calibri" w:eastAsia="Times New Roman" w:hAnsi="Calibri" w:cs="Calibri"/>
          <w:color w:val="FF0000"/>
          <w:sz w:val="20"/>
        </w:rPr>
        <w:t>spool</w:t>
      </w:r>
      <w:r w:rsidR="00D0473A" w:rsidRPr="00D0473A">
        <w:rPr>
          <w:rFonts w:ascii="Calibri" w:eastAsia="Times New Roman" w:hAnsi="Calibri" w:cs="Calibri"/>
          <w:color w:val="FF0000"/>
          <w:sz w:val="20"/>
        </w:rPr>
        <w:t>id</w:t>
      </w:r>
      <w:r w:rsidRPr="004616BC">
        <w:rPr>
          <w:rFonts w:ascii="Calibri" w:eastAsia="Times New Roman" w:hAnsi="Calibri" w:cs="Calibri"/>
          <w:sz w:val="20"/>
        </w:rPr>
        <w:t xml:space="preserve"> </w:t>
      </w:r>
      <w:r w:rsidRPr="00D0473A">
        <w:rPr>
          <w:rFonts w:ascii="Calibri" w:eastAsia="Times New Roman" w:hAnsi="Calibri" w:cs="Calibri"/>
          <w:color w:val="0070C0"/>
          <w:sz w:val="20"/>
        </w:rPr>
        <w:t>(rep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4E0ABF01" wp14:editId="0D4E6F32">
            <wp:extent cx="6226552" cy="55955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9240" cy="57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3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 xml:space="preserve">Rep option replaces any current same name file </w:t>
      </w:r>
    </w:p>
    <w:p w:rsidR="004616BC" w:rsidRPr="004616BC" w:rsidRDefault="004616BC" w:rsidP="004616B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Xedit the Direct file to match the new user’s desired login, storage, and access information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color w:val="7030A0"/>
          <w:sz w:val="20"/>
        </w:rPr>
        <w:t xml:space="preserve">Xedit </w:t>
      </w:r>
      <w:r w:rsidRPr="00D0473A">
        <w:rPr>
          <w:rFonts w:ascii="Calibri" w:eastAsia="Times New Roman" w:hAnsi="Calibri" w:cs="Calibri"/>
          <w:color w:val="FF0000"/>
          <w:sz w:val="20"/>
        </w:rPr>
        <w:t>fn ft fm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color w:val="7030A0"/>
          <w:sz w:val="20"/>
        </w:rPr>
        <w:t xml:space="preserve">xedit </w:t>
      </w:r>
      <w:r w:rsidRPr="00D0473A">
        <w:rPr>
          <w:rFonts w:ascii="Calibri" w:eastAsia="Times New Roman" w:hAnsi="Calibri" w:cs="Calibri"/>
          <w:color w:val="FF0000"/>
          <w:sz w:val="20"/>
        </w:rPr>
        <w:t>dummypf direct a</w:t>
      </w:r>
      <w:r w:rsidRPr="00D0473A">
        <w:rPr>
          <w:rFonts w:ascii="Calibri" w:eastAsia="Times New Roman" w:hAnsi="Calibri" w:cs="Calibri"/>
          <w:color w:val="FF0000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150C7EE0" wp14:editId="1B6C0336">
            <wp:extent cx="1562669" cy="303853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7945" cy="3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6BC">
        <w:rPr>
          <w:rFonts w:ascii="Calibri" w:eastAsia="Times New Roman" w:hAnsi="Calibri" w:cs="Calibri"/>
          <w:sz w:val="20"/>
        </w:rPr>
        <w:br/>
      </w:r>
      <w:bookmarkStart w:id="1" w:name="start_of_user_mdisk"/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19C3EC10" wp14:editId="0C43D332">
            <wp:extent cx="5649845" cy="1071349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05"/>
                    <a:stretch/>
                  </pic:blipFill>
                  <pic:spPr bwMode="auto">
                    <a:xfrm>
                      <a:off x="0" y="0"/>
                      <a:ext cx="5827091" cy="1104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4616BC" w:rsidRPr="004616BC" w:rsidRDefault="004616BC" w:rsidP="004616BC">
      <w:pPr>
        <w:numPr>
          <w:ilvl w:val="3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 xml:space="preserve">Edit username and password </w:t>
      </w:r>
    </w:p>
    <w:p w:rsidR="004616BC" w:rsidRPr="004616BC" w:rsidRDefault="004616BC" w:rsidP="004616BC">
      <w:pPr>
        <w:numPr>
          <w:ilvl w:val="3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Include TCPCMSU (this profile contains shared links and basic console statements)</w:t>
      </w:r>
    </w:p>
    <w:p w:rsidR="004616BC" w:rsidRPr="004616BC" w:rsidRDefault="004616BC" w:rsidP="004616BC">
      <w:pPr>
        <w:numPr>
          <w:ilvl w:val="3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Nopass Option for utility drives (ex. MAINT/DEVMAINT/PMAINT)</w:t>
      </w:r>
    </w:p>
    <w:p w:rsidR="004616BC" w:rsidRPr="004616BC" w:rsidRDefault="004616BC" w:rsidP="004616BC">
      <w:pPr>
        <w:numPr>
          <w:ilvl w:val="3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 xml:space="preserve">Link and </w:t>
      </w:r>
      <w:bookmarkStart w:id="2" w:name="Edit_Mdisk_statement"/>
      <w:r w:rsidRPr="004616BC">
        <w:rPr>
          <w:rFonts w:ascii="Calibri" w:eastAsia="Times New Roman" w:hAnsi="Calibri" w:cs="Calibri"/>
          <w:sz w:val="20"/>
        </w:rPr>
        <w:t xml:space="preserve">MDISK statements </w:t>
      </w:r>
      <w:bookmarkEnd w:id="2"/>
      <w:r w:rsidRPr="004616BC">
        <w:rPr>
          <w:rFonts w:ascii="Calibri" w:eastAsia="Times New Roman" w:hAnsi="Calibri" w:cs="Calibri"/>
          <w:sz w:val="20"/>
        </w:rPr>
        <w:t>to access tools and your personal storage (191 A)</w:t>
      </w:r>
    </w:p>
    <w:p w:rsidR="004616BC" w:rsidRPr="004616BC" w:rsidRDefault="004616BC" w:rsidP="004616BC">
      <w:pPr>
        <w:numPr>
          <w:ilvl w:val="4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 xml:space="preserve">Be sure to write the correct starting cylinder((x01 in red box above) Step </w:t>
      </w:r>
      <w:hyperlink w:anchor="gapstartcylinder" w:history="1">
        <w:r w:rsidRPr="004616BC">
          <w:rPr>
            <w:rStyle w:val="Hyperlink"/>
            <w:rFonts w:ascii="Calibri" w:eastAsia="Times New Roman" w:hAnsi="Calibri" w:cs="Calibri"/>
            <w:color w:val="auto"/>
            <w:sz w:val="20"/>
          </w:rPr>
          <w:t>1-c’s image</w:t>
        </w:r>
      </w:hyperlink>
      <w:r w:rsidRPr="004616BC">
        <w:rPr>
          <w:rFonts w:ascii="Calibri" w:eastAsia="Times New Roman" w:hAnsi="Calibri" w:cs="Calibri"/>
          <w:sz w:val="20"/>
        </w:rPr>
        <w:t xml:space="preserve"> shows the example gap in red box)</w:t>
      </w:r>
    </w:p>
    <w:p w:rsidR="004616BC" w:rsidRPr="004616BC" w:rsidRDefault="004616BC" w:rsidP="004616BC">
      <w:pPr>
        <w:numPr>
          <w:ilvl w:val="3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POSIXINFO UID and GID if intended to use BFS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Type FILE in the command line to save the file.</w:t>
      </w:r>
    </w:p>
    <w:p w:rsidR="004616BC" w:rsidRPr="004616BC" w:rsidRDefault="004616BC" w:rsidP="004616B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u w:val="single"/>
        </w:rPr>
      </w:pPr>
      <w:r w:rsidRPr="004616BC">
        <w:rPr>
          <w:rFonts w:ascii="Calibri" w:eastAsia="Times New Roman" w:hAnsi="Calibri" w:cs="Calibri"/>
          <w:sz w:val="20"/>
        </w:rPr>
        <w:t>Put on Judas Priest's Screaming For Vengeance</w:t>
      </w:r>
      <w:r w:rsidRPr="004616BC">
        <w:rPr>
          <w:rFonts w:ascii="Calibri" w:eastAsia="Times New Roman" w:hAnsi="Calibri" w:cs="Calibri"/>
          <w:sz w:val="20"/>
          <w:u w:val="single"/>
        </w:rPr>
        <w:t>.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Turn it up to 11.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2109CD2E" wp14:editId="1011110A">
            <wp:extent cx="1413712" cy="71650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529" cy="7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Request, acquire and update the authfor control file. (This enables commands, do so only for known admins.)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D0473A">
        <w:rPr>
          <w:rFonts w:ascii="Calibri" w:eastAsia="Times New Roman" w:hAnsi="Calibri" w:cs="Calibri"/>
          <w:color w:val="7030A0"/>
          <w:sz w:val="20"/>
        </w:rPr>
        <w:t xml:space="preserve">Dirm </w:t>
      </w:r>
      <w:r w:rsidRPr="00D0473A">
        <w:rPr>
          <w:rFonts w:ascii="Calibri" w:eastAsia="Times New Roman" w:hAnsi="Calibri" w:cs="Calibri"/>
          <w:color w:val="0070C0"/>
          <w:sz w:val="20"/>
        </w:rPr>
        <w:t xml:space="preserve">send </w:t>
      </w:r>
      <w:r w:rsidRPr="00D0473A">
        <w:rPr>
          <w:rFonts w:ascii="Calibri" w:eastAsia="Times New Roman" w:hAnsi="Calibri" w:cs="Calibri"/>
          <w:color w:val="FF0000"/>
          <w:sz w:val="20"/>
        </w:rPr>
        <w:t>authfor control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79C7705D" wp14:editId="732EA7C7">
            <wp:extent cx="6399883" cy="84616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8221" cy="8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Add copies of the 150 and 140A lines for User – Matching others in file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D0473A">
        <w:rPr>
          <w:rFonts w:ascii="Calibri" w:eastAsia="Times New Roman" w:hAnsi="Calibri" w:cs="Calibri"/>
          <w:color w:val="7030A0"/>
          <w:sz w:val="20"/>
        </w:rPr>
        <w:lastRenderedPageBreak/>
        <w:t xml:space="preserve">Receive </w:t>
      </w:r>
      <w:r w:rsidRPr="00D0473A">
        <w:rPr>
          <w:rFonts w:ascii="Calibri" w:eastAsia="Times New Roman" w:hAnsi="Calibri" w:cs="Calibri"/>
          <w:color w:val="FF0000"/>
          <w:sz w:val="20"/>
        </w:rPr>
        <w:t>spoolid</w:t>
      </w:r>
      <w:r w:rsidRPr="004616BC">
        <w:rPr>
          <w:rFonts w:ascii="Calibri" w:eastAsia="Times New Roman" w:hAnsi="Calibri" w:cs="Calibri"/>
          <w:sz w:val="20"/>
        </w:rPr>
        <w:t xml:space="preserve"> </w:t>
      </w:r>
      <w:r w:rsidRPr="00D0473A">
        <w:rPr>
          <w:rFonts w:ascii="Calibri" w:eastAsia="Times New Roman" w:hAnsi="Calibri" w:cs="Calibri"/>
          <w:color w:val="0070C0"/>
          <w:sz w:val="20"/>
        </w:rPr>
        <w:t>option</w:t>
      </w:r>
      <w:r w:rsidRPr="004616BC">
        <w:rPr>
          <w:rFonts w:ascii="Calibri" w:eastAsia="Times New Roman" w:hAnsi="Calibri" w:cs="Calibri"/>
          <w:sz w:val="20"/>
        </w:rPr>
        <w:br/>
      </w:r>
      <w:r w:rsidRPr="00D0473A">
        <w:rPr>
          <w:rFonts w:ascii="Calibri" w:eastAsia="Times New Roman" w:hAnsi="Calibri" w:cs="Calibri"/>
          <w:color w:val="7030A0"/>
          <w:sz w:val="20"/>
        </w:rPr>
        <w:t xml:space="preserve">Receive </w:t>
      </w:r>
      <w:r w:rsidRPr="00D0473A">
        <w:rPr>
          <w:rFonts w:ascii="Calibri" w:eastAsia="Times New Roman" w:hAnsi="Calibri" w:cs="Calibri"/>
          <w:color w:val="FF0000"/>
          <w:sz w:val="20"/>
        </w:rPr>
        <w:t xml:space="preserve">105 </w:t>
      </w:r>
      <w:r w:rsidRPr="00D0473A">
        <w:rPr>
          <w:rFonts w:ascii="Calibri" w:eastAsia="Times New Roman" w:hAnsi="Calibri" w:cs="Calibri"/>
          <w:color w:val="0070C0"/>
          <w:sz w:val="20"/>
        </w:rPr>
        <w:t>(replace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5FE77135" wp14:editId="4CEED818">
            <wp:extent cx="6345018" cy="6754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2099" cy="6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D0473A">
        <w:rPr>
          <w:rFonts w:ascii="Calibri" w:eastAsia="Times New Roman" w:hAnsi="Calibri" w:cs="Calibri"/>
          <w:color w:val="7030A0"/>
          <w:sz w:val="20"/>
        </w:rPr>
        <w:t xml:space="preserve">Dirm </w:t>
      </w:r>
      <w:r w:rsidRPr="00D0473A">
        <w:rPr>
          <w:rFonts w:ascii="Calibri" w:eastAsia="Times New Roman" w:hAnsi="Calibri" w:cs="Calibri"/>
          <w:color w:val="0070C0"/>
          <w:sz w:val="20"/>
        </w:rPr>
        <w:t xml:space="preserve">file </w:t>
      </w:r>
      <w:r w:rsidRPr="00D0473A">
        <w:rPr>
          <w:rFonts w:ascii="Calibri" w:eastAsia="Times New Roman" w:hAnsi="Calibri" w:cs="Calibri"/>
          <w:color w:val="FF0000"/>
          <w:sz w:val="20"/>
        </w:rPr>
        <w:t>authfor control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01E4E265" wp14:editId="44CDEFB8">
            <wp:extent cx="6340100" cy="1859973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8780" cy="19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This submits changes made to the Authfor file</w:t>
      </w:r>
    </w:p>
    <w:p w:rsidR="004616BC" w:rsidRPr="004616BC" w:rsidRDefault="004616BC" w:rsidP="004616B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Add the user’s name to the system :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bookmarkStart w:id="3" w:name="dirm_add_name"/>
      <w:r w:rsidRPr="00D0473A">
        <w:rPr>
          <w:rFonts w:ascii="Calibri" w:eastAsia="Times New Roman" w:hAnsi="Calibri" w:cs="Calibri"/>
          <w:color w:val="7030A0"/>
          <w:sz w:val="20"/>
        </w:rPr>
        <w:t xml:space="preserve">Dirm </w:t>
      </w:r>
      <w:r w:rsidRPr="00D0473A">
        <w:rPr>
          <w:rFonts w:ascii="Calibri" w:eastAsia="Times New Roman" w:hAnsi="Calibri" w:cs="Calibri"/>
          <w:color w:val="0070C0"/>
          <w:sz w:val="20"/>
        </w:rPr>
        <w:t xml:space="preserve">add </w:t>
      </w:r>
      <w:bookmarkEnd w:id="3"/>
      <w:r w:rsidRPr="00D0473A">
        <w:rPr>
          <w:rFonts w:ascii="Calibri" w:eastAsia="Times New Roman" w:hAnsi="Calibri" w:cs="Calibri"/>
          <w:color w:val="FF0000"/>
          <w:sz w:val="20"/>
        </w:rPr>
        <w:t>user</w:t>
      </w:r>
      <w:r w:rsidRPr="004616BC">
        <w:rPr>
          <w:rFonts w:ascii="Calibri" w:eastAsia="Times New Roman" w:hAnsi="Calibri" w:cs="Calibri"/>
          <w:sz w:val="20"/>
        </w:rPr>
        <w:br/>
      </w:r>
      <w:r w:rsidRPr="00D0473A">
        <w:rPr>
          <w:rFonts w:ascii="Calibri" w:eastAsia="Times New Roman" w:hAnsi="Calibri" w:cs="Calibri"/>
          <w:color w:val="7030A0"/>
          <w:sz w:val="20"/>
        </w:rPr>
        <w:t xml:space="preserve">DIRM </w:t>
      </w:r>
      <w:r w:rsidRPr="00D0473A">
        <w:rPr>
          <w:rFonts w:ascii="Calibri" w:eastAsia="Times New Roman" w:hAnsi="Calibri" w:cs="Calibri"/>
          <w:color w:val="0070C0"/>
          <w:sz w:val="20"/>
        </w:rPr>
        <w:t xml:space="preserve">add </w:t>
      </w:r>
      <w:r w:rsidRPr="00D0473A">
        <w:rPr>
          <w:rFonts w:ascii="Calibri" w:eastAsia="Times New Roman" w:hAnsi="Calibri" w:cs="Calibri"/>
          <w:color w:val="FF0000"/>
          <w:sz w:val="20"/>
        </w:rPr>
        <w:t>Rich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2B723413" wp14:editId="5744794B">
            <wp:extent cx="6552018" cy="322769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22570" cy="33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Check the newest USER MDISKMAP to make sure there are no Overlaps.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Use the slash character and user name to Xedit search the DISKMAP:</w:t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 xml:space="preserve"> </w:t>
      </w:r>
      <w:r w:rsidRPr="00D0473A">
        <w:rPr>
          <w:rFonts w:ascii="Calibri" w:eastAsia="Times New Roman" w:hAnsi="Calibri" w:cs="Calibri"/>
          <w:color w:val="7030A0"/>
          <w:sz w:val="20"/>
        </w:rPr>
        <w:t>/</w:t>
      </w:r>
      <w:r w:rsidRPr="00D0473A">
        <w:rPr>
          <w:rFonts w:ascii="Calibri" w:eastAsia="Times New Roman" w:hAnsi="Calibri" w:cs="Calibri"/>
          <w:color w:val="FF0000"/>
          <w:sz w:val="20"/>
        </w:rPr>
        <w:t>username</w:t>
      </w:r>
    </w:p>
    <w:p w:rsidR="004616BC" w:rsidRPr="004616BC" w:rsidRDefault="004616BC" w:rsidP="004616B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Logon to the new user and FORMAT 191 A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D0473A">
        <w:rPr>
          <w:rFonts w:ascii="Calibri" w:eastAsia="Times New Roman" w:hAnsi="Calibri" w:cs="Calibri"/>
          <w:color w:val="7030A0"/>
          <w:sz w:val="20"/>
        </w:rPr>
        <w:t xml:space="preserve">FORMAT </w:t>
      </w:r>
      <w:r w:rsidRPr="00D0473A">
        <w:rPr>
          <w:rFonts w:ascii="Calibri" w:eastAsia="Times New Roman" w:hAnsi="Calibri" w:cs="Calibri"/>
          <w:color w:val="FF0000"/>
          <w:sz w:val="20"/>
        </w:rPr>
        <w:t>vdev filemode</w:t>
      </w:r>
      <w:r w:rsidRPr="004616BC">
        <w:rPr>
          <w:rFonts w:ascii="Calibri" w:eastAsia="Times New Roman" w:hAnsi="Calibri" w:cs="Calibri"/>
          <w:sz w:val="20"/>
        </w:rPr>
        <w:br/>
      </w:r>
      <w:r w:rsidRPr="00D0473A">
        <w:rPr>
          <w:rFonts w:ascii="Calibri" w:eastAsia="Times New Roman" w:hAnsi="Calibri" w:cs="Calibri"/>
          <w:color w:val="7030A0"/>
          <w:sz w:val="20"/>
        </w:rPr>
        <w:t xml:space="preserve">FORMAT </w:t>
      </w:r>
      <w:r w:rsidRPr="00D0473A">
        <w:rPr>
          <w:rFonts w:ascii="Calibri" w:eastAsia="Times New Roman" w:hAnsi="Calibri" w:cs="Calibri"/>
          <w:color w:val="FF0000"/>
          <w:sz w:val="20"/>
        </w:rPr>
        <w:t>191 A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78EE1B84" wp14:editId="61A29F05">
            <wp:extent cx="6434919" cy="37528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38185" cy="4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Answer 1 for Yes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36BB7DA0" wp14:editId="51CF31CD">
            <wp:extent cx="1738612" cy="4230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9528" cy="46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lastRenderedPageBreak/>
        <w:t>Give minidisk unique name (typically three letters three numbers)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14B654AD" wp14:editId="31DB241A">
            <wp:extent cx="4046561" cy="6538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0372" cy="7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 xml:space="preserve">VMLINK to another user to get the needed setup/reference files: 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D0473A">
        <w:rPr>
          <w:rFonts w:ascii="Calibri" w:eastAsia="Times New Roman" w:hAnsi="Calibri" w:cs="Calibri"/>
          <w:color w:val="7030A0"/>
          <w:sz w:val="20"/>
        </w:rPr>
        <w:t xml:space="preserve">Vmlink </w:t>
      </w:r>
      <w:r w:rsidRPr="00D0473A">
        <w:rPr>
          <w:rFonts w:ascii="Calibri" w:eastAsia="Times New Roman" w:hAnsi="Calibri" w:cs="Calibri"/>
          <w:color w:val="FF0000"/>
          <w:sz w:val="20"/>
        </w:rPr>
        <w:t>user 191</w:t>
      </w:r>
      <w:r w:rsidRPr="004616BC">
        <w:rPr>
          <w:rFonts w:ascii="Calibri" w:eastAsia="Times New Roman" w:hAnsi="Calibri" w:cs="Calibri"/>
          <w:sz w:val="20"/>
        </w:rPr>
        <w:br/>
      </w:r>
      <w:r w:rsidRPr="00D0473A">
        <w:rPr>
          <w:rFonts w:ascii="Calibri" w:eastAsia="Times New Roman" w:hAnsi="Calibri" w:cs="Calibri"/>
          <w:color w:val="7030A0"/>
          <w:sz w:val="20"/>
        </w:rPr>
        <w:t xml:space="preserve">VMLINK </w:t>
      </w:r>
      <w:r w:rsidRPr="00D0473A">
        <w:rPr>
          <w:rFonts w:ascii="Calibri" w:eastAsia="Times New Roman" w:hAnsi="Calibri" w:cs="Calibri"/>
          <w:color w:val="FF0000"/>
          <w:sz w:val="20"/>
        </w:rPr>
        <w:t>Rich 191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3F04B636" wp14:editId="32CF1B5F">
            <wp:extent cx="3384550" cy="511791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4187" cy="5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6BC">
        <w:rPr>
          <w:rFonts w:ascii="Calibri" w:eastAsia="Times New Roman" w:hAnsi="Calibri" w:cs="Calibri"/>
          <w:sz w:val="20"/>
        </w:rPr>
        <w:t xml:space="preserve"> </w:t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hAnsi="Calibri"/>
          <w:sz w:val="20"/>
        </w:rPr>
        <w:t>profile exec</w:t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hAnsi="Calibri"/>
          <w:sz w:val="20"/>
        </w:rPr>
        <w:t>syn synonym</w:t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hAnsi="Calibri"/>
          <w:sz w:val="20"/>
        </w:rPr>
        <w:t>profile xedit</w:t>
      </w:r>
      <w:r w:rsidRPr="004616BC">
        <w:rPr>
          <w:rFonts w:ascii="Calibri" w:hAnsi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4E59D89D" wp14:editId="67D7D55A">
            <wp:extent cx="1737995" cy="5944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9876" cy="6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</w:rPr>
      </w:pPr>
      <w:r w:rsidRPr="004616BC">
        <w:rPr>
          <w:rFonts w:ascii="Calibri" w:eastAsia="Times New Roman" w:hAnsi="Calibri" w:cs="Calibri"/>
          <w:sz w:val="20"/>
        </w:rPr>
        <w:t>Acquire the files using copyfile or sendfile them from another user to new user</w:t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u w:val="single"/>
        </w:rPr>
      </w:pPr>
      <w:r w:rsidRPr="00D0473A">
        <w:rPr>
          <w:rFonts w:ascii="Calibri" w:eastAsia="Times New Roman" w:hAnsi="Calibri" w:cs="Calibri"/>
          <w:color w:val="7030A0"/>
          <w:sz w:val="20"/>
        </w:rPr>
        <w:t xml:space="preserve">Copyfile </w:t>
      </w:r>
      <w:r w:rsidRPr="00D0473A">
        <w:rPr>
          <w:rFonts w:ascii="Calibri" w:eastAsia="Times New Roman" w:hAnsi="Calibri" w:cs="Calibri"/>
          <w:color w:val="FF0000"/>
          <w:sz w:val="20"/>
        </w:rPr>
        <w:t>fn ft fm Newfn Newft Newfm</w:t>
      </w:r>
      <w:r w:rsidRPr="004616BC">
        <w:rPr>
          <w:rFonts w:ascii="Calibri" w:eastAsia="Times New Roman" w:hAnsi="Calibri" w:cs="Calibri"/>
          <w:sz w:val="20"/>
          <w:u w:val="single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5E20C120" wp14:editId="299DC3E4">
            <wp:extent cx="1705970" cy="23876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6968" b="35962"/>
                    <a:stretch/>
                  </pic:blipFill>
                  <pic:spPr bwMode="auto">
                    <a:xfrm>
                      <a:off x="0" y="0"/>
                      <a:ext cx="2401858" cy="33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16BC">
        <w:rPr>
          <w:rFonts w:ascii="Calibri" w:eastAsia="Times New Roman" w:hAnsi="Calibri" w:cs="Calibri"/>
          <w:sz w:val="20"/>
          <w:u w:val="single"/>
        </w:rPr>
        <w:br/>
      </w:r>
      <w:r w:rsidRPr="004616BC">
        <w:rPr>
          <w:rFonts w:ascii="Calibri" w:eastAsia="Times New Roman" w:hAnsi="Calibri" w:cs="Calibri"/>
          <w:sz w:val="20"/>
        </w:rPr>
        <w:t>or</w:t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u w:val="single"/>
        </w:rPr>
      </w:pPr>
      <w:r w:rsidRPr="004616BC">
        <w:rPr>
          <w:rFonts w:ascii="Calibri" w:eastAsia="Times New Roman" w:hAnsi="Calibri" w:cs="Calibri"/>
          <w:sz w:val="20"/>
        </w:rPr>
        <w:t>Sendfile fn ft fm to user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u w:val="single"/>
        </w:rPr>
      </w:pPr>
      <w:r w:rsidRPr="004616BC">
        <w:rPr>
          <w:rFonts w:ascii="Calibri" w:eastAsia="Times New Roman" w:hAnsi="Calibri" w:cs="Calibri"/>
          <w:sz w:val="20"/>
        </w:rPr>
        <w:t>Pull down the copies</w:t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u w:val="single"/>
        </w:rPr>
      </w:pPr>
      <w:r w:rsidRPr="00D0473A">
        <w:rPr>
          <w:rFonts w:ascii="Calibri" w:eastAsia="Times New Roman" w:hAnsi="Calibri" w:cs="Calibri"/>
          <w:color w:val="7030A0"/>
          <w:sz w:val="20"/>
        </w:rPr>
        <w:t xml:space="preserve">Receive </w:t>
      </w:r>
      <w:r w:rsidRPr="00D0473A">
        <w:rPr>
          <w:rFonts w:ascii="Calibri" w:eastAsia="Times New Roman" w:hAnsi="Calibri" w:cs="Calibri"/>
          <w:color w:val="FF0000"/>
          <w:sz w:val="20"/>
        </w:rPr>
        <w:t>spoolid</w:t>
      </w:r>
      <w:r w:rsidRPr="004616BC">
        <w:rPr>
          <w:rFonts w:ascii="Calibri" w:eastAsia="Times New Roman" w:hAnsi="Calibri" w:cs="Calibri"/>
          <w:sz w:val="20"/>
        </w:rPr>
        <w:t xml:space="preserve"> </w:t>
      </w:r>
      <w:r w:rsidRPr="00D0473A">
        <w:rPr>
          <w:rFonts w:ascii="Calibri" w:eastAsia="Times New Roman" w:hAnsi="Calibri" w:cs="Calibri"/>
          <w:color w:val="0070C0"/>
          <w:sz w:val="20"/>
        </w:rPr>
        <w:t>(options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</w:rPr>
        <w:drawing>
          <wp:inline distT="0" distB="0" distL="0" distR="0" wp14:anchorId="2470BE72" wp14:editId="1446F33C">
            <wp:extent cx="5411337" cy="5321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2532" cy="5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u w:val="single"/>
        </w:rPr>
      </w:pPr>
      <w:r w:rsidRPr="004616BC">
        <w:rPr>
          <w:rFonts w:ascii="Calibri" w:eastAsia="Times New Roman" w:hAnsi="Calibri" w:cs="Calibri"/>
          <w:sz w:val="20"/>
        </w:rPr>
        <w:t xml:space="preserve">If any additional changes were made after, </w:t>
      </w:r>
      <w:hyperlink w:anchor="dirm_add_name" w:history="1">
        <w:r w:rsidRPr="004616BC">
          <w:rPr>
            <w:rStyle w:val="Hyperlink"/>
            <w:rFonts w:ascii="Calibri" w:eastAsia="Times New Roman" w:hAnsi="Calibri" w:cs="Calibri"/>
            <w:color w:val="auto"/>
            <w:sz w:val="20"/>
          </w:rPr>
          <w:t>“DIRM add name” (step 6-a)</w:t>
        </w:r>
      </w:hyperlink>
      <w:r w:rsidRPr="004616BC">
        <w:rPr>
          <w:rFonts w:ascii="Calibri" w:eastAsia="Times New Roman" w:hAnsi="Calibri" w:cs="Calibri"/>
          <w:sz w:val="20"/>
        </w:rPr>
        <w:t xml:space="preserve"> send the new Direct file to DIRMAINT (Or update the directory/bring changes online)</w:t>
      </w:r>
    </w:p>
    <w:p w:rsidR="004616BC" w:rsidRPr="004616BC" w:rsidRDefault="004616BC" w:rsidP="004616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u w:val="single"/>
        </w:rPr>
      </w:pPr>
      <w:r w:rsidRPr="00D0473A">
        <w:rPr>
          <w:rFonts w:ascii="Calibri" w:eastAsia="Times New Roman" w:hAnsi="Calibri" w:cs="Calibri"/>
          <w:color w:val="7030A0"/>
          <w:sz w:val="20"/>
        </w:rPr>
        <w:t xml:space="preserve">DIRM </w:t>
      </w:r>
      <w:bookmarkStart w:id="4" w:name="_GoBack"/>
      <w:r w:rsidRPr="00D0473A">
        <w:rPr>
          <w:rFonts w:ascii="Calibri" w:eastAsia="Times New Roman" w:hAnsi="Calibri" w:cs="Calibri"/>
          <w:color w:val="0070C0"/>
          <w:sz w:val="20"/>
        </w:rPr>
        <w:t xml:space="preserve">for </w:t>
      </w:r>
      <w:bookmarkEnd w:id="4"/>
      <w:r w:rsidRPr="00D0473A">
        <w:rPr>
          <w:rFonts w:ascii="Calibri" w:eastAsia="Times New Roman" w:hAnsi="Calibri" w:cs="Calibri"/>
          <w:color w:val="FF0000"/>
          <w:sz w:val="20"/>
        </w:rPr>
        <w:t>user</w:t>
      </w:r>
      <w:r w:rsidRPr="004616BC">
        <w:rPr>
          <w:rFonts w:ascii="Calibri" w:eastAsia="Times New Roman" w:hAnsi="Calibri" w:cs="Calibri"/>
          <w:sz w:val="20"/>
        </w:rPr>
        <w:t xml:space="preserve"> </w:t>
      </w:r>
      <w:r w:rsidRPr="00D0473A">
        <w:rPr>
          <w:rFonts w:ascii="Calibri" w:eastAsia="Times New Roman" w:hAnsi="Calibri" w:cs="Calibri"/>
          <w:color w:val="0070C0"/>
          <w:sz w:val="20"/>
        </w:rPr>
        <w:t>options</w:t>
      </w:r>
      <w:r w:rsidRPr="004616BC">
        <w:rPr>
          <w:rFonts w:ascii="Calibri" w:eastAsia="Times New Roman" w:hAnsi="Calibri" w:cs="Calibri"/>
          <w:sz w:val="20"/>
        </w:rPr>
        <w:br/>
      </w:r>
      <w:r w:rsidRPr="00D0473A">
        <w:rPr>
          <w:rFonts w:ascii="Calibri" w:eastAsia="Times New Roman" w:hAnsi="Calibri" w:cs="Calibri"/>
          <w:color w:val="7030A0"/>
          <w:sz w:val="20"/>
        </w:rPr>
        <w:t xml:space="preserve">Dirm </w:t>
      </w:r>
      <w:r w:rsidRPr="00D0473A">
        <w:rPr>
          <w:rFonts w:ascii="Calibri" w:eastAsia="Times New Roman" w:hAnsi="Calibri" w:cs="Calibri"/>
          <w:color w:val="0070C0"/>
          <w:sz w:val="20"/>
        </w:rPr>
        <w:t xml:space="preserve">for </w:t>
      </w:r>
      <w:r w:rsidRPr="00D0473A">
        <w:rPr>
          <w:rFonts w:ascii="Calibri" w:eastAsia="Times New Roman" w:hAnsi="Calibri" w:cs="Calibri"/>
          <w:color w:val="FF0000"/>
          <w:sz w:val="20"/>
        </w:rPr>
        <w:t>Janders</w:t>
      </w:r>
      <w:r w:rsidRPr="004616BC">
        <w:rPr>
          <w:rFonts w:ascii="Calibri" w:eastAsia="Times New Roman" w:hAnsi="Calibri" w:cs="Calibri"/>
          <w:sz w:val="20"/>
        </w:rPr>
        <w:t xml:space="preserve"> </w:t>
      </w:r>
      <w:r w:rsidRPr="00D0473A">
        <w:rPr>
          <w:rFonts w:ascii="Calibri" w:eastAsia="Times New Roman" w:hAnsi="Calibri" w:cs="Calibri"/>
          <w:color w:val="0070C0"/>
          <w:sz w:val="20"/>
        </w:rPr>
        <w:t>replace</w:t>
      </w:r>
      <w:r w:rsidRPr="004616BC">
        <w:rPr>
          <w:rFonts w:ascii="Calibri" w:eastAsia="Times New Roman" w:hAnsi="Calibri" w:cs="Calibri"/>
          <w:sz w:val="20"/>
        </w:rPr>
        <w:tab/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  <w:u w:val="single"/>
        </w:rPr>
        <w:drawing>
          <wp:inline distT="0" distB="0" distL="0" distR="0" wp14:anchorId="00EDF3C8" wp14:editId="43ADEEDC">
            <wp:extent cx="5710555" cy="1931159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7820" cy="19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BC" w:rsidRPr="004616BC" w:rsidRDefault="004616BC" w:rsidP="004616B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u w:val="single"/>
        </w:rPr>
      </w:pPr>
      <w:r w:rsidRPr="004616BC">
        <w:rPr>
          <w:rFonts w:ascii="Calibri" w:eastAsia="Times New Roman" w:hAnsi="Calibri" w:cs="Calibri"/>
          <w:sz w:val="20"/>
        </w:rPr>
        <w:t>If the file is unlocked and requires a lock for replacement input the following and repeat 10-a.</w:t>
      </w:r>
    </w:p>
    <w:p w:rsidR="00C80954" w:rsidRPr="00D0473A" w:rsidRDefault="004616BC" w:rsidP="00D0473A">
      <w:pPr>
        <w:numPr>
          <w:ilvl w:val="3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u w:val="single"/>
        </w:rPr>
      </w:pPr>
      <w:r w:rsidRPr="00D0473A">
        <w:rPr>
          <w:rFonts w:ascii="Calibri" w:eastAsia="Times New Roman" w:hAnsi="Calibri" w:cs="Calibri"/>
          <w:color w:val="7030A0"/>
          <w:sz w:val="20"/>
        </w:rPr>
        <w:t xml:space="preserve">Dirm </w:t>
      </w:r>
      <w:r w:rsidRPr="00D0473A">
        <w:rPr>
          <w:rFonts w:ascii="Calibri" w:eastAsia="Times New Roman" w:hAnsi="Calibri" w:cs="Calibri"/>
          <w:color w:val="0070C0"/>
          <w:sz w:val="20"/>
        </w:rPr>
        <w:t xml:space="preserve">for </w:t>
      </w:r>
      <w:r w:rsidRPr="00D0473A">
        <w:rPr>
          <w:rFonts w:ascii="Calibri" w:eastAsia="Times New Roman" w:hAnsi="Calibri" w:cs="Calibri"/>
          <w:color w:val="FF0000"/>
          <w:sz w:val="20"/>
        </w:rPr>
        <w:t>user</w:t>
      </w:r>
      <w:r w:rsidRPr="004616BC">
        <w:rPr>
          <w:rFonts w:ascii="Calibri" w:eastAsia="Times New Roman" w:hAnsi="Calibri" w:cs="Calibri"/>
          <w:sz w:val="20"/>
        </w:rPr>
        <w:t xml:space="preserve"> </w:t>
      </w:r>
      <w:r w:rsidRPr="00D0473A">
        <w:rPr>
          <w:rFonts w:ascii="Calibri" w:eastAsia="Times New Roman" w:hAnsi="Calibri" w:cs="Calibri"/>
          <w:color w:val="0070C0"/>
          <w:sz w:val="20"/>
        </w:rPr>
        <w:t>options</w:t>
      </w:r>
      <w:r w:rsidRPr="004616BC">
        <w:rPr>
          <w:rFonts w:ascii="Calibri" w:eastAsia="Times New Roman" w:hAnsi="Calibri" w:cs="Calibri"/>
          <w:sz w:val="20"/>
        </w:rPr>
        <w:br/>
      </w:r>
      <w:r w:rsidRPr="00D0473A">
        <w:rPr>
          <w:rFonts w:ascii="Calibri" w:eastAsia="Times New Roman" w:hAnsi="Calibri" w:cs="Calibri"/>
          <w:color w:val="7030A0"/>
          <w:sz w:val="20"/>
        </w:rPr>
        <w:t xml:space="preserve">DIRM </w:t>
      </w:r>
      <w:r w:rsidRPr="00D0473A">
        <w:rPr>
          <w:rFonts w:ascii="Calibri" w:eastAsia="Times New Roman" w:hAnsi="Calibri" w:cs="Calibri"/>
          <w:color w:val="0070C0"/>
          <w:sz w:val="20"/>
        </w:rPr>
        <w:t xml:space="preserve">for </w:t>
      </w:r>
      <w:r w:rsidRPr="00D0473A">
        <w:rPr>
          <w:rFonts w:ascii="Calibri" w:eastAsia="Times New Roman" w:hAnsi="Calibri" w:cs="Calibri"/>
          <w:color w:val="FF0000"/>
          <w:sz w:val="20"/>
        </w:rPr>
        <w:t xml:space="preserve">Janders </w:t>
      </w:r>
      <w:r w:rsidRPr="00D0473A">
        <w:rPr>
          <w:rFonts w:ascii="Calibri" w:eastAsia="Times New Roman" w:hAnsi="Calibri" w:cs="Calibri"/>
          <w:color w:val="0070C0"/>
          <w:sz w:val="20"/>
        </w:rPr>
        <w:t>lock</w:t>
      </w:r>
      <w:r w:rsidRPr="004616BC">
        <w:rPr>
          <w:rFonts w:ascii="Calibri" w:eastAsia="Times New Roman" w:hAnsi="Calibri" w:cs="Calibri"/>
          <w:sz w:val="20"/>
        </w:rPr>
        <w:br/>
      </w:r>
      <w:r w:rsidRPr="004616BC">
        <w:rPr>
          <w:rFonts w:ascii="Calibri" w:eastAsia="Times New Roman" w:hAnsi="Calibri" w:cs="Calibri"/>
          <w:noProof/>
          <w:sz w:val="20"/>
          <w:u w:val="single"/>
        </w:rPr>
        <w:drawing>
          <wp:inline distT="0" distB="0" distL="0" distR="0" wp14:anchorId="02B15866" wp14:editId="68990443">
            <wp:extent cx="4694830" cy="1200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4317" cy="1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954" w:rsidRPr="00D0473A" w:rsidSect="00A23070">
      <w:headerReference w:type="default" r:id="rId28"/>
      <w:footerReference w:type="default" r:id="rId29"/>
      <w:pgSz w:w="12240" w:h="15840"/>
      <w:pgMar w:top="720" w:right="720" w:bottom="720" w:left="720" w:header="0" w:footer="0" w:gutter="0"/>
      <w:pgBorders w:offsetFrom="page">
        <w:top w:val="single" w:sz="4" w:space="24" w:color="FFFFFF" w:themeColor="background1" w:shadow="1"/>
        <w:left w:val="single" w:sz="4" w:space="24" w:color="FFFFFF" w:themeColor="background1" w:shadow="1"/>
        <w:bottom w:val="single" w:sz="4" w:space="24" w:color="FFFFFF" w:themeColor="background1" w:shadow="1"/>
        <w:right w:val="single" w:sz="4" w:space="24" w:color="FFFFFF" w:themeColor="background1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Light">
    <w:panose1 w:val="02000505080000020003"/>
    <w:charset w:val="00"/>
    <w:family w:val="auto"/>
    <w:pitch w:val="variable"/>
    <w:sig w:usb0="800000AF" w:usb1="40000018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4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070" w:rsidRDefault="00D047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23070" w:rsidRDefault="00D0473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8C3" w:rsidRPr="003428B4" w:rsidRDefault="00D0473A" w:rsidP="003428B4">
    <w:pPr>
      <w:pStyle w:val="Header"/>
    </w:pPr>
    <w:r w:rsidRPr="003428B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3696"/>
    <w:multiLevelType w:val="hybridMultilevel"/>
    <w:tmpl w:val="D528E3E0"/>
    <w:lvl w:ilvl="0" w:tplc="1DD6F7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C739DB"/>
    <w:multiLevelType w:val="multilevel"/>
    <w:tmpl w:val="BF9EB4A0"/>
    <w:lvl w:ilvl="0">
      <w:start w:val="1"/>
      <w:numFmt w:val="decimal"/>
      <w:lvlText w:val="%1)"/>
      <w:lvlJc w:val="left"/>
      <w:pPr>
        <w:ind w:left="360" w:hanging="360"/>
      </w:pPr>
      <w:rPr>
        <w:rFonts w:ascii="Calibri" w:eastAsia="Times New Roman" w:hAnsi="Calibri" w:cs="Calibri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BC"/>
    <w:rsid w:val="004616BC"/>
    <w:rsid w:val="005C6C67"/>
    <w:rsid w:val="005D3090"/>
    <w:rsid w:val="00645FD6"/>
    <w:rsid w:val="007A7001"/>
    <w:rsid w:val="00976AFA"/>
    <w:rsid w:val="00C0455C"/>
    <w:rsid w:val="00C75965"/>
    <w:rsid w:val="00C80954"/>
    <w:rsid w:val="00C97D2A"/>
    <w:rsid w:val="00D0473A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166F"/>
  <w15:chartTrackingRefBased/>
  <w15:docId w15:val="{BCDB3CE9-D005-45B3-9A59-8073D68E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6BC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A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616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6BC"/>
    <w:rPr>
      <w:rFonts w:ascii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16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6BC"/>
    <w:rPr>
      <w:rFonts w:ascii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1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1</cp:revision>
  <dcterms:created xsi:type="dcterms:W3CDTF">2024-04-25T18:46:00Z</dcterms:created>
  <dcterms:modified xsi:type="dcterms:W3CDTF">2024-04-25T19:26:00Z</dcterms:modified>
</cp:coreProperties>
</file>